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16" w:type="dxa"/>
        <w:tblLayout w:type="fixed"/>
        <w:tblLook w:val="01E0"/>
      </w:tblPr>
      <w:tblGrid>
        <w:gridCol w:w="9708"/>
        <w:gridCol w:w="9708"/>
      </w:tblGrid>
      <w:tr w:rsidR="00FB7B06" w:rsidRPr="00636B32" w:rsidTr="00FB7B06">
        <w:tc>
          <w:tcPr>
            <w:tcW w:w="9708" w:type="dxa"/>
            <w:tcBorders>
              <w:left w:val="nil"/>
              <w:bottom w:val="nil"/>
              <w:right w:val="nil"/>
            </w:tcBorders>
          </w:tcPr>
          <w:p w:rsidR="00FB7B06" w:rsidRPr="00115F41" w:rsidRDefault="00FB7B06" w:rsidP="00110B02">
            <w:pPr>
              <w:jc w:val="center"/>
              <w:rPr>
                <w:b/>
                <w:sz w:val="28"/>
                <w:szCs w:val="28"/>
              </w:rPr>
            </w:pPr>
            <w:r w:rsidRPr="00115F41">
              <w:rPr>
                <w:b/>
                <w:sz w:val="28"/>
                <w:szCs w:val="28"/>
              </w:rPr>
              <w:t>Учебная программа для специальности:</w:t>
            </w:r>
          </w:p>
        </w:tc>
        <w:tc>
          <w:tcPr>
            <w:tcW w:w="97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B7B06" w:rsidRPr="00636B32" w:rsidRDefault="00FB7B06" w:rsidP="00110B02">
            <w:pPr>
              <w:ind w:firstLine="709"/>
              <w:jc w:val="both"/>
            </w:pPr>
          </w:p>
        </w:tc>
      </w:tr>
    </w:tbl>
    <w:p w:rsidR="00CE64C5" w:rsidRDefault="00FB7B06" w:rsidP="00FB7B06">
      <w:pPr>
        <w:jc w:val="center"/>
        <w:rPr>
          <w:sz w:val="28"/>
          <w:szCs w:val="28"/>
        </w:rPr>
      </w:pPr>
      <w:r w:rsidRPr="00115F41">
        <w:rPr>
          <w:sz w:val="28"/>
          <w:szCs w:val="28"/>
        </w:rPr>
        <w:t>География</w:t>
      </w:r>
      <w:r>
        <w:rPr>
          <w:sz w:val="28"/>
          <w:szCs w:val="28"/>
        </w:rPr>
        <w:t>, б</w:t>
      </w:r>
      <w:r w:rsidRPr="00115F41">
        <w:rPr>
          <w:sz w:val="28"/>
          <w:szCs w:val="28"/>
        </w:rPr>
        <w:t>иология</w:t>
      </w:r>
      <w:r>
        <w:rPr>
          <w:sz w:val="28"/>
          <w:szCs w:val="28"/>
        </w:rPr>
        <w:t xml:space="preserve">. </w:t>
      </w:r>
      <w:r w:rsidRPr="00115F41">
        <w:rPr>
          <w:sz w:val="28"/>
          <w:szCs w:val="28"/>
        </w:rPr>
        <w:t>География</w:t>
      </w:r>
      <w:r>
        <w:rPr>
          <w:sz w:val="28"/>
          <w:szCs w:val="28"/>
        </w:rPr>
        <w:t>, э</w:t>
      </w:r>
      <w:r w:rsidRPr="00115F41">
        <w:rPr>
          <w:sz w:val="28"/>
          <w:szCs w:val="28"/>
        </w:rPr>
        <w:t>кономика</w:t>
      </w:r>
      <w:r>
        <w:rPr>
          <w:sz w:val="28"/>
          <w:szCs w:val="28"/>
        </w:rPr>
        <w:t>.</w:t>
      </w:r>
    </w:p>
    <w:p w:rsidR="00FB7B06" w:rsidRDefault="00FB7B06" w:rsidP="00110B02">
      <w:pPr>
        <w:jc w:val="center"/>
        <w:rPr>
          <w:b/>
          <w:sz w:val="28"/>
          <w:szCs w:val="28"/>
        </w:rPr>
      </w:pPr>
    </w:p>
    <w:p w:rsidR="00FB7B06" w:rsidRPr="00FC4EF6" w:rsidRDefault="00FB7B06" w:rsidP="00110B02">
      <w:pPr>
        <w:jc w:val="center"/>
        <w:rPr>
          <w:b/>
          <w:sz w:val="28"/>
          <w:szCs w:val="28"/>
        </w:rPr>
      </w:pPr>
      <w:r w:rsidRPr="00FC4EF6">
        <w:rPr>
          <w:b/>
          <w:sz w:val="28"/>
          <w:szCs w:val="28"/>
        </w:rPr>
        <w:t>ПОЯСНИТЕЛЬНАЯ ЗАПИСКА</w:t>
      </w:r>
    </w:p>
    <w:p w:rsidR="00FB7B06" w:rsidRDefault="00FB7B06" w:rsidP="00110B02">
      <w:pPr>
        <w:ind w:firstLine="709"/>
        <w:jc w:val="both"/>
      </w:pPr>
    </w:p>
    <w:p w:rsidR="00FB7B06" w:rsidRDefault="00FB7B06" w:rsidP="00110B02">
      <w:pPr>
        <w:ind w:firstLine="709"/>
        <w:jc w:val="both"/>
      </w:pPr>
      <w:r>
        <w:t xml:space="preserve">Учебная программа по курсу «Психология» предназначена для </w:t>
      </w:r>
      <w:proofErr w:type="gramStart"/>
      <w:r>
        <w:t>студентов</w:t>
      </w:r>
      <w:proofErr w:type="gramEnd"/>
      <w:r>
        <w:t xml:space="preserve"> обучающихся по специальностям педагогического профиля, и составлена в соответствии с образовательным стандартом. Программа включает в себя основные разделы психологической науки: общую, возрастную, социальную и педагогическую психологию. </w:t>
      </w:r>
    </w:p>
    <w:p w:rsidR="00FB7B06" w:rsidRDefault="00FB7B06" w:rsidP="00110B02">
      <w:pPr>
        <w:ind w:firstLine="709"/>
        <w:jc w:val="both"/>
      </w:pPr>
      <w:r w:rsidRPr="00957E4F">
        <w:rPr>
          <w:b/>
          <w:i/>
          <w:u w:val="single"/>
        </w:rPr>
        <w:t>Цель</w:t>
      </w:r>
      <w:r>
        <w:t xml:space="preserve"> данного курса - сформировать систему знаний о психике, фактах, закономерностях и механизмах ее функционирования и развития; о психологических особенностях процесса взаимодействия, в том числе, педагогического. Цель преподавания данного курса конкретизируется в следующих </w:t>
      </w:r>
      <w:r w:rsidRPr="00957E4F">
        <w:rPr>
          <w:b/>
          <w:i/>
          <w:u w:val="single"/>
        </w:rPr>
        <w:t>задачах</w:t>
      </w:r>
      <w:r>
        <w:t>:</w:t>
      </w:r>
    </w:p>
    <w:p w:rsidR="00FB7B06" w:rsidRDefault="00FB7B06" w:rsidP="00110B02">
      <w:pPr>
        <w:numPr>
          <w:ilvl w:val="0"/>
          <w:numId w:val="1"/>
        </w:numPr>
        <w:jc w:val="both"/>
      </w:pPr>
      <w:r>
        <w:t>способствовать формированию знаний о психической сущности человека как сложной системе процессов, состояний и индивидуальных свойств;</w:t>
      </w:r>
    </w:p>
    <w:p w:rsidR="00FB7B06" w:rsidRDefault="00FB7B06" w:rsidP="00110B02">
      <w:pPr>
        <w:numPr>
          <w:ilvl w:val="0"/>
          <w:numId w:val="1"/>
        </w:numPr>
        <w:jc w:val="both"/>
      </w:pPr>
      <w:r>
        <w:t xml:space="preserve">сформировать систему знаний об этапах исторического развития психологического знания, о его современном состоянием и месте в системе научного знания; </w:t>
      </w:r>
    </w:p>
    <w:p w:rsidR="00FB7B06" w:rsidRPr="00957E4F" w:rsidRDefault="00FB7B06" w:rsidP="00110B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способствовать освоению доступных методов</w:t>
      </w:r>
      <w:r w:rsidRPr="00957E4F">
        <w:rPr>
          <w:sz w:val="24"/>
          <w:szCs w:val="24"/>
        </w:rPr>
        <w:t xml:space="preserve"> психологического исследования;</w:t>
      </w:r>
    </w:p>
    <w:p w:rsidR="00FB7B06" w:rsidRDefault="00FB7B06" w:rsidP="00110B02">
      <w:pPr>
        <w:numPr>
          <w:ilvl w:val="0"/>
          <w:numId w:val="1"/>
        </w:numPr>
        <w:tabs>
          <w:tab w:val="left" w:pos="9070"/>
        </w:tabs>
        <w:jc w:val="both"/>
      </w:pPr>
      <w:r>
        <w:t>способствовать пониманию основных закономерностей психического развития;</w:t>
      </w:r>
    </w:p>
    <w:p w:rsidR="00FB7B06" w:rsidRDefault="00FB7B06" w:rsidP="00110B02">
      <w:pPr>
        <w:numPr>
          <w:ilvl w:val="0"/>
          <w:numId w:val="1"/>
        </w:numPr>
        <w:tabs>
          <w:tab w:val="left" w:pos="9070"/>
        </w:tabs>
        <w:jc w:val="both"/>
      </w:pPr>
      <w:r>
        <w:t>сформировать систему знаний об основных концепциях и теориях психического развития;</w:t>
      </w:r>
    </w:p>
    <w:p w:rsidR="00FB7B06" w:rsidRPr="00342DC7" w:rsidRDefault="00FB7B06" w:rsidP="00110B02">
      <w:pPr>
        <w:numPr>
          <w:ilvl w:val="0"/>
          <w:numId w:val="1"/>
        </w:numPr>
        <w:tabs>
          <w:tab w:val="left" w:pos="9070"/>
        </w:tabs>
        <w:jc w:val="both"/>
        <w:rPr>
          <w:b/>
          <w:color w:val="000000"/>
        </w:rPr>
      </w:pPr>
      <w:r>
        <w:t>обеспечить усвоение студентами методологических основ педагогической психологии, основных положений психологии обучения и воспитания, а также психологии личности и деятельности педагога и педагогического взаимодействия.</w:t>
      </w:r>
    </w:p>
    <w:p w:rsidR="00FB7B06" w:rsidRPr="00957E4F" w:rsidRDefault="00FB7B06" w:rsidP="00110B02">
      <w:pPr>
        <w:tabs>
          <w:tab w:val="left" w:pos="9070"/>
        </w:tabs>
        <w:ind w:left="360"/>
        <w:jc w:val="both"/>
        <w:rPr>
          <w:b/>
          <w:color w:val="000000"/>
        </w:rPr>
      </w:pPr>
    </w:p>
    <w:p w:rsidR="00FB7B06" w:rsidRPr="00957E4F" w:rsidRDefault="00FB7B06" w:rsidP="00110B02">
      <w:pPr>
        <w:tabs>
          <w:tab w:val="left" w:pos="9070"/>
        </w:tabs>
        <w:ind w:firstLine="709"/>
        <w:jc w:val="both"/>
        <w:rPr>
          <w:color w:val="000000"/>
        </w:rPr>
      </w:pPr>
      <w:r w:rsidRPr="00957E4F">
        <w:rPr>
          <w:color w:val="000000"/>
        </w:rPr>
        <w:t>Изучение курса «Психология» предполагает следующие результаты: студент должен</w:t>
      </w:r>
      <w:r w:rsidRPr="00957E4F">
        <w:rPr>
          <w:b/>
          <w:color w:val="000000"/>
        </w:rPr>
        <w:t xml:space="preserve">    знать: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содержание основных психологических категорий и понятий;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закономерности психического развития;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специфическое содержание социальной ситуации развития индивида, ведущей деятельности и новообразований на разных возрастных этапах;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психологические основы обучения и закономерности освоения учебной деятельности;</w:t>
      </w:r>
    </w:p>
    <w:p w:rsidR="00FB7B06" w:rsidRDefault="00FB7B06" w:rsidP="00110B02">
      <w:pPr>
        <w:numPr>
          <w:ilvl w:val="1"/>
          <w:numId w:val="2"/>
        </w:numPr>
        <w:jc w:val="both"/>
      </w:pPr>
      <w:r w:rsidRPr="00957E4F">
        <w:rPr>
          <w:color w:val="000000"/>
        </w:rPr>
        <w:t>психологические основы воспитания и специфику педагогического общения.</w:t>
      </w:r>
    </w:p>
    <w:p w:rsidR="00FB7B06" w:rsidRDefault="00FB7B06" w:rsidP="00110B02">
      <w:pPr>
        <w:ind w:firstLine="360"/>
        <w:jc w:val="both"/>
      </w:pPr>
      <w:r w:rsidRPr="00957E4F">
        <w:rPr>
          <w:b/>
        </w:rPr>
        <w:t xml:space="preserve">уметь: 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b/>
          <w:color w:val="000000"/>
        </w:rPr>
      </w:pPr>
      <w:r>
        <w:t xml:space="preserve">выделять психические явления в социальном окружении в контексте обыденной жизни и </w:t>
      </w:r>
      <w:proofErr w:type="spellStart"/>
      <w:r>
        <w:t>рефлексировать</w:t>
      </w:r>
      <w:proofErr w:type="spellEnd"/>
      <w:r>
        <w:t xml:space="preserve"> собственные психические образования и процессы;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>
        <w:t>ориентироваться в психологических особенностях людей разных возрастов;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определять феномены процесса общения и групповой динамики;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выделять психологические основы педагогического процесса.</w:t>
      </w:r>
    </w:p>
    <w:p w:rsidR="00FB7B06" w:rsidRPr="00957E4F" w:rsidRDefault="00FB7B06" w:rsidP="00110B02">
      <w:pPr>
        <w:ind w:left="360"/>
        <w:jc w:val="both"/>
        <w:rPr>
          <w:color w:val="000000"/>
        </w:rPr>
      </w:pPr>
    </w:p>
    <w:p w:rsidR="00FB7B06" w:rsidRPr="00957E4F" w:rsidRDefault="00FB7B06" w:rsidP="00110B02">
      <w:pPr>
        <w:numPr>
          <w:ilvl w:val="0"/>
          <w:numId w:val="2"/>
        </w:numPr>
        <w:jc w:val="both"/>
        <w:rPr>
          <w:color w:val="000000"/>
        </w:rPr>
      </w:pPr>
      <w:r w:rsidRPr="00957E4F">
        <w:rPr>
          <w:b/>
        </w:rPr>
        <w:t>уметь анализировать, интерпретировать и иллюстрировать</w:t>
      </w:r>
      <w:r>
        <w:t>: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 w:rsidRPr="00957E4F">
        <w:rPr>
          <w:color w:val="000000"/>
        </w:rPr>
        <w:t>систему основных понятий общей, возрастной, социальной и педагогической психологии;</w:t>
      </w:r>
    </w:p>
    <w:p w:rsidR="00FB7B06" w:rsidRPr="00957E4F" w:rsidRDefault="00FB7B06" w:rsidP="00110B02">
      <w:pPr>
        <w:numPr>
          <w:ilvl w:val="1"/>
          <w:numId w:val="2"/>
        </w:numPr>
        <w:jc w:val="both"/>
        <w:rPr>
          <w:color w:val="000000"/>
        </w:rPr>
      </w:pPr>
      <w:r>
        <w:t>факты</w:t>
      </w:r>
      <w:r w:rsidRPr="00957E4F">
        <w:rPr>
          <w:color w:val="000000"/>
        </w:rPr>
        <w:t xml:space="preserve"> человеческой активности посредством психологических категорий;</w:t>
      </w:r>
    </w:p>
    <w:p w:rsidR="00FB7B06" w:rsidRPr="00957E4F" w:rsidRDefault="00FB7B06" w:rsidP="00110B02">
      <w:pPr>
        <w:numPr>
          <w:ilvl w:val="1"/>
          <w:numId w:val="3"/>
        </w:numPr>
        <w:jc w:val="both"/>
        <w:rPr>
          <w:color w:val="000000"/>
        </w:rPr>
      </w:pPr>
      <w:r>
        <w:t xml:space="preserve">законы возрастного психического развития человека как основу целенаправленного построения педагогической работы; </w:t>
      </w:r>
    </w:p>
    <w:p w:rsidR="00FB7B06" w:rsidRPr="00957E4F" w:rsidRDefault="00FB7B06" w:rsidP="00110B02">
      <w:pPr>
        <w:numPr>
          <w:ilvl w:val="1"/>
          <w:numId w:val="3"/>
        </w:numPr>
        <w:jc w:val="both"/>
        <w:rPr>
          <w:color w:val="000000"/>
        </w:rPr>
      </w:pPr>
      <w:r w:rsidRPr="00957E4F">
        <w:rPr>
          <w:color w:val="000000"/>
        </w:rPr>
        <w:t>процесс освоения учебной деятельности;</w:t>
      </w:r>
    </w:p>
    <w:p w:rsidR="00FB7B06" w:rsidRPr="00957E4F" w:rsidRDefault="00FB7B06" w:rsidP="00110B02">
      <w:pPr>
        <w:numPr>
          <w:ilvl w:val="1"/>
          <w:numId w:val="3"/>
        </w:numPr>
        <w:jc w:val="both"/>
        <w:rPr>
          <w:color w:val="000000"/>
        </w:rPr>
      </w:pPr>
      <w:r w:rsidRPr="00957E4F">
        <w:rPr>
          <w:color w:val="000000"/>
        </w:rPr>
        <w:t>деятельность педагога в контексте воспитательно-образовательного процесса.</w:t>
      </w:r>
    </w:p>
    <w:p w:rsidR="00FB7B06" w:rsidRDefault="00FB7B06" w:rsidP="00FB7B06">
      <w:pPr>
        <w:pStyle w:val="a5"/>
        <w:numPr>
          <w:ilvl w:val="0"/>
          <w:numId w:val="3"/>
        </w:numPr>
        <w:jc w:val="center"/>
        <w:rPr>
          <w:b/>
        </w:rPr>
      </w:pPr>
    </w:p>
    <w:p w:rsidR="00FB7B06" w:rsidRPr="00FB7B06" w:rsidRDefault="00FB7B06" w:rsidP="00FB7B06">
      <w:pPr>
        <w:pStyle w:val="a5"/>
        <w:numPr>
          <w:ilvl w:val="0"/>
          <w:numId w:val="3"/>
        </w:numPr>
        <w:jc w:val="center"/>
        <w:rPr>
          <w:b/>
        </w:rPr>
      </w:pPr>
      <w:r w:rsidRPr="00FB7B06">
        <w:rPr>
          <w:b/>
        </w:rPr>
        <w:lastRenderedPageBreak/>
        <w:t>СОДЕРЖАНИЕ УЧЕБНОГО МАТЕРИАЛА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jc w:val="center"/>
        <w:rPr>
          <w:b/>
        </w:rPr>
      </w:pPr>
    </w:p>
    <w:p w:rsidR="00FB7B06" w:rsidRPr="00AE1C88" w:rsidRDefault="00FB7B06" w:rsidP="00FB7B06">
      <w:pPr>
        <w:pStyle w:val="a5"/>
        <w:numPr>
          <w:ilvl w:val="0"/>
          <w:numId w:val="3"/>
        </w:numPr>
        <w:ind w:firstLine="357"/>
      </w:pPr>
      <w:r w:rsidRPr="00FB7B06">
        <w:rPr>
          <w:b/>
          <w:i/>
        </w:rPr>
        <w:t>Раздел 1. Общая психология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</w:pP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</w:rPr>
      </w:pPr>
      <w:r w:rsidRPr="00FB7B06">
        <w:rPr>
          <w:b/>
        </w:rPr>
        <w:t>Предмет, задачи и методы общей психологии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Предмет психологии. Основные этапы развития психологической науки. Психологические явления и психологические факты. Формы существования психологического знания. Психология в системе наук. Структура современной психологии. Общая психология как раздел психологической науки. Задачи общей психологии. Классификация методов исследования.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Сознание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Основные этапы развития психики в филогенезе. Сознание как высшая форма развития психики. Структура и содержание сознания. Функции сознания. Состояния сознания. Сознание и бессознательное. Неосознаваемые процессы. Сознание и самосознание. 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Деятельность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деятельности. Виды деятельности. Психологическая характеристика потребностей и мотивов. Структура деятельности. Психология освоения деятельности.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</w:t>
      </w:r>
      <w:r w:rsidRPr="00FB7B06">
        <w:rPr>
          <w:b/>
        </w:rPr>
        <w:t>Классификация психических процессов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Познавательные (</w:t>
      </w:r>
      <w:proofErr w:type="spellStart"/>
      <w:r>
        <w:t>перцептивные</w:t>
      </w:r>
      <w:proofErr w:type="spellEnd"/>
      <w:r>
        <w:t xml:space="preserve">, интеллектуальные), интегративные, регулятивные. Познавательные процессы: их активность, социальная природа, опосредованный характер. 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proofErr w:type="spellStart"/>
      <w:r w:rsidRPr="00FB7B06">
        <w:rPr>
          <w:b/>
        </w:rPr>
        <w:t>Перцептивные</w:t>
      </w:r>
      <w:proofErr w:type="spellEnd"/>
      <w:r w:rsidRPr="00FB7B06">
        <w:rPr>
          <w:b/>
        </w:rPr>
        <w:t xml:space="preserve"> процессы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proofErr w:type="spellStart"/>
      <w:r w:rsidRPr="00AE1C88">
        <w:t>Перцептивные</w:t>
      </w:r>
      <w:proofErr w:type="spellEnd"/>
      <w:r w:rsidRPr="00AE1C88">
        <w:t xml:space="preserve"> процессы</w:t>
      </w:r>
      <w:r>
        <w:t xml:space="preserve">, их роль в психике. Виды и свойства ощущений. Закономерности ощущений. Отличие восприятия от ощущений. Свойства восприятия. Сенсорные эталоны. </w:t>
      </w:r>
      <w:proofErr w:type="spellStart"/>
      <w:r>
        <w:t>Перцептивные</w:t>
      </w:r>
      <w:proofErr w:type="spellEnd"/>
      <w:r>
        <w:t xml:space="preserve"> действия.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Интегративные процессы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AE1C88">
        <w:t>Интегративные процессы</w:t>
      </w:r>
      <w:r>
        <w:t xml:space="preserve"> их специфика и функции. Характеристика внимания. Виды внимания (по функционированию и предметному содержанию). Свойства внимания. Характеристика памяти. Виды памяти по содержанию материала, по длительности, по функционированию, по осмысленности. Особенности запоминания, сохранения и забывания, воспроизведения информации. Индивидуальные особенности памяти.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Мышление и воображение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мышления. Функции мышления. Основные особенности мышления. Виды мышления. Формы и операции мышления. Мышление как процесс решения задач. Понятие интеллекта, его функции.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воображения. Функции воображения. Свойства и виды воображения. Способы создания образов. Развитие мышления и воображения школьников.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Речь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Понятие речи. Речь и язык. Функции речи. Виды речи. Речь и мышление. Развитие речи у школьников.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</w:rPr>
      </w:pPr>
      <w:r w:rsidRPr="00FB7B06">
        <w:rPr>
          <w:b/>
        </w:rPr>
        <w:t>Регулятивные психические процессы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Функции эмоций, их виды. Высшие чувства. Чувства и личность. Волевые процессы как специфически человеческие. Этапы и характеристика волевого акта. Волевые качества личности и их формирование. Свобода и ответственность личности. 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</w:rPr>
      </w:pPr>
      <w:r w:rsidRPr="00FB7B06">
        <w:rPr>
          <w:b/>
        </w:rPr>
        <w:t>Темперамент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Понятие темперамента. Физиологические основы темперамента. Компоненты темперамента. Типы темперамента. Индивидуальный стиль деятельности. Учёт типа темперамента школьников в учебно-воспитательном процессе.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lastRenderedPageBreak/>
        <w:t>Характер</w:t>
      </w:r>
      <w:r>
        <w:t xml:space="preserve"> 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характера. Структура характера. Формы проявления характера. Типология характеров. Степени выраженности характера. Акцентуации характера. Формирование характера.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Способности</w:t>
      </w:r>
      <w:r>
        <w:t xml:space="preserve"> 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способностей. Основные характеристики способностей. Способности и задатки. Виды способностей. Уровни способностей. Развитие способностей у школьников.</w:t>
      </w:r>
    </w:p>
    <w:p w:rsidR="00FB7B06" w:rsidRPr="00AE1C88" w:rsidRDefault="00FB7B06" w:rsidP="00FB7B06">
      <w:pPr>
        <w:pStyle w:val="a5"/>
        <w:numPr>
          <w:ilvl w:val="0"/>
          <w:numId w:val="3"/>
        </w:numPr>
        <w:ind w:firstLine="357"/>
        <w:jc w:val="both"/>
      </w:pP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  <w:i/>
        </w:rPr>
      </w:pPr>
      <w:r w:rsidRPr="00FB7B06">
        <w:rPr>
          <w:b/>
          <w:i/>
        </w:rPr>
        <w:t>Раздел 2. Социальная психология</w:t>
      </w:r>
    </w:p>
    <w:p w:rsidR="00FB7B06" w:rsidRPr="00AE1C88" w:rsidRDefault="00FB7B06" w:rsidP="00FB7B06">
      <w:pPr>
        <w:pStyle w:val="a5"/>
        <w:numPr>
          <w:ilvl w:val="0"/>
          <w:numId w:val="3"/>
        </w:numPr>
        <w:ind w:firstLine="357"/>
        <w:jc w:val="both"/>
      </w:pP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Предмет социальной психологии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Методы социально-психологического исследования. Предмет социальной психологии. Основные этапы истории социальной психологии. Структура социальной психологии. Методы социально-психологического исследования.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Социально-психологические характеристики малой группы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Понятие малой группы в социальной психологии. Основные направления в изучении малых групп. Признаки и функции малой группы. Виды малых групп. Эффекты группового взаимодействия. Динамические процессы в малой группе. Школьный класс как малая группа. </w:t>
      </w:r>
      <w:proofErr w:type="spellStart"/>
      <w:r>
        <w:t>Статусно-ролевая</w:t>
      </w:r>
      <w:proofErr w:type="spellEnd"/>
      <w:r>
        <w:t xml:space="preserve"> структура класса.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Лидерство и руководство. Понятие лидерства. Лидерство и руководство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Теории лидерства. Стили лидерства. Женское лидерство. Учитель и классный руководитель как лидеры.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Феномен общения в социальной психологии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Понятие общения. Функции общения. Виды общения. Структура общения. Коммуникативная, </w:t>
      </w:r>
      <w:proofErr w:type="spellStart"/>
      <w:r>
        <w:t>перцептивная</w:t>
      </w:r>
      <w:proofErr w:type="spellEnd"/>
      <w:r>
        <w:t xml:space="preserve"> и интерактивная стороны общения. Понятие педагогического общения.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Межличностные отношения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Социально-психологический климат. Понятие межличностных отношений. Виды и характеристика межличностных отношений. Межличностные отношения в социальной группе. Понятие аттракции. Факторы и механизмы аттракции. Симпатия. Дружба и любовь. Понятие социально-психологического климата. Функции, структура и динамика социально-психологического климата. Оптимизация социально-психологического климата в школьных коллективах.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Конфликты в малой группе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конфликта. Структура конфликта. Динамика конфликта. Виды конфликтов. Причины конфликтов. Способы поведения в конфликте. Варианты разрешения конфликтов. Предупреждение конфликтов. Конфликты в педагогической деятельности.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Личность и её социализация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Понятие личности. Основные теории личности. Структура личности. Самосознание личности. Формирование личности. Социализация и её основные характеристики. Понятие социального поведения. </w:t>
      </w:r>
      <w:proofErr w:type="spellStart"/>
      <w:r>
        <w:t>Просоциальное</w:t>
      </w:r>
      <w:proofErr w:type="spellEnd"/>
      <w:r>
        <w:t xml:space="preserve"> поведение. </w:t>
      </w:r>
      <w:proofErr w:type="spellStart"/>
      <w:r>
        <w:t>Гиперсоциализация</w:t>
      </w:r>
      <w:proofErr w:type="spellEnd"/>
      <w:r>
        <w:t>. Асоциальное поведение. Агрессия. Регуляция социального поведения.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Психология больших социальных групп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Понятие большой группы в социальной психологии. Виды и характеристики больших групп. Стихийные группы. Механизмы и типы поведения человека в группе. </w:t>
      </w:r>
      <w:proofErr w:type="spellStart"/>
      <w:r>
        <w:t>Массовидные</w:t>
      </w:r>
      <w:proofErr w:type="spellEnd"/>
      <w:r>
        <w:t xml:space="preserve"> явления в больших социальных группах. Проявления </w:t>
      </w:r>
      <w:proofErr w:type="spellStart"/>
      <w:r>
        <w:t>массовидных</w:t>
      </w:r>
      <w:proofErr w:type="spellEnd"/>
      <w:r>
        <w:t xml:space="preserve"> явлений в молодёжной среде. Психология сопровождения массовых мероприятий в школе.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  <w:i/>
        </w:rPr>
      </w:pPr>
      <w:r w:rsidRPr="00FB7B06">
        <w:rPr>
          <w:b/>
          <w:i/>
        </w:rPr>
        <w:lastRenderedPageBreak/>
        <w:t>Раздел 3. Возрастная психология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  <w:i/>
        </w:rPr>
      </w:pP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</w:rPr>
      </w:pPr>
      <w:r w:rsidRPr="00FB7B06">
        <w:rPr>
          <w:b/>
        </w:rPr>
        <w:t>Предмет, задачи и методы возрастной психологии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D7297A">
        <w:t>Предмет возрастной</w:t>
      </w:r>
      <w:r w:rsidRPr="00FB7B06">
        <w:rPr>
          <w:b/>
        </w:rPr>
        <w:t xml:space="preserve"> </w:t>
      </w:r>
      <w:r w:rsidRPr="00D7297A">
        <w:t>психологии. Основные этапы истории возрастной психологии. Структура возрастной психологии</w:t>
      </w:r>
      <w:r>
        <w:t>. Задачи возрастной психологии. Методологические основы возрастной психологии. Специальные методы исследования в возрастной психологии.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Основные теории психического развития и становления личности в отечественной и зарубежной психологии возрастного развития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Основные направления теорий психического развития человека. Психоаналитические теории развития человека. Теории психического развития в бихевиоризме. Теория развития высших психических функций в советской психологии. 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Факторы, закономерности, динамика психического развития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психического развития. Факторы психического развития. Движущие силы психического развития. Закономерности психического развития. Возрастная периодизация психического развития.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Психическое развитие ребёнка в младенчестве и раннем детстве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Социальная ситуация развития в младенчестве. Ведущая деятельность возраста. Особенности развития и поведения младенца. Основные новообразования возраста. Социальная ситуация развития в раннем детстве. Ведущая деятельность и особенности психического развития. Основные новообразования возраста. Кризис 3-х лет.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Психическое развитие и формирование личности в дошкольном возрасте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Социальная ситуация развития дошкольника. Ведущий вид деятельности. </w:t>
      </w:r>
      <w:proofErr w:type="spellStart"/>
      <w:r>
        <w:t>Сенсорно-перцептивное</w:t>
      </w:r>
      <w:proofErr w:type="spellEnd"/>
      <w:r>
        <w:t xml:space="preserve"> развитие ребёнка. Развитие познавательных процессов. Развитие личности. Развитие эмоционально-волевой сферы дошкольника. Основные новообразования дошкольного возраста. Психологическая готовность ребёнка к обучению в школе.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Психическое развитие и формирование личности в младшем школьном возрасте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 Социальная ситуация развития в младшем школьном возрасте. Ведущая деятельность возраста. Особенности развития психических познавательных процессов. Возрастные особенности личности. Особенности развития эмоционально-волевой сферы. Межличностные отношения в младшем школьном возрасте. Основные новообразования младшего школьного возраста.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Психическое развитие и формирование личности в подростковом возрасте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Биологические условия развития подростка. Социальная ситуация развития. Ведущая деятельность в подростковом возрасте. Особенности развития психических познавательных процессов. Возрастные особенности личности. Развитие эмоционально-волевой сферы. Основные новообразования в подростковом возрасте.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Становление личности в юности</w:t>
      </w:r>
    </w:p>
    <w:p w:rsidR="00FB7B06" w:rsidRPr="00D7184E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Социальная ситуация развития в старшем школьном возрасте. Ведущая деятельность в юности. Особенности умственной деятельности в ранней юности. Возрастные особенности личности и самосознания. Межличностные отношения в старшем школьном возрасте. Основные новообразования в юности.</w:t>
      </w:r>
    </w:p>
    <w:p w:rsidR="00FB7B06" w:rsidRPr="00AE1C88" w:rsidRDefault="00FB7B06" w:rsidP="00FB7B06">
      <w:pPr>
        <w:pStyle w:val="a5"/>
        <w:numPr>
          <w:ilvl w:val="0"/>
          <w:numId w:val="3"/>
        </w:numPr>
        <w:ind w:firstLine="357"/>
        <w:jc w:val="both"/>
      </w:pP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  <w:i/>
        </w:rPr>
      </w:pPr>
      <w:r w:rsidRPr="00FB7B06">
        <w:rPr>
          <w:b/>
          <w:i/>
        </w:rPr>
        <w:t>Раздел 4. Педагогическая психология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  <w:i/>
        </w:rPr>
      </w:pP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Предмет, задачи и методы педагогической психологии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lastRenderedPageBreak/>
        <w:t>Предмет педагогической психологии. Разделы педагогической психологии. Основные этапы становления педагогической психологии. Место педагогической психологии в системе других наук. Цель и задачи педагогической психологии на современном этапе развития общества. Методы педагогической психологии. Возможности научного исследования в педагогической психологии.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Психологические основы обучения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 xml:space="preserve">Развитие личности в процессе обучения. Понятие обучения. Обучение и развитие. Понятие о </w:t>
      </w:r>
      <w:proofErr w:type="spellStart"/>
      <w:r>
        <w:t>научении</w:t>
      </w:r>
      <w:proofErr w:type="spellEnd"/>
      <w:r>
        <w:t xml:space="preserve">. Виды и механизмы </w:t>
      </w:r>
      <w:proofErr w:type="spellStart"/>
      <w:r>
        <w:t>научения</w:t>
      </w:r>
      <w:proofErr w:type="spellEnd"/>
      <w:r>
        <w:t>. Факторы, влияющие на процесс обучения. Психологические условия формирования знаний, умственных умений и навыков. Развитие познавательных процессов в обучении. Психологические основы современных видов обучения.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Психологическая характеристика</w:t>
      </w:r>
      <w:r>
        <w:t xml:space="preserve"> </w:t>
      </w:r>
      <w:r w:rsidRPr="00FB7B06">
        <w:rPr>
          <w:b/>
        </w:rPr>
        <w:t>учебной деятельности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учения. Структура учебной деятельности. Особенности учебной деятельности в различные возрастные периоды, их учёт при организации обучения. Психологические факторы, определяющие успехи и неудачи в учении.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Психология педагогической деятельности и личности учителя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педагогической деятельности. Структура педагогической деятельности. Индивидуальный стиль педагогической деятельности. Особенности восприятия и понимания учителем личности ученика. Восприятие и понимание учителя учащимися. Психологические требования к личности учителя. Профессионально значимые качества педагога. Общие и специальные способности педагога.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Психологическая характеристика воспитания и самовоспитания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Понятие о воспитании. Психологические механизмы формирования свойств личности. Психологический смысл воспитательных воздействий. Стратегия психологического воздействия. Понятие самовоспитания. Условия и пути самовоспитания и их характеристика. Формирование психологической готовности школьников к самоопределению.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 w:rsidRPr="00FB7B06">
        <w:rPr>
          <w:b/>
        </w:rPr>
        <w:t>Психология педагогической оценки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Психологическое содержание, место и функция оценки в структуре обучения. Комплексный характер стимулирования успехов учащихся в обучении и воспитании. Виды педагогической оценки. Условия эффективности педагогической оценки. Возрастные особенности педагогической оценки.</w:t>
      </w:r>
    </w:p>
    <w:p w:rsidR="00FB7B06" w:rsidRPr="00FB7B06" w:rsidRDefault="00FB7B06" w:rsidP="00FB7B06">
      <w:pPr>
        <w:pStyle w:val="a5"/>
        <w:numPr>
          <w:ilvl w:val="0"/>
          <w:numId w:val="3"/>
        </w:numPr>
        <w:ind w:firstLine="357"/>
        <w:jc w:val="both"/>
        <w:rPr>
          <w:b/>
        </w:rPr>
      </w:pPr>
      <w:r w:rsidRPr="00FB7B06">
        <w:rPr>
          <w:b/>
        </w:rPr>
        <w:t>Сотрудничество в педагогическом коллективе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  <w:r>
        <w:t>Психологическая характеристика образовательной системы, её структура. Взаимодействие субъектов образовательной системы. Организация работы педагогического коллектива. Особенности взаимоотношений в педагогическом коллективе. Психолого-педагогическое сопровождение.</w:t>
      </w:r>
    </w:p>
    <w:p w:rsidR="00FB7B06" w:rsidRDefault="00FB7B06" w:rsidP="00FB7B06">
      <w:pPr>
        <w:pStyle w:val="a5"/>
        <w:numPr>
          <w:ilvl w:val="0"/>
          <w:numId w:val="3"/>
        </w:numPr>
        <w:ind w:firstLine="357"/>
        <w:jc w:val="both"/>
      </w:pPr>
    </w:p>
    <w:p w:rsidR="00FB7B06" w:rsidRDefault="00FB7B06" w:rsidP="00FB7B06">
      <w:pPr>
        <w:ind w:firstLine="357"/>
      </w:pPr>
    </w:p>
    <w:sectPr w:rsidR="00FB7B06" w:rsidSect="00CE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D9F"/>
    <w:multiLevelType w:val="multilevel"/>
    <w:tmpl w:val="70C6C7D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3148A5"/>
    <w:multiLevelType w:val="hybridMultilevel"/>
    <w:tmpl w:val="33B883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272BF"/>
    <w:multiLevelType w:val="multilevel"/>
    <w:tmpl w:val="CB2A96A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7B06"/>
    <w:rsid w:val="00434FC7"/>
    <w:rsid w:val="00CE64C5"/>
    <w:rsid w:val="00FB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B0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B7B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B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1967</Words>
  <Characters>11217</Characters>
  <Application>Microsoft Office Word</Application>
  <DocSecurity>0</DocSecurity>
  <Lines>93</Lines>
  <Paragraphs>26</Paragraphs>
  <ScaleCrop>false</ScaleCrop>
  <Company/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1</cp:revision>
  <dcterms:created xsi:type="dcterms:W3CDTF">2013-01-04T15:43:00Z</dcterms:created>
  <dcterms:modified xsi:type="dcterms:W3CDTF">2013-01-04T15:49:00Z</dcterms:modified>
</cp:coreProperties>
</file>