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87" w:rsidRDefault="005B1DD0" w:rsidP="00D74287">
      <w:pPr>
        <w:shd w:val="clear" w:color="auto" w:fill="FFFFFF"/>
        <w:jc w:val="both"/>
        <w:rPr>
          <w:rFonts w:eastAsia="Times New Roman"/>
          <w:sz w:val="28"/>
          <w:szCs w:val="28"/>
          <w:lang w:val="be-BY"/>
        </w:rPr>
      </w:pPr>
      <w:r w:rsidRPr="00D74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BEF661" wp14:editId="0DFEC1D4">
                <wp:simplePos x="0" y="0"/>
                <wp:positionH relativeFrom="margin">
                  <wp:posOffset>6452870</wp:posOffset>
                </wp:positionH>
                <wp:positionV relativeFrom="paragraph">
                  <wp:posOffset>6437630</wp:posOffset>
                </wp:positionV>
                <wp:extent cx="0" cy="328930"/>
                <wp:effectExtent l="13970" t="8255" r="1460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1pt,506.9pt" to="508.1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a/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" o:allowincell="f" strokeweight=".95pt">
                <w10:wrap anchorx="margin"/>
              </v:line>
            </w:pict>
          </mc:Fallback>
        </mc:AlternateContent>
      </w:r>
      <w:r w:rsidRPr="00D74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5EACA6" wp14:editId="28120C7C">
                <wp:simplePos x="0" y="0"/>
                <wp:positionH relativeFrom="margin">
                  <wp:posOffset>6169025</wp:posOffset>
                </wp:positionH>
                <wp:positionV relativeFrom="paragraph">
                  <wp:posOffset>4340225</wp:posOffset>
                </wp:positionV>
                <wp:extent cx="0" cy="725170"/>
                <wp:effectExtent l="6350" t="6350" r="1270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5.75pt,341.75pt" to="485.7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D74287">
        <w:rPr>
          <w:rFonts w:eastAsia="Times New Roman"/>
          <w:sz w:val="28"/>
          <w:szCs w:val="28"/>
          <w:lang w:val="be-BY"/>
        </w:rPr>
        <w:tab/>
        <w:t>УДК 811.161.3+811.161</w:t>
      </w:r>
      <w:r w:rsidRPr="00D74287">
        <w:rPr>
          <w:rFonts w:eastAsia="Times New Roman"/>
          <w:sz w:val="28"/>
          <w:szCs w:val="28"/>
          <w:lang w:val="be-BY"/>
        </w:rPr>
        <w:t>.1</w:t>
      </w:r>
    </w:p>
    <w:p w:rsidR="00D74287" w:rsidRDefault="00D74287" w:rsidP="00D74287">
      <w:pPr>
        <w:shd w:val="clear" w:color="auto" w:fill="FFFFFF"/>
        <w:jc w:val="both"/>
        <w:rPr>
          <w:sz w:val="28"/>
          <w:szCs w:val="28"/>
        </w:rPr>
      </w:pPr>
    </w:p>
    <w:p w:rsidR="005B1DD0" w:rsidRDefault="00D74287" w:rsidP="00D74287">
      <w:pPr>
        <w:shd w:val="clear" w:color="auto" w:fill="FFFFFF"/>
        <w:jc w:val="both"/>
        <w:rPr>
          <w:rFonts w:eastAsia="Times New Roman"/>
          <w:i/>
          <w:iCs/>
          <w:spacing w:val="-8"/>
          <w:sz w:val="28"/>
          <w:szCs w:val="28"/>
          <w:lang w:val="be-BY"/>
        </w:rPr>
      </w:pPr>
      <w:r>
        <w:rPr>
          <w:rFonts w:eastAsia="Times New Roman"/>
          <w:i/>
          <w:iCs/>
          <w:spacing w:val="-8"/>
          <w:sz w:val="28"/>
          <w:szCs w:val="28"/>
          <w:lang w:val="be-BY"/>
        </w:rPr>
        <w:tab/>
        <w:t>Л</w:t>
      </w:r>
      <w:r w:rsidR="005B1DD0" w:rsidRPr="00D74287">
        <w:rPr>
          <w:rFonts w:eastAsia="Times New Roman"/>
          <w:i/>
          <w:iCs/>
          <w:spacing w:val="-8"/>
          <w:sz w:val="28"/>
          <w:szCs w:val="28"/>
          <w:lang w:val="be-BY"/>
        </w:rPr>
        <w:t>.А. Гадуйка</w:t>
      </w:r>
    </w:p>
    <w:p w:rsidR="00D74287" w:rsidRPr="00D74287" w:rsidRDefault="00D74287" w:rsidP="00D74287">
      <w:pPr>
        <w:shd w:val="clear" w:color="auto" w:fill="FFFFFF"/>
        <w:jc w:val="both"/>
        <w:rPr>
          <w:sz w:val="28"/>
          <w:szCs w:val="28"/>
        </w:rPr>
      </w:pPr>
    </w:p>
    <w:p w:rsidR="00D74287" w:rsidRDefault="00D74287" w:rsidP="00D74287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be-BY"/>
        </w:rPr>
        <w:tab/>
      </w:r>
      <w:r w:rsidR="005B1DD0" w:rsidRPr="00D74287">
        <w:rPr>
          <w:rFonts w:eastAsia="Times New Roman"/>
          <w:sz w:val="28"/>
          <w:szCs w:val="28"/>
          <w:lang w:val="be-BY"/>
        </w:rPr>
        <w:t>СЛОВАЎТВАРАЛЬНЫЯ ГНЁЗДЫ КАМПАЗІТАЎ</w:t>
      </w:r>
    </w:p>
    <w:p w:rsidR="005B1DD0" w:rsidRPr="00D74287" w:rsidRDefault="00D74287" w:rsidP="00D74287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be-BY"/>
        </w:rPr>
        <w:tab/>
      </w:r>
      <w:r w:rsidR="005B1DD0" w:rsidRPr="00D74287">
        <w:rPr>
          <w:rFonts w:eastAsia="Times New Roman"/>
          <w:sz w:val="28"/>
          <w:szCs w:val="28"/>
          <w:lang w:val="be-BY"/>
        </w:rPr>
        <w:t>У БЕЛАРУСКАЙ</w:t>
      </w:r>
      <w:r>
        <w:rPr>
          <w:rFonts w:eastAsia="Times New Roman"/>
          <w:sz w:val="28"/>
          <w:szCs w:val="28"/>
          <w:lang w:val="be-BY"/>
        </w:rPr>
        <w:t xml:space="preserve"> І </w:t>
      </w:r>
      <w:r w:rsidR="005B1DD0" w:rsidRPr="00D74287">
        <w:rPr>
          <w:rFonts w:eastAsia="Times New Roman"/>
          <w:sz w:val="28"/>
          <w:szCs w:val="28"/>
          <w:lang w:val="be-BY"/>
        </w:rPr>
        <w:t>РУСКАЙ МОВАХ: АШСАЛЬНА-</w:t>
      </w:r>
    </w:p>
    <w:p w:rsidR="005B1DD0" w:rsidRDefault="00D74287" w:rsidP="00D74287">
      <w:pPr>
        <w:shd w:val="clear" w:color="auto" w:fill="FFFFFF"/>
        <w:tabs>
          <w:tab w:val="left" w:pos="475"/>
        </w:tabs>
        <w:jc w:val="both"/>
        <w:rPr>
          <w:rFonts w:eastAsia="Times New Roman"/>
          <w:sz w:val="28"/>
          <w:szCs w:val="28"/>
          <w:lang w:val="be-BY"/>
        </w:rPr>
      </w:pPr>
      <w:r>
        <w:rPr>
          <w:rFonts w:eastAsia="Times New Roman"/>
          <w:sz w:val="28"/>
          <w:szCs w:val="28"/>
          <w:lang w:val="be-BY"/>
        </w:rPr>
        <w:tab/>
      </w:r>
      <w:r w:rsidR="005B1DD0" w:rsidRPr="00D74287">
        <w:rPr>
          <w:rFonts w:eastAsia="Times New Roman"/>
          <w:sz w:val="28"/>
          <w:szCs w:val="28"/>
          <w:lang w:val="be-BY"/>
        </w:rPr>
        <w:t>СУПАСТАЎЛЯЛЬНАЯ ХАРАКТАРЫСТЫКА</w:t>
      </w:r>
    </w:p>
    <w:p w:rsidR="00D74287" w:rsidRPr="00B56831" w:rsidRDefault="00D74287" w:rsidP="00D74287">
      <w:pPr>
        <w:shd w:val="clear" w:color="auto" w:fill="FFFFFF"/>
        <w:tabs>
          <w:tab w:val="left" w:pos="475"/>
        </w:tabs>
        <w:jc w:val="both"/>
        <w:rPr>
          <w:sz w:val="28"/>
          <w:szCs w:val="28"/>
          <w:lang w:val="be-BY"/>
        </w:rPr>
      </w:pPr>
    </w:p>
    <w:p w:rsidR="00C902F3" w:rsidRDefault="005B1DD0" w:rsidP="00C902F3">
      <w:pPr>
        <w:shd w:val="clear" w:color="auto" w:fill="FFFFFF"/>
        <w:ind w:firstLine="456"/>
        <w:jc w:val="both"/>
        <w:rPr>
          <w:rFonts w:eastAsia="Times New Roman"/>
          <w:sz w:val="24"/>
          <w:szCs w:val="24"/>
          <w:lang w:val="be-BY"/>
        </w:rPr>
      </w:pPr>
      <w:r w:rsidRPr="00D74287">
        <w:rPr>
          <w:rFonts w:eastAsia="Times New Roman"/>
          <w:spacing w:val="-4"/>
          <w:sz w:val="24"/>
          <w:szCs w:val="24"/>
          <w:lang w:val="be-BY"/>
        </w:rPr>
        <w:t>Артыкул прысвечаны найбольш складанай, комплекснай адзін</w:t>
      </w:r>
      <w:r w:rsidR="00D74287">
        <w:rPr>
          <w:rFonts w:eastAsia="Times New Roman"/>
          <w:spacing w:val="-4"/>
          <w:sz w:val="24"/>
          <w:szCs w:val="24"/>
          <w:lang w:val="be-BY"/>
        </w:rPr>
        <w:t>цы дэрывацыйных сістэм сучасных бе</w:t>
      </w:r>
      <w:r w:rsidRPr="00D74287">
        <w:rPr>
          <w:rFonts w:eastAsia="Times New Roman"/>
          <w:spacing w:val="-1"/>
          <w:sz w:val="24"/>
          <w:szCs w:val="24"/>
          <w:lang w:val="be-BY"/>
        </w:rPr>
        <w:t>ларускай і рус</w:t>
      </w:r>
      <w:r w:rsidR="00D74287">
        <w:rPr>
          <w:rFonts w:eastAsia="Times New Roman"/>
          <w:spacing w:val="-1"/>
          <w:sz w:val="24"/>
          <w:szCs w:val="24"/>
          <w:lang w:val="be-BY"/>
        </w:rPr>
        <w:t>кай моў – словаўтваральнаму гн</w:t>
      </w:r>
      <w:r w:rsidRPr="00D74287">
        <w:rPr>
          <w:rFonts w:eastAsia="Times New Roman"/>
          <w:spacing w:val="-1"/>
          <w:sz w:val="24"/>
          <w:szCs w:val="24"/>
          <w:lang w:val="be-BY"/>
        </w:rPr>
        <w:t xml:space="preserve">язду (СГ). Апісанне </w:t>
      </w:r>
      <w:r w:rsidRPr="00D74287">
        <w:rPr>
          <w:rFonts w:eastAsia="Times New Roman"/>
          <w:iCs/>
          <w:spacing w:val="-1"/>
          <w:sz w:val="24"/>
          <w:szCs w:val="24"/>
          <w:lang w:val="be-BY"/>
        </w:rPr>
        <w:t>СТ</w:t>
      </w:r>
      <w:r w:rsidRPr="00D74287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 </w:t>
      </w:r>
      <w:r w:rsidR="00D74287">
        <w:rPr>
          <w:rFonts w:eastAsia="Times New Roman"/>
          <w:spacing w:val="-1"/>
          <w:sz w:val="24"/>
          <w:szCs w:val="24"/>
          <w:lang w:val="be-BY"/>
        </w:rPr>
        <w:t>кампазітаў, а дакладней скл</w:t>
      </w:r>
      <w:r w:rsidRPr="00D74287">
        <w:rPr>
          <w:rFonts w:eastAsia="Times New Roman"/>
          <w:spacing w:val="-7"/>
          <w:sz w:val="24"/>
          <w:szCs w:val="24"/>
          <w:lang w:val="be-BY"/>
        </w:rPr>
        <w:t xml:space="preserve">аданасуфіксальных назоўнікаў з дзеяслоўным кампанентам, адбываецца ў </w:t>
      </w:r>
      <w:r w:rsidR="00D74287">
        <w:rPr>
          <w:rFonts w:eastAsia="Times New Roman"/>
          <w:spacing w:val="-7"/>
          <w:sz w:val="24"/>
          <w:szCs w:val="24"/>
          <w:lang w:val="be-BY"/>
        </w:rPr>
        <w:t>двух напрамках: характарыстыка гнёздаў, членам якіх у выніку пэўных дэрывацыйных крокаў з’</w:t>
      </w:r>
      <w:r w:rsidRPr="00D74287">
        <w:rPr>
          <w:rFonts w:eastAsia="Times New Roman"/>
          <w:spacing w:val="-7"/>
          <w:sz w:val="24"/>
          <w:szCs w:val="24"/>
          <w:lang w:val="be-BY"/>
        </w:rPr>
        <w:t>яўляецца складанае с</w:t>
      </w:r>
      <w:r w:rsidR="00D74287">
        <w:rPr>
          <w:rFonts w:eastAsia="Times New Roman"/>
          <w:spacing w:val="-7"/>
          <w:sz w:val="24"/>
          <w:szCs w:val="24"/>
          <w:lang w:val="be-BY"/>
        </w:rPr>
        <w:t>лова (іменнага- па першым камп</w:t>
      </w:r>
      <w:r w:rsidR="00D74287">
        <w:rPr>
          <w:rFonts w:eastAsia="Times New Roman"/>
          <w:spacing w:val="-6"/>
          <w:sz w:val="24"/>
          <w:szCs w:val="24"/>
          <w:lang w:val="be-BY"/>
        </w:rPr>
        <w:t xml:space="preserve">аненце і дзеяслоўнага – </w:t>
      </w:r>
      <w:r w:rsidRPr="00D74287">
        <w:rPr>
          <w:rFonts w:eastAsia="Times New Roman"/>
          <w:spacing w:val="-6"/>
          <w:sz w:val="24"/>
          <w:szCs w:val="24"/>
          <w:lang w:val="be-BY"/>
        </w:rPr>
        <w:t>па другім), і даследаванне структурна-семантычнай будовы гнёздаў з вяршынямі-</w:t>
      </w:r>
      <w:r w:rsidR="00D74287">
        <w:rPr>
          <w:rFonts w:eastAsia="Times New Roman"/>
          <w:spacing w:val="-7"/>
          <w:sz w:val="24"/>
          <w:szCs w:val="24"/>
          <w:lang w:val="be-BY"/>
        </w:rPr>
        <w:t>камп</w:t>
      </w:r>
      <w:r w:rsidRPr="00D74287">
        <w:rPr>
          <w:rFonts w:eastAsia="Times New Roman"/>
          <w:spacing w:val="-7"/>
          <w:sz w:val="24"/>
          <w:szCs w:val="24"/>
          <w:lang w:val="be-BY"/>
        </w:rPr>
        <w:t>азітамі і фактараў, што на</w:t>
      </w:r>
      <w:r w:rsidR="00D74287">
        <w:rPr>
          <w:rFonts w:eastAsia="Times New Roman"/>
          <w:spacing w:val="-7"/>
          <w:sz w:val="24"/>
          <w:szCs w:val="24"/>
          <w:lang w:val="be-BY"/>
        </w:rPr>
        <w:t xml:space="preserve"> яе ўплываюць. Адзначаецца аднол</w:t>
      </w:r>
      <w:r w:rsidRPr="00D74287">
        <w:rPr>
          <w:rFonts w:eastAsia="Times New Roman"/>
          <w:spacing w:val="-7"/>
          <w:sz w:val="24"/>
          <w:szCs w:val="24"/>
          <w:lang w:val="be-BY"/>
        </w:rPr>
        <w:t xml:space="preserve">ькавае і адрознае ў СГ складаных назоўнікаў у </w:t>
      </w:r>
      <w:r w:rsidR="00C902F3">
        <w:rPr>
          <w:rFonts w:eastAsia="Times New Roman"/>
          <w:spacing w:val="-7"/>
          <w:sz w:val="24"/>
          <w:szCs w:val="24"/>
          <w:lang w:val="be-BY"/>
        </w:rPr>
        <w:t>бл</w:t>
      </w:r>
      <w:r w:rsidRPr="00D74287">
        <w:rPr>
          <w:rFonts w:eastAsia="Times New Roman"/>
          <w:sz w:val="24"/>
          <w:szCs w:val="24"/>
          <w:lang w:val="be-BY"/>
        </w:rPr>
        <w:t>ізкароднасных мовах.</w:t>
      </w:r>
    </w:p>
    <w:p w:rsidR="00C902F3" w:rsidRDefault="00C902F3" w:rsidP="00C902F3">
      <w:pPr>
        <w:shd w:val="clear" w:color="auto" w:fill="FFFFFF"/>
        <w:ind w:firstLine="456"/>
        <w:jc w:val="both"/>
        <w:rPr>
          <w:rFonts w:eastAsia="Times New Roman"/>
          <w:sz w:val="24"/>
          <w:szCs w:val="24"/>
          <w:lang w:val="be-BY"/>
        </w:rPr>
      </w:pPr>
    </w:p>
    <w:p w:rsidR="00C902F3" w:rsidRDefault="005B1DD0" w:rsidP="00C902F3">
      <w:pPr>
        <w:shd w:val="clear" w:color="auto" w:fill="FFFFFF"/>
        <w:ind w:firstLine="456"/>
        <w:jc w:val="both"/>
        <w:rPr>
          <w:rFonts w:eastAsia="Times New Roman"/>
          <w:sz w:val="28"/>
          <w:szCs w:val="28"/>
          <w:lang w:val="be-BY"/>
        </w:rPr>
      </w:pPr>
      <w:r w:rsidRPr="00D74287">
        <w:rPr>
          <w:rFonts w:eastAsia="Times New Roman"/>
          <w:spacing w:val="-5"/>
          <w:sz w:val="28"/>
          <w:szCs w:val="28"/>
          <w:lang w:val="be-BY"/>
        </w:rPr>
        <w:t>Сярод розных дэрывацыйных спосабаў папаўне</w:t>
      </w:r>
      <w:r w:rsidR="00C902F3">
        <w:rPr>
          <w:rFonts w:eastAsia="Times New Roman"/>
          <w:spacing w:val="-5"/>
          <w:sz w:val="28"/>
          <w:szCs w:val="28"/>
          <w:lang w:val="be-BY"/>
        </w:rPr>
        <w:t>ння лексічных складаў сучасньгх бе</w:t>
      </w:r>
      <w:r w:rsidRPr="00D74287">
        <w:rPr>
          <w:rFonts w:eastAsia="Times New Roman"/>
          <w:spacing w:val="-8"/>
          <w:sz w:val="28"/>
          <w:szCs w:val="28"/>
          <w:lang w:val="be-BY"/>
        </w:rPr>
        <w:t>ларускай і рускай моў значнай прадуктыўнасцю вылучаецц</w:t>
      </w:r>
      <w:r w:rsidR="00C902F3">
        <w:rPr>
          <w:rFonts w:eastAsia="Times New Roman"/>
          <w:spacing w:val="-8"/>
          <w:sz w:val="28"/>
          <w:szCs w:val="28"/>
          <w:lang w:val="be-BY"/>
        </w:rPr>
        <w:t>а складанне (розньгх тыпаў). Як ад</w:t>
      </w:r>
      <w:r w:rsidRPr="00D74287">
        <w:rPr>
          <w:rFonts w:eastAsia="Times New Roman"/>
          <w:spacing w:val="-1"/>
          <w:sz w:val="28"/>
          <w:szCs w:val="28"/>
          <w:lang w:val="be-BY"/>
        </w:rPr>
        <w:t>значае М.</w:t>
      </w:r>
      <w:r w:rsidR="00C902F3">
        <w:rPr>
          <w:rFonts w:eastAsia="Times New Roman"/>
          <w:spacing w:val="-1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1"/>
          <w:sz w:val="28"/>
          <w:szCs w:val="28"/>
          <w:lang w:val="be-BY"/>
        </w:rPr>
        <w:t>Прыгодзіч, «арыентацыя на найбол</w:t>
      </w:r>
      <w:r w:rsidR="00C902F3">
        <w:rPr>
          <w:rFonts w:eastAsia="Times New Roman"/>
          <w:spacing w:val="-1"/>
          <w:sz w:val="28"/>
          <w:szCs w:val="28"/>
          <w:lang w:val="be-BY"/>
        </w:rPr>
        <w:t>ьш грунтоўныя слоўнікі сучасных ус</w:t>
      </w:r>
      <w:r w:rsidRPr="00D74287">
        <w:rPr>
          <w:rFonts w:eastAsia="Times New Roman"/>
          <w:spacing w:val="-9"/>
          <w:sz w:val="28"/>
          <w:szCs w:val="28"/>
          <w:lang w:val="be-BY"/>
        </w:rPr>
        <w:t>ходнеславянскіх моў све</w:t>
      </w:r>
      <w:r w:rsidR="00C902F3">
        <w:rPr>
          <w:rFonts w:eastAsia="Times New Roman"/>
          <w:spacing w:val="-9"/>
          <w:sz w:val="28"/>
          <w:szCs w:val="28"/>
          <w:lang w:val="be-BY"/>
        </w:rPr>
        <w:t xml:space="preserve">дчыць, што ад </w:t>
      </w:r>
      <w:r w:rsidRPr="00D74287">
        <w:rPr>
          <w:rFonts w:eastAsia="Times New Roman"/>
          <w:spacing w:val="-9"/>
          <w:sz w:val="28"/>
          <w:szCs w:val="28"/>
          <w:lang w:val="be-BY"/>
        </w:rPr>
        <w:t>5 да 8 працэнтаў іх с</w:t>
      </w:r>
      <w:r w:rsidR="00C902F3">
        <w:rPr>
          <w:rFonts w:eastAsia="Times New Roman"/>
          <w:spacing w:val="-9"/>
          <w:sz w:val="28"/>
          <w:szCs w:val="28"/>
          <w:lang w:val="be-BY"/>
        </w:rPr>
        <w:t xml:space="preserve">аставу складаюць кампазіты» [4, с. 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6]. </w:t>
      </w:r>
      <w:r w:rsidRPr="00D74287">
        <w:rPr>
          <w:rFonts w:eastAsia="Times New Roman"/>
          <w:spacing w:val="-7"/>
          <w:sz w:val="28"/>
          <w:szCs w:val="28"/>
          <w:lang w:val="be-BY"/>
        </w:rPr>
        <w:t>Гэта абумовіла вялікую цікавасць да складаных сл</w:t>
      </w:r>
      <w:r w:rsidR="00C902F3">
        <w:rPr>
          <w:rFonts w:eastAsia="Times New Roman"/>
          <w:spacing w:val="-7"/>
          <w:sz w:val="28"/>
          <w:szCs w:val="28"/>
          <w:lang w:val="be-BY"/>
        </w:rPr>
        <w:t>оў і шматлікасць даследаванняў, што ты</w:t>
      </w:r>
      <w:r w:rsidRPr="00D74287">
        <w:rPr>
          <w:rFonts w:eastAsia="Times New Roman"/>
          <w:spacing w:val="-2"/>
          <w:sz w:val="28"/>
          <w:szCs w:val="28"/>
          <w:lang w:val="be-BY"/>
        </w:rPr>
        <w:t>чацца розных аспектаў ка</w:t>
      </w:r>
      <w:r w:rsidR="00C902F3">
        <w:rPr>
          <w:rFonts w:eastAsia="Times New Roman"/>
          <w:spacing w:val="-2"/>
          <w:sz w:val="28"/>
          <w:szCs w:val="28"/>
          <w:lang w:val="be-BY"/>
        </w:rPr>
        <w:t xml:space="preserve">мпазіталогіі: у беларусістыцы – </w:t>
      </w:r>
      <w:r w:rsidRPr="00D74287">
        <w:rPr>
          <w:rFonts w:eastAsia="Times New Roman"/>
          <w:spacing w:val="-2"/>
          <w:sz w:val="28"/>
          <w:szCs w:val="28"/>
          <w:lang w:val="be-BY"/>
        </w:rPr>
        <w:t>З.</w:t>
      </w:r>
      <w:r w:rsidR="00C902F3">
        <w:rPr>
          <w:rFonts w:eastAsia="Times New Roman"/>
          <w:spacing w:val="-2"/>
          <w:sz w:val="28"/>
          <w:szCs w:val="28"/>
          <w:lang w:val="be-BY"/>
        </w:rPr>
        <w:t xml:space="preserve"> Краўчанка, </w:t>
      </w:r>
      <w:r w:rsidRPr="00D74287">
        <w:rPr>
          <w:rFonts w:eastAsia="Times New Roman"/>
          <w:spacing w:val="-2"/>
          <w:sz w:val="28"/>
          <w:szCs w:val="28"/>
          <w:lang w:val="be-BY"/>
        </w:rPr>
        <w:t>У.Анічэнка,</w:t>
      </w:r>
      <w:r w:rsidR="00C902F3">
        <w:rPr>
          <w:rFonts w:eastAsia="Times New Roman"/>
          <w:spacing w:val="-2"/>
          <w:sz w:val="28"/>
          <w:szCs w:val="28"/>
          <w:lang w:val="be-BY"/>
        </w:rPr>
        <w:t xml:space="preserve"> С. </w:t>
      </w:r>
      <w:r w:rsidRPr="00D74287">
        <w:rPr>
          <w:rFonts w:eastAsia="Times New Roman"/>
          <w:spacing w:val="-7"/>
          <w:sz w:val="28"/>
          <w:szCs w:val="28"/>
          <w:lang w:val="be-BY"/>
        </w:rPr>
        <w:t>Шадыка, П.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7"/>
          <w:sz w:val="28"/>
          <w:szCs w:val="28"/>
          <w:lang w:val="be-BY"/>
        </w:rPr>
        <w:t>Сцяцко, С.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7"/>
          <w:sz w:val="28"/>
          <w:szCs w:val="28"/>
          <w:lang w:val="be-BY"/>
        </w:rPr>
        <w:t>Емяльянава, М.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 Прыгодзіч, у русістыцы – </w:t>
      </w:r>
      <w:r w:rsidRPr="00D74287">
        <w:rPr>
          <w:rFonts w:eastAsia="Times New Roman"/>
          <w:spacing w:val="-7"/>
          <w:sz w:val="28"/>
          <w:szCs w:val="28"/>
          <w:lang w:val="be-BY"/>
        </w:rPr>
        <w:t>У.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 Грыгор’</w:t>
      </w:r>
      <w:r w:rsidRPr="00D74287">
        <w:rPr>
          <w:rFonts w:eastAsia="Times New Roman"/>
          <w:spacing w:val="-7"/>
          <w:sz w:val="28"/>
          <w:szCs w:val="28"/>
          <w:lang w:val="be-BY"/>
        </w:rPr>
        <w:t>еў, К.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7"/>
          <w:sz w:val="28"/>
          <w:szCs w:val="28"/>
          <w:lang w:val="be-BY"/>
        </w:rPr>
        <w:t>Рашанцаў,</w:t>
      </w:r>
      <w:r w:rsidR="00C902F3">
        <w:rPr>
          <w:rFonts w:eastAsia="Times New Roman"/>
          <w:spacing w:val="-7"/>
          <w:sz w:val="28"/>
          <w:szCs w:val="28"/>
          <w:lang w:val="be-BY"/>
        </w:rPr>
        <w:t xml:space="preserve"> В. </w:t>
      </w:r>
      <w:r w:rsidR="00C902F3">
        <w:rPr>
          <w:rFonts w:eastAsia="Times New Roman"/>
          <w:spacing w:val="-6"/>
          <w:sz w:val="28"/>
          <w:szCs w:val="28"/>
          <w:lang w:val="be-BY"/>
        </w:rPr>
        <w:t>В</w:t>
      </w:r>
      <w:r w:rsidRPr="00D74287">
        <w:rPr>
          <w:rFonts w:eastAsia="Times New Roman"/>
          <w:spacing w:val="-6"/>
          <w:sz w:val="28"/>
          <w:szCs w:val="28"/>
          <w:lang w:val="be-BY"/>
        </w:rPr>
        <w:t>асілеўская, К.</w:t>
      </w:r>
      <w:r w:rsidR="00C902F3">
        <w:rPr>
          <w:rFonts w:eastAsia="Times New Roman"/>
          <w:spacing w:val="-6"/>
          <w:sz w:val="28"/>
          <w:szCs w:val="28"/>
          <w:lang w:val="be-BY"/>
        </w:rPr>
        <w:t> </w:t>
      </w:r>
      <w:r w:rsidRPr="00D74287">
        <w:rPr>
          <w:rFonts w:eastAsia="Times New Roman"/>
          <w:spacing w:val="-6"/>
          <w:sz w:val="28"/>
          <w:szCs w:val="28"/>
          <w:lang w:val="be-BY"/>
        </w:rPr>
        <w:t>Варанцова, Э.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6"/>
          <w:sz w:val="28"/>
          <w:szCs w:val="28"/>
          <w:lang w:val="be-BY"/>
        </w:rPr>
        <w:t>Грыгаран, А.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6"/>
          <w:sz w:val="28"/>
          <w:szCs w:val="28"/>
          <w:lang w:val="be-BY"/>
        </w:rPr>
        <w:t>Макухіна, Н.-Л.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6"/>
          <w:sz w:val="28"/>
          <w:szCs w:val="28"/>
          <w:lang w:val="be-BY"/>
        </w:rPr>
        <w:t>Акуленка, Г.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6"/>
          <w:sz w:val="28"/>
          <w:szCs w:val="28"/>
          <w:lang w:val="be-BY"/>
        </w:rPr>
        <w:t>Бобрык, Д.</w:t>
      </w:r>
      <w:r w:rsidR="00C902F3">
        <w:rPr>
          <w:rFonts w:eastAsia="Times New Roman"/>
          <w:spacing w:val="-6"/>
          <w:sz w:val="28"/>
          <w:szCs w:val="28"/>
          <w:lang w:val="be-BY"/>
        </w:rPr>
        <w:t> </w:t>
      </w:r>
      <w:r w:rsidRPr="00D74287">
        <w:rPr>
          <w:rFonts w:eastAsia="Times New Roman"/>
          <w:spacing w:val="-6"/>
          <w:sz w:val="28"/>
          <w:szCs w:val="28"/>
          <w:lang w:val="be-BY"/>
        </w:rPr>
        <w:t>Аланія,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І. Г</w:t>
      </w:r>
      <w:r w:rsidRPr="00D74287">
        <w:rPr>
          <w:rFonts w:eastAsia="Times New Roman"/>
          <w:spacing w:val="-10"/>
          <w:sz w:val="28"/>
          <w:szCs w:val="28"/>
          <w:lang w:val="be-BY"/>
        </w:rPr>
        <w:t>рынберг, Р.</w:t>
      </w:r>
      <w:r w:rsidR="00C902F3">
        <w:rPr>
          <w:rFonts w:eastAsia="Times New Roman"/>
          <w:spacing w:val="-10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10"/>
          <w:sz w:val="28"/>
          <w:szCs w:val="28"/>
          <w:lang w:val="be-BY"/>
        </w:rPr>
        <w:t>Газізава, І.</w:t>
      </w:r>
      <w:r w:rsidR="00C902F3">
        <w:rPr>
          <w:rFonts w:eastAsia="Times New Roman"/>
          <w:spacing w:val="-10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10"/>
          <w:sz w:val="28"/>
          <w:szCs w:val="28"/>
          <w:lang w:val="be-BY"/>
        </w:rPr>
        <w:t>Малдаван, Б.</w:t>
      </w:r>
      <w:r w:rsidR="00C902F3">
        <w:rPr>
          <w:rFonts w:eastAsia="Times New Roman"/>
          <w:spacing w:val="-10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10"/>
          <w:sz w:val="28"/>
          <w:szCs w:val="28"/>
          <w:lang w:val="be-BY"/>
        </w:rPr>
        <w:t>Хаджумян і інш.</w:t>
      </w:r>
    </w:p>
    <w:p w:rsidR="005B1DD0" w:rsidRPr="000329E4" w:rsidRDefault="005B1DD0" w:rsidP="00C902F3">
      <w:pPr>
        <w:shd w:val="clear" w:color="auto" w:fill="FFFFFF"/>
        <w:ind w:firstLine="456"/>
        <w:jc w:val="both"/>
        <w:rPr>
          <w:rFonts w:eastAsia="Times New Roman"/>
          <w:sz w:val="28"/>
          <w:szCs w:val="28"/>
          <w:lang w:val="be-BY"/>
        </w:rPr>
      </w:pPr>
      <w:r w:rsidRPr="00D74287">
        <w:rPr>
          <w:rFonts w:eastAsia="Times New Roman"/>
          <w:sz w:val="28"/>
          <w:szCs w:val="28"/>
          <w:lang w:val="be-BY"/>
        </w:rPr>
        <w:t>Кампазіт з пункту гледжання словаўтварэння ўяўляе сабо</w:t>
      </w:r>
      <w:r w:rsidR="00C902F3">
        <w:rPr>
          <w:rFonts w:eastAsia="Times New Roman"/>
          <w:sz w:val="28"/>
          <w:szCs w:val="28"/>
          <w:lang w:val="be-BY"/>
        </w:rPr>
        <w:t>й вьнік пэўных дэр</w:t>
      </w:r>
      <w:r w:rsidRPr="00D74287">
        <w:rPr>
          <w:rFonts w:eastAsia="Times New Roman"/>
          <w:spacing w:val="-5"/>
          <w:sz w:val="28"/>
          <w:szCs w:val="28"/>
          <w:lang w:val="be-BY"/>
        </w:rPr>
        <w:t>ывацыйных крокаў і ўваходзіць</w:t>
      </w:r>
      <w:r w:rsidR="00C902F3">
        <w:rPr>
          <w:rFonts w:eastAsia="Times New Roman"/>
          <w:spacing w:val="-5"/>
          <w:sz w:val="28"/>
          <w:szCs w:val="28"/>
          <w:lang w:val="be-BY"/>
        </w:rPr>
        <w:t xml:space="preserve"> мінімум у два словаўтваральныя гнязды, </w:t>
      </w:r>
      <w:r w:rsidRPr="00D74287">
        <w:rPr>
          <w:rFonts w:eastAsia="Times New Roman"/>
          <w:spacing w:val="-5"/>
          <w:sz w:val="28"/>
          <w:szCs w:val="28"/>
          <w:lang w:val="be-BY"/>
        </w:rPr>
        <w:t>напрыклад,</w:t>
      </w:r>
      <w:r w:rsidR="00C902F3">
        <w:rPr>
          <w:rFonts w:eastAsia="Times New Roman"/>
          <w:spacing w:val="-5"/>
          <w:sz w:val="28"/>
          <w:szCs w:val="28"/>
          <w:lang w:val="be-BY"/>
        </w:rPr>
        <w:t xml:space="preserve"> скл</w:t>
      </w:r>
      <w:r w:rsidRPr="00D74287">
        <w:rPr>
          <w:rFonts w:eastAsia="Times New Roman"/>
          <w:spacing w:val="-6"/>
          <w:sz w:val="28"/>
          <w:szCs w:val="28"/>
          <w:lang w:val="be-BY"/>
        </w:rPr>
        <w:t xml:space="preserve">аданае слова </w:t>
      </w:r>
      <w:r w:rsidRPr="00D74287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б. пазыкадавальнік </w:t>
      </w:r>
      <w:r w:rsidR="00C902F3">
        <w:rPr>
          <w:rFonts w:eastAsia="Times New Roman"/>
          <w:spacing w:val="-6"/>
          <w:sz w:val="28"/>
          <w:szCs w:val="28"/>
          <w:lang w:val="be-BY"/>
        </w:rPr>
        <w:t>з’</w:t>
      </w:r>
      <w:r w:rsidRPr="00D74287">
        <w:rPr>
          <w:rFonts w:eastAsia="Times New Roman"/>
          <w:spacing w:val="-6"/>
          <w:sz w:val="28"/>
          <w:szCs w:val="28"/>
          <w:lang w:val="be-BY"/>
        </w:rPr>
        <w:t xml:space="preserve">яўляецца членам гнёздаў </w:t>
      </w:r>
      <w:r w:rsidRPr="00D74287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пазыка </w:t>
      </w:r>
      <w:r w:rsidRPr="00D74287">
        <w:rPr>
          <w:rFonts w:eastAsia="Times New Roman"/>
          <w:spacing w:val="-6"/>
          <w:sz w:val="28"/>
          <w:szCs w:val="28"/>
          <w:lang w:val="be-BY"/>
        </w:rPr>
        <w:t xml:space="preserve">і </w:t>
      </w:r>
      <w:r w:rsidRPr="00D74287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даць, </w:t>
      </w:r>
      <w:r w:rsidRPr="00D74287">
        <w:rPr>
          <w:rFonts w:eastAsia="Times New Roman"/>
          <w:spacing w:val="-6"/>
          <w:sz w:val="28"/>
          <w:szCs w:val="28"/>
          <w:lang w:val="be-BY"/>
        </w:rPr>
        <w:t>рускі назоўнік</w:t>
      </w:r>
      <w:r w:rsidR="00C902F3">
        <w:rPr>
          <w:rFonts w:eastAsia="Times New Roman"/>
          <w:spacing w:val="-6"/>
          <w:sz w:val="28"/>
          <w:szCs w:val="28"/>
          <w:lang w:val="be-BY"/>
        </w:rPr>
        <w:t xml:space="preserve"> </w:t>
      </w:r>
      <w:r w:rsidR="000329E4">
        <w:rPr>
          <w:rFonts w:eastAsia="Times New Roman"/>
          <w:i/>
          <w:iCs/>
          <w:sz w:val="28"/>
          <w:szCs w:val="28"/>
          <w:lang w:val="be-BY"/>
        </w:rPr>
        <w:t>ст</w:t>
      </w:r>
      <w:r w:rsidR="000329E4" w:rsidRPr="000329E4">
        <w:rPr>
          <w:rFonts w:eastAsia="Times New Roman"/>
          <w:i/>
          <w:iCs/>
          <w:sz w:val="28"/>
          <w:szCs w:val="28"/>
          <w:lang w:val="be-BY"/>
        </w:rPr>
        <w:t>их</w:t>
      </w:r>
      <w:r w:rsidRPr="00D74287">
        <w:rPr>
          <w:rFonts w:eastAsia="Times New Roman"/>
          <w:i/>
          <w:iCs/>
          <w:sz w:val="28"/>
          <w:szCs w:val="28"/>
          <w:lang w:val="be-BY"/>
        </w:rPr>
        <w:t xml:space="preserve">ослагатель </w:t>
      </w:r>
      <w:r w:rsidR="000329E4">
        <w:rPr>
          <w:rFonts w:eastAsia="Times New Roman"/>
          <w:sz w:val="28"/>
          <w:szCs w:val="28"/>
          <w:lang w:val="be-BY"/>
        </w:rPr>
        <w:t>адносіцца да СГ з зы</w:t>
      </w:r>
      <w:r w:rsidRPr="00D74287">
        <w:rPr>
          <w:rFonts w:eastAsia="Times New Roman"/>
          <w:sz w:val="28"/>
          <w:szCs w:val="28"/>
          <w:lang w:val="be-BY"/>
        </w:rPr>
        <w:t xml:space="preserve">ходнымі </w:t>
      </w:r>
      <w:r w:rsidR="000329E4">
        <w:rPr>
          <w:rFonts w:eastAsia="Times New Roman"/>
          <w:i/>
          <w:iCs/>
          <w:sz w:val="28"/>
          <w:szCs w:val="28"/>
          <w:lang w:val="be-BY"/>
        </w:rPr>
        <w:t>стих</w:t>
      </w:r>
      <w:r w:rsidRPr="00D74287">
        <w:rPr>
          <w:rFonts w:eastAsia="Times New Roman"/>
          <w:i/>
          <w:iCs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z w:val="28"/>
          <w:szCs w:val="28"/>
          <w:lang w:val="be-BY"/>
        </w:rPr>
        <w:t xml:space="preserve">і </w:t>
      </w:r>
      <w:r w:rsidR="000329E4">
        <w:rPr>
          <w:rFonts w:eastAsia="Times New Roman"/>
          <w:i/>
          <w:iCs/>
          <w:sz w:val="28"/>
          <w:szCs w:val="28"/>
          <w:lang w:val="be-BY"/>
        </w:rPr>
        <w:t>сложи</w:t>
      </w:r>
      <w:r w:rsidRPr="00D74287">
        <w:rPr>
          <w:rFonts w:eastAsia="Times New Roman"/>
          <w:i/>
          <w:iCs/>
          <w:sz w:val="28"/>
          <w:szCs w:val="28"/>
          <w:lang w:val="be-BY"/>
        </w:rPr>
        <w:t xml:space="preserve">ть </w:t>
      </w:r>
      <w:r w:rsidRPr="00D74287">
        <w:rPr>
          <w:rFonts w:eastAsia="Times New Roman"/>
          <w:sz w:val="28"/>
          <w:szCs w:val="28"/>
          <w:lang w:val="be-BY"/>
        </w:rPr>
        <w:t>(гл. фрагменты</w:t>
      </w:r>
      <w:r w:rsidR="000329E4">
        <w:rPr>
          <w:rFonts w:eastAsia="Times New Roman"/>
          <w:sz w:val="28"/>
          <w:szCs w:val="28"/>
          <w:lang w:val="be-BY"/>
        </w:rPr>
        <w:t xml:space="preserve"> слов</w:t>
      </w:r>
      <w:r w:rsidR="000329E4">
        <w:rPr>
          <w:rFonts w:eastAsia="Times New Roman"/>
          <w:spacing w:val="-10"/>
          <w:sz w:val="28"/>
          <w:szCs w:val="28"/>
          <w:lang w:val="be-BY"/>
        </w:rPr>
        <w:t>аўтваральны</w:t>
      </w:r>
      <w:r w:rsidRPr="00D74287">
        <w:rPr>
          <w:rFonts w:eastAsia="Times New Roman"/>
          <w:spacing w:val="-10"/>
          <w:sz w:val="28"/>
          <w:szCs w:val="28"/>
          <w:lang w:val="be-BY"/>
        </w:rPr>
        <w:t>х гнёздаў):</w:t>
      </w:r>
    </w:p>
    <w:p w:rsidR="005B1DD0" w:rsidRPr="00D74287" w:rsidRDefault="005B1DD0" w:rsidP="00D74287">
      <w:pPr>
        <w:shd w:val="clear" w:color="auto" w:fill="FFFFFF"/>
        <w:tabs>
          <w:tab w:val="left" w:pos="4637"/>
          <w:tab w:val="left" w:pos="8237"/>
        </w:tabs>
        <w:ind w:left="1373"/>
        <w:jc w:val="both"/>
        <w:rPr>
          <w:sz w:val="28"/>
          <w:szCs w:val="28"/>
        </w:rPr>
      </w:pPr>
      <w:r w:rsidRPr="00D74287">
        <w:rPr>
          <w:rFonts w:eastAsia="Times New Roman"/>
          <w:i/>
          <w:iCs/>
          <w:spacing w:val="-10"/>
          <w:sz w:val="28"/>
          <w:szCs w:val="28"/>
          <w:lang w:val="be-BY"/>
        </w:rPr>
        <w:t>пазычыць</w:t>
      </w:r>
      <w:r w:rsidRPr="00D74287">
        <w:rPr>
          <w:rFonts w:eastAsia="Times New Roman"/>
          <w:i/>
          <w:iCs/>
          <w:sz w:val="28"/>
          <w:szCs w:val="28"/>
          <w:lang w:val="be-BY"/>
        </w:rPr>
        <w:tab/>
      </w:r>
      <w:r w:rsidR="000329E4">
        <w:rPr>
          <w:rFonts w:eastAsia="Times New Roman"/>
          <w:i/>
          <w:iCs/>
          <w:sz w:val="28"/>
          <w:szCs w:val="28"/>
          <w:lang w:val="be-BY"/>
        </w:rPr>
        <w:t>ст</w:t>
      </w:r>
      <w:r w:rsidR="000329E4">
        <w:rPr>
          <w:rFonts w:eastAsia="Times New Roman"/>
          <w:i/>
          <w:iCs/>
          <w:sz w:val="28"/>
          <w:szCs w:val="28"/>
        </w:rPr>
        <w:t>их</w:t>
      </w:r>
      <w:r w:rsidRPr="00D74287">
        <w:rPr>
          <w:rFonts w:eastAsia="Times New Roman"/>
          <w:i/>
          <w:iCs/>
          <w:sz w:val="28"/>
          <w:szCs w:val="28"/>
          <w:lang w:val="be-BY"/>
        </w:rPr>
        <w:tab/>
      </w:r>
    </w:p>
    <w:p w:rsidR="005B1DD0" w:rsidRPr="00D74287" w:rsidRDefault="000329E4" w:rsidP="00D74287">
      <w:pPr>
        <w:shd w:val="clear" w:color="auto" w:fill="FFFFFF"/>
        <w:tabs>
          <w:tab w:val="left" w:pos="4742"/>
        </w:tabs>
        <w:ind w:left="1483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  <w:lang w:val="be-BY"/>
        </w:rPr>
        <w:t>пазык-Ø</w:t>
      </w:r>
      <w:r w:rsidR="005B1DD0" w:rsidRPr="00D74287">
        <w:rPr>
          <w:rFonts w:eastAsia="Times New Roman"/>
          <w:i/>
          <w:iCs/>
          <w:spacing w:val="-4"/>
          <w:sz w:val="28"/>
          <w:szCs w:val="28"/>
          <w:lang w:val="be-BY"/>
        </w:rPr>
        <w:t>-а</w:t>
      </w:r>
      <w:r w:rsidR="005B1DD0" w:rsidRPr="00D74287">
        <w:rPr>
          <w:rFonts w:eastAsia="Times New Roman"/>
          <w:i/>
          <w:iCs/>
          <w:sz w:val="28"/>
          <w:szCs w:val="28"/>
          <w:lang w:val="be-BY"/>
        </w:rPr>
        <w:tab/>
      </w:r>
      <w:r>
        <w:rPr>
          <w:rFonts w:eastAsia="Times New Roman"/>
          <w:i/>
          <w:iCs/>
          <w:spacing w:val="-6"/>
          <w:sz w:val="28"/>
          <w:szCs w:val="28"/>
          <w:lang w:val="be-BY"/>
        </w:rPr>
        <w:t>стих</w:t>
      </w:r>
      <w:r w:rsidR="005B1DD0" w:rsidRPr="00D74287">
        <w:rPr>
          <w:rFonts w:eastAsia="Times New Roman"/>
          <w:i/>
          <w:iCs/>
          <w:spacing w:val="-6"/>
          <w:sz w:val="28"/>
          <w:szCs w:val="28"/>
          <w:lang w:val="be-BY"/>
        </w:rPr>
        <w:t>-о-слага-тель</w:t>
      </w:r>
    </w:p>
    <w:p w:rsidR="005B1DD0" w:rsidRDefault="005B1DD0" w:rsidP="00D74287">
      <w:pPr>
        <w:shd w:val="clear" w:color="auto" w:fill="FFFFFF"/>
        <w:ind w:left="1579"/>
        <w:jc w:val="both"/>
        <w:rPr>
          <w:rFonts w:eastAsia="Times New Roman"/>
          <w:i/>
          <w:iCs/>
          <w:spacing w:val="-7"/>
          <w:sz w:val="28"/>
          <w:szCs w:val="28"/>
          <w:lang w:val="be-BY"/>
        </w:rPr>
      </w:pPr>
      <w:r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>пазык-а-дава-льнік</w:t>
      </w:r>
    </w:p>
    <w:p w:rsidR="000329E4" w:rsidRPr="00D74287" w:rsidRDefault="000329E4" w:rsidP="00D74287">
      <w:pPr>
        <w:shd w:val="clear" w:color="auto" w:fill="FFFFFF"/>
        <w:ind w:left="1579"/>
        <w:jc w:val="both"/>
        <w:rPr>
          <w:sz w:val="28"/>
          <w:szCs w:val="28"/>
        </w:rPr>
      </w:pPr>
    </w:p>
    <w:p w:rsidR="005B1DD0" w:rsidRPr="00D74287" w:rsidRDefault="005B1DD0" w:rsidP="00D74287">
      <w:pPr>
        <w:shd w:val="clear" w:color="auto" w:fill="FFFFFF"/>
        <w:tabs>
          <w:tab w:val="left" w:pos="4627"/>
        </w:tabs>
        <w:ind w:left="1363"/>
        <w:jc w:val="both"/>
        <w:rPr>
          <w:sz w:val="28"/>
          <w:szCs w:val="28"/>
        </w:rPr>
      </w:pPr>
      <w:r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даць</w:t>
      </w:r>
      <w:r w:rsidRPr="00D74287">
        <w:rPr>
          <w:rFonts w:eastAsia="Times New Roman"/>
          <w:i/>
          <w:iCs/>
          <w:sz w:val="28"/>
          <w:szCs w:val="28"/>
          <w:lang w:val="be-BY"/>
        </w:rPr>
        <w:tab/>
      </w:r>
      <w:r w:rsidR="000329E4">
        <w:rPr>
          <w:rFonts w:eastAsia="Times New Roman"/>
          <w:i/>
          <w:iCs/>
          <w:spacing w:val="-14"/>
          <w:sz w:val="28"/>
          <w:szCs w:val="28"/>
          <w:lang w:val="be-BY"/>
        </w:rPr>
        <w:t>сложи</w:t>
      </w:r>
      <w:r w:rsidRPr="00D74287">
        <w:rPr>
          <w:rFonts w:eastAsia="Times New Roman"/>
          <w:i/>
          <w:iCs/>
          <w:spacing w:val="-14"/>
          <w:sz w:val="28"/>
          <w:szCs w:val="28"/>
          <w:lang w:val="be-BY"/>
        </w:rPr>
        <w:t>ть</w:t>
      </w:r>
    </w:p>
    <w:p w:rsidR="005B1DD0" w:rsidRPr="00D74287" w:rsidRDefault="005B1DD0" w:rsidP="00D74287">
      <w:pPr>
        <w:shd w:val="clear" w:color="auto" w:fill="FFFFFF"/>
        <w:tabs>
          <w:tab w:val="left" w:pos="4733"/>
        </w:tabs>
        <w:ind w:left="1474"/>
        <w:jc w:val="both"/>
        <w:rPr>
          <w:sz w:val="28"/>
          <w:szCs w:val="28"/>
        </w:rPr>
      </w:pPr>
      <w:r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да-ва-ць</w:t>
      </w:r>
      <w:r w:rsidRPr="00D74287">
        <w:rPr>
          <w:rFonts w:eastAsia="Times New Roman"/>
          <w:i/>
          <w:iCs/>
          <w:sz w:val="28"/>
          <w:szCs w:val="28"/>
          <w:lang w:val="be-BY"/>
        </w:rPr>
        <w:tab/>
      </w:r>
      <w:r w:rsidRPr="00D74287">
        <w:rPr>
          <w:rFonts w:eastAsia="Times New Roman"/>
          <w:i/>
          <w:iCs/>
          <w:spacing w:val="-8"/>
          <w:sz w:val="28"/>
          <w:szCs w:val="28"/>
          <w:lang w:val="be-BY"/>
        </w:rPr>
        <w:t>слаг-а-ть</w:t>
      </w:r>
    </w:p>
    <w:p w:rsidR="005B1DD0" w:rsidRPr="00D74287" w:rsidRDefault="005B1DD0" w:rsidP="00D74287">
      <w:pPr>
        <w:shd w:val="clear" w:color="auto" w:fill="FFFFFF"/>
        <w:tabs>
          <w:tab w:val="left" w:pos="4838"/>
        </w:tabs>
        <w:ind w:left="1579"/>
        <w:jc w:val="both"/>
        <w:rPr>
          <w:sz w:val="28"/>
          <w:szCs w:val="28"/>
        </w:rPr>
      </w:pPr>
      <w:r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пазык-а-дава-льнік</w:t>
      </w:r>
      <w:r w:rsidRPr="00D74287">
        <w:rPr>
          <w:rFonts w:eastAsia="Times New Roman"/>
          <w:i/>
          <w:iCs/>
          <w:sz w:val="28"/>
          <w:szCs w:val="28"/>
          <w:lang w:val="be-BY"/>
        </w:rPr>
        <w:tab/>
      </w:r>
      <w:r w:rsidR="000329E4">
        <w:rPr>
          <w:rFonts w:eastAsia="Times New Roman"/>
          <w:i/>
          <w:iCs/>
          <w:spacing w:val="-5"/>
          <w:sz w:val="28"/>
          <w:szCs w:val="28"/>
          <w:lang w:val="be-BY"/>
        </w:rPr>
        <w:t>стих</w:t>
      </w:r>
      <w:r w:rsidRPr="00D74287">
        <w:rPr>
          <w:rFonts w:eastAsia="Times New Roman"/>
          <w:i/>
          <w:iCs/>
          <w:spacing w:val="-5"/>
          <w:sz w:val="28"/>
          <w:szCs w:val="28"/>
          <w:lang w:val="be-BY"/>
        </w:rPr>
        <w:t>-о-слага-тель</w:t>
      </w:r>
    </w:p>
    <w:p w:rsidR="005B1DD0" w:rsidRPr="00D74287" w:rsidRDefault="005B1DD0" w:rsidP="00874D42">
      <w:pPr>
        <w:shd w:val="clear" w:color="auto" w:fill="FFFFFF"/>
        <w:ind w:right="19" w:firstLine="379"/>
        <w:jc w:val="both"/>
        <w:rPr>
          <w:sz w:val="28"/>
          <w:szCs w:val="28"/>
          <w:lang w:val="be-BY"/>
        </w:rPr>
      </w:pPr>
      <w:r w:rsidRPr="00D74287">
        <w:rPr>
          <w:rFonts w:eastAsia="Times New Roman"/>
          <w:spacing w:val="-1"/>
          <w:sz w:val="28"/>
          <w:szCs w:val="28"/>
          <w:lang w:val="be-BY"/>
        </w:rPr>
        <w:t>Але матываванасць, члянімасць кампазіта не а</w:t>
      </w:r>
      <w:r w:rsidR="00836E01">
        <w:rPr>
          <w:rFonts w:eastAsia="Times New Roman"/>
          <w:spacing w:val="-1"/>
          <w:sz w:val="28"/>
          <w:szCs w:val="28"/>
          <w:lang w:val="be-BY"/>
        </w:rPr>
        <w:t>значае, што ён у актах ужывання аба</w:t>
      </w:r>
      <w:r w:rsidRPr="00D74287">
        <w:rPr>
          <w:rFonts w:eastAsia="Times New Roman"/>
          <w:spacing w:val="-6"/>
          <w:sz w:val="28"/>
          <w:szCs w:val="28"/>
          <w:lang w:val="be-BY"/>
        </w:rPr>
        <w:t xml:space="preserve">вязкова і ўзнаўляецца гаворачымі, і ўспрымаецца рэцыпіентамі аналітыка-сінтэтычным </w:t>
      </w:r>
      <w:r w:rsidR="00836E01">
        <w:rPr>
          <w:rFonts w:eastAsia="Times New Roman"/>
          <w:spacing w:val="-6"/>
          <w:sz w:val="28"/>
          <w:szCs w:val="28"/>
          <w:lang w:val="be-BY"/>
        </w:rPr>
        <w:t>спо</w:t>
      </w:r>
      <w:r w:rsidRPr="00D74287">
        <w:rPr>
          <w:rFonts w:eastAsia="Times New Roman"/>
          <w:spacing w:val="-5"/>
          <w:sz w:val="28"/>
          <w:szCs w:val="28"/>
          <w:lang w:val="be-BY"/>
        </w:rPr>
        <w:t xml:space="preserve">сабам. Таму не выпадкова, што складанае слова ў сваю чаргу становіцца матывавальнай </w:t>
      </w:r>
      <w:r w:rsidR="00836E01">
        <w:rPr>
          <w:rFonts w:eastAsia="Times New Roman"/>
          <w:spacing w:val="-5"/>
          <w:sz w:val="28"/>
          <w:szCs w:val="28"/>
          <w:lang w:val="be-BY"/>
        </w:rPr>
        <w:t>баз</w:t>
      </w:r>
      <w:r w:rsidR="00836E01">
        <w:rPr>
          <w:rFonts w:eastAsia="Times New Roman"/>
          <w:sz w:val="28"/>
          <w:szCs w:val="28"/>
          <w:lang w:val="be-BY"/>
        </w:rPr>
        <w:t xml:space="preserve">ай для іншых дэрыватаў і фарміруе вакол </w:t>
      </w:r>
      <w:r w:rsidRPr="00D74287">
        <w:rPr>
          <w:rFonts w:eastAsia="Times New Roman"/>
          <w:sz w:val="28"/>
          <w:szCs w:val="28"/>
          <w:lang w:val="be-BY"/>
        </w:rPr>
        <w:t xml:space="preserve">сябе самастойнае СГ. Праблеме </w:t>
      </w:r>
      <w:r w:rsidR="00836E01">
        <w:rPr>
          <w:rFonts w:eastAsia="Times New Roman"/>
          <w:sz w:val="28"/>
          <w:szCs w:val="28"/>
          <w:lang w:val="be-BY"/>
        </w:rPr>
        <w:t>сло</w:t>
      </w:r>
      <w:r w:rsidR="00836E01">
        <w:rPr>
          <w:rFonts w:eastAsia="Times New Roman"/>
          <w:spacing w:val="-8"/>
          <w:sz w:val="28"/>
          <w:szCs w:val="28"/>
          <w:lang w:val="be-BY"/>
        </w:rPr>
        <w:t>ваўтваральны</w:t>
      </w:r>
      <w:r w:rsidRPr="00D74287">
        <w:rPr>
          <w:rFonts w:eastAsia="Times New Roman"/>
          <w:spacing w:val="-8"/>
          <w:sz w:val="28"/>
          <w:szCs w:val="28"/>
          <w:lang w:val="be-BY"/>
        </w:rPr>
        <w:t>х магчымасцей кампазітаў прысвечаныя, у прыватнасці, працы Я.</w:t>
      </w:r>
      <w:r w:rsidR="00836E01">
        <w:rPr>
          <w:rFonts w:eastAsia="Times New Roman"/>
          <w:spacing w:val="-8"/>
          <w:sz w:val="28"/>
          <w:szCs w:val="28"/>
          <w:lang w:val="be-BY"/>
        </w:rPr>
        <w:t xml:space="preserve"> Гінзбурга і А. Алт</w:t>
      </w:r>
      <w:r w:rsidRPr="00D74287">
        <w:rPr>
          <w:rFonts w:eastAsia="Times New Roman"/>
          <w:spacing w:val="-8"/>
          <w:sz w:val="28"/>
          <w:szCs w:val="28"/>
          <w:lang w:val="be-BY"/>
        </w:rPr>
        <w:t>аевай. Я.</w:t>
      </w:r>
      <w:r w:rsidR="00836E01">
        <w:rPr>
          <w:rFonts w:eastAsia="Times New Roman"/>
          <w:spacing w:val="-8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8"/>
          <w:sz w:val="28"/>
          <w:szCs w:val="28"/>
          <w:lang w:val="be-BY"/>
        </w:rPr>
        <w:lastRenderedPageBreak/>
        <w:t xml:space="preserve">Гінзбург на базе аплікатьгўнай мадэлі вывучае гнёзды складаных назоўнікаў у </w:t>
      </w:r>
      <w:r w:rsidR="00836E01">
        <w:rPr>
          <w:rFonts w:eastAsia="Times New Roman"/>
          <w:spacing w:val="-8"/>
          <w:sz w:val="28"/>
          <w:szCs w:val="28"/>
          <w:lang w:val="be-BY"/>
        </w:rPr>
        <w:t>рус</w:t>
      </w:r>
      <w:r w:rsidRPr="00D74287">
        <w:rPr>
          <w:rFonts w:eastAsia="Times New Roman"/>
          <w:spacing w:val="-5"/>
          <w:sz w:val="28"/>
          <w:szCs w:val="28"/>
          <w:lang w:val="be-BY"/>
        </w:rPr>
        <w:t>кай мове (на прыклад</w:t>
      </w:r>
      <w:r w:rsidR="00836E01">
        <w:rPr>
          <w:rFonts w:eastAsia="Times New Roman"/>
          <w:spacing w:val="-5"/>
          <w:sz w:val="28"/>
          <w:szCs w:val="28"/>
          <w:lang w:val="be-BY"/>
        </w:rPr>
        <w:t>зе нульсуфіксальных двухасноўных складанняў са злучальнымі мар</w:t>
      </w:r>
      <w:r w:rsidRPr="00D74287">
        <w:rPr>
          <w:rFonts w:eastAsia="Times New Roman"/>
          <w:spacing w:val="-7"/>
          <w:sz w:val="28"/>
          <w:szCs w:val="28"/>
          <w:lang w:val="be-BY"/>
        </w:rPr>
        <w:t xml:space="preserve">фемамі </w:t>
      </w:r>
      <w:r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 xml:space="preserve">О </w:t>
      </w:r>
      <w:r w:rsidRPr="00D74287">
        <w:rPr>
          <w:rFonts w:eastAsia="Times New Roman"/>
          <w:spacing w:val="-7"/>
          <w:sz w:val="28"/>
          <w:szCs w:val="28"/>
          <w:lang w:val="be-BY"/>
        </w:rPr>
        <w:t xml:space="preserve">ці </w:t>
      </w:r>
      <w:r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 xml:space="preserve">Е </w:t>
      </w:r>
      <w:r w:rsidRPr="00D74287">
        <w:rPr>
          <w:rFonts w:eastAsia="Times New Roman"/>
          <w:spacing w:val="-7"/>
          <w:sz w:val="28"/>
          <w:szCs w:val="28"/>
          <w:lang w:val="be-BY"/>
        </w:rPr>
        <w:t xml:space="preserve">тыпу </w:t>
      </w:r>
      <w:r w:rsidR="00836E01">
        <w:rPr>
          <w:rFonts w:eastAsia="Times New Roman"/>
          <w:i/>
          <w:iCs/>
          <w:spacing w:val="-7"/>
          <w:sz w:val="28"/>
          <w:szCs w:val="28"/>
          <w:lang w:val="be-BY"/>
        </w:rPr>
        <w:t>пи</w:t>
      </w:r>
      <w:r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>в</w:t>
      </w:r>
      <w:r w:rsidR="00836E01">
        <w:rPr>
          <w:rFonts w:eastAsia="Times New Roman"/>
          <w:i/>
          <w:iCs/>
          <w:spacing w:val="-7"/>
          <w:sz w:val="28"/>
          <w:szCs w:val="28"/>
          <w:lang w:val="be-BY"/>
        </w:rPr>
        <w:t>овар, звукозапи</w:t>
      </w:r>
      <w:r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 xml:space="preserve">сь, снегоступы; </w:t>
      </w:r>
      <w:r w:rsidR="00836E01">
        <w:rPr>
          <w:rFonts w:eastAsia="Times New Roman"/>
          <w:spacing w:val="-7"/>
          <w:sz w:val="28"/>
          <w:szCs w:val="28"/>
          <w:lang w:val="be-BY"/>
        </w:rPr>
        <w:t>першы кампанент – невытворны назо</w:t>
      </w:r>
      <w:r w:rsidR="00836E01">
        <w:rPr>
          <w:rFonts w:eastAsia="Times New Roman"/>
          <w:spacing w:val="-2"/>
          <w:sz w:val="28"/>
          <w:szCs w:val="28"/>
          <w:lang w:val="be-BY"/>
        </w:rPr>
        <w:t xml:space="preserve">ўнік, другі – </w:t>
      </w:r>
      <w:r w:rsidR="00874D42">
        <w:rPr>
          <w:rFonts w:eastAsia="Times New Roman"/>
          <w:spacing w:val="-2"/>
          <w:sz w:val="28"/>
          <w:szCs w:val="28"/>
          <w:lang w:val="be-BY"/>
        </w:rPr>
        <w:t>невытворны дзеяслоў). Уяўляе ц</w:t>
      </w:r>
      <w:r w:rsidRPr="00D74287">
        <w:rPr>
          <w:rFonts w:eastAsia="Times New Roman"/>
          <w:spacing w:val="-2"/>
          <w:sz w:val="28"/>
          <w:szCs w:val="28"/>
          <w:lang w:val="be-BY"/>
        </w:rPr>
        <w:t>ік</w:t>
      </w:r>
      <w:r w:rsidR="00874D42">
        <w:rPr>
          <w:rFonts w:eastAsia="Times New Roman"/>
          <w:spacing w:val="-2"/>
          <w:sz w:val="28"/>
          <w:szCs w:val="28"/>
          <w:lang w:val="be-BY"/>
        </w:rPr>
        <w:t>аваспь апісанне абмежаванняў на тэар</w:t>
      </w:r>
      <w:r w:rsidR="00874D42">
        <w:rPr>
          <w:rFonts w:eastAsia="Times New Roman"/>
          <w:spacing w:val="-5"/>
          <w:sz w:val="28"/>
          <w:szCs w:val="28"/>
          <w:lang w:val="be-BY"/>
        </w:rPr>
        <w:t xml:space="preserve">этычна ўяўную разнастайнасць </w:t>
      </w:r>
      <w:r w:rsidRPr="00D74287">
        <w:rPr>
          <w:rFonts w:eastAsia="Times New Roman"/>
          <w:spacing w:val="-5"/>
          <w:sz w:val="28"/>
          <w:szCs w:val="28"/>
          <w:lang w:val="be-BY"/>
        </w:rPr>
        <w:t xml:space="preserve">матываваных </w:t>
      </w:r>
      <w:r w:rsidR="00874D42">
        <w:rPr>
          <w:rFonts w:eastAsia="Times New Roman"/>
          <w:spacing w:val="-5"/>
          <w:sz w:val="28"/>
          <w:szCs w:val="28"/>
          <w:lang w:val="be-BY"/>
        </w:rPr>
        <w:t xml:space="preserve">кампазітаў і іх сувязей [3]. Аб’ектам дысертацыйнага даследавання </w:t>
      </w:r>
      <w:r w:rsidRPr="00D74287">
        <w:rPr>
          <w:rFonts w:eastAsia="Times New Roman"/>
          <w:spacing w:val="-5"/>
          <w:sz w:val="28"/>
          <w:szCs w:val="28"/>
          <w:lang w:val="be-BY"/>
        </w:rPr>
        <w:t>А.</w:t>
      </w:r>
      <w:r w:rsidR="00874D42">
        <w:rPr>
          <w:rFonts w:eastAsia="Times New Roman"/>
          <w:spacing w:val="-5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5"/>
          <w:sz w:val="28"/>
          <w:szCs w:val="28"/>
          <w:lang w:val="be-BY"/>
        </w:rPr>
        <w:t>Алтае</w:t>
      </w:r>
      <w:r w:rsidR="00874D42">
        <w:rPr>
          <w:rFonts w:eastAsia="Times New Roman"/>
          <w:spacing w:val="-5"/>
          <w:sz w:val="28"/>
          <w:szCs w:val="28"/>
          <w:lang w:val="be-BY"/>
        </w:rPr>
        <w:t xml:space="preserve">вай выетупаюць словаўтваральныя </w:t>
      </w:r>
      <w:r w:rsidRPr="00D74287">
        <w:rPr>
          <w:rFonts w:eastAsia="Times New Roman"/>
          <w:spacing w:val="-5"/>
          <w:sz w:val="28"/>
          <w:szCs w:val="28"/>
          <w:lang w:val="be-BY"/>
        </w:rPr>
        <w:t>парадыгмы</w:t>
      </w:r>
      <w:r w:rsidR="00874D42">
        <w:rPr>
          <w:sz w:val="28"/>
          <w:szCs w:val="28"/>
          <w:lang w:val="be-BY"/>
        </w:rPr>
        <w:t xml:space="preserve"> </w:t>
      </w:r>
      <w:r w:rsidR="00874D42">
        <w:rPr>
          <w:rFonts w:eastAsia="Times New Roman"/>
          <w:spacing w:val="-7"/>
          <w:sz w:val="28"/>
          <w:szCs w:val="28"/>
          <w:lang w:val="be-BY"/>
        </w:rPr>
        <w:t>назоўнікаў-кампазітаў (шматлікіх і ў структурным плане, і па часцінамоўнай прыналежнасці</w:t>
      </w:r>
      <w:r w:rsidRPr="00D74287">
        <w:rPr>
          <w:rFonts w:eastAsia="Times New Roman"/>
          <w:spacing w:val="-7"/>
          <w:sz w:val="28"/>
          <w:szCs w:val="28"/>
          <w:lang w:val="be-BY"/>
        </w:rPr>
        <w:t xml:space="preserve"> кампанентаў, і па х</w:t>
      </w:r>
      <w:r w:rsidR="00874D42">
        <w:rPr>
          <w:rFonts w:eastAsia="Times New Roman"/>
          <w:spacing w:val="-7"/>
          <w:sz w:val="28"/>
          <w:szCs w:val="28"/>
          <w:lang w:val="be-BY"/>
        </w:rPr>
        <w:t>арактары сэнсавых адносін паміж членамі зыходны</w:t>
      </w:r>
      <w:r w:rsidRPr="00D74287">
        <w:rPr>
          <w:rFonts w:eastAsia="Times New Roman"/>
          <w:spacing w:val="-7"/>
          <w:sz w:val="28"/>
          <w:szCs w:val="28"/>
          <w:lang w:val="be-BY"/>
        </w:rPr>
        <w:t>х словазлучэнняў)</w:t>
      </w:r>
      <w:r w:rsidR="00874D42">
        <w:rPr>
          <w:rFonts w:eastAsia="Times New Roman"/>
          <w:spacing w:val="-7"/>
          <w:sz w:val="28"/>
          <w:szCs w:val="28"/>
          <w:lang w:val="be-BY"/>
        </w:rPr>
        <w:t xml:space="preserve">. </w:t>
      </w:r>
      <w:r w:rsidRPr="00D74287">
        <w:rPr>
          <w:rFonts w:eastAsia="Times New Roman"/>
          <w:spacing w:val="-8"/>
          <w:sz w:val="28"/>
          <w:szCs w:val="28"/>
          <w:lang w:val="be-BY"/>
        </w:rPr>
        <w:t>Дэрывацыйны патэнцыял абмяжоўваецца толькі першай</w:t>
      </w:r>
      <w:r w:rsidR="00874D42">
        <w:rPr>
          <w:rFonts w:eastAsia="Times New Roman"/>
          <w:spacing w:val="-8"/>
          <w:sz w:val="28"/>
          <w:szCs w:val="28"/>
          <w:lang w:val="be-BY"/>
        </w:rPr>
        <w:t xml:space="preserve"> ступенню словаўтварэння і трыма</w:t>
      </w:r>
      <w:r w:rsidRPr="00D74287">
        <w:rPr>
          <w:rFonts w:eastAsia="Times New Roman"/>
          <w:spacing w:val="-8"/>
          <w:sz w:val="28"/>
          <w:szCs w:val="28"/>
          <w:lang w:val="be-BY"/>
        </w:rPr>
        <w:t xml:space="preserve"> </w:t>
      </w:r>
      <w:r w:rsidRPr="00D74287">
        <w:rPr>
          <w:rFonts w:eastAsia="Times New Roman"/>
          <w:spacing w:val="-7"/>
          <w:sz w:val="28"/>
          <w:szCs w:val="28"/>
          <w:lang w:val="be-BY"/>
        </w:rPr>
        <w:t xml:space="preserve">групамі назоўнікаў: назвамі асоб, намінатывамі з канкрэтна-прадметным і найменнямі з </w:t>
      </w:r>
      <w:r w:rsidRPr="00D74287">
        <w:rPr>
          <w:rFonts w:eastAsia="Times New Roman"/>
          <w:spacing w:val="-8"/>
          <w:sz w:val="28"/>
          <w:szCs w:val="28"/>
          <w:lang w:val="be-BY"/>
        </w:rPr>
        <w:t xml:space="preserve">адцягненым значэннямі. Сярод фактараў, што ўплываюць на, словаўтваральныя магчымасці </w:t>
      </w:r>
      <w:r w:rsidRPr="00D74287">
        <w:rPr>
          <w:rFonts w:eastAsia="Times New Roman"/>
          <w:spacing w:val="-1"/>
          <w:sz w:val="28"/>
          <w:szCs w:val="28"/>
          <w:lang w:val="be-BY"/>
        </w:rPr>
        <w:t xml:space="preserve">складаных слоў, названыя такія, як шматкампанентнасць кампазіта, яго месца ў </w:t>
      </w:r>
      <w:r w:rsidRPr="00D74287">
        <w:rPr>
          <w:rFonts w:eastAsia="Times New Roman"/>
          <w:spacing w:val="-7"/>
          <w:sz w:val="28"/>
          <w:szCs w:val="28"/>
          <w:lang w:val="be-BY"/>
        </w:rPr>
        <w:t>словаўтваральным гняздзе, семантыка,</w:t>
      </w:r>
      <w:r w:rsidR="00874D42">
        <w:rPr>
          <w:rFonts w:eastAsia="Times New Roman"/>
          <w:spacing w:val="-7"/>
          <w:sz w:val="28"/>
          <w:szCs w:val="28"/>
          <w:lang w:val="be-BY"/>
        </w:rPr>
        <w:t xml:space="preserve"> ужывальнасць, стылістычная прьналежнасць, </w:t>
      </w:r>
      <w:r w:rsidRPr="00D74287">
        <w:rPr>
          <w:rFonts w:eastAsia="Times New Roman"/>
          <w:sz w:val="28"/>
          <w:szCs w:val="28"/>
          <w:lang w:val="be-BY"/>
        </w:rPr>
        <w:t>экспрэсіўнасць, шматзначнасць зыходнага назоўніка [1].</w:t>
      </w:r>
    </w:p>
    <w:p w:rsidR="005B1DD0" w:rsidRPr="00D74287" w:rsidRDefault="005B1DD0" w:rsidP="00D74287">
      <w:pPr>
        <w:shd w:val="clear" w:color="auto" w:fill="FFFFFF"/>
        <w:ind w:left="58" w:right="43" w:firstLine="701"/>
        <w:jc w:val="both"/>
        <w:rPr>
          <w:sz w:val="28"/>
          <w:szCs w:val="28"/>
          <w:lang w:val="be-BY"/>
        </w:rPr>
      </w:pPr>
      <w:r w:rsidRPr="00D74287">
        <w:rPr>
          <w:rFonts w:eastAsia="Times New Roman"/>
          <w:spacing w:val="-8"/>
          <w:sz w:val="28"/>
          <w:szCs w:val="28"/>
          <w:lang w:val="be-BY"/>
        </w:rPr>
        <w:t xml:space="preserve">Але, як бачым, практычна не вывучаліся словаўтваральныя магчымасці кампазітаў у </w:t>
      </w:r>
      <w:r w:rsidRPr="00D74287">
        <w:rPr>
          <w:rFonts w:eastAsia="Times New Roman"/>
          <w:spacing w:val="-4"/>
          <w:sz w:val="28"/>
          <w:szCs w:val="28"/>
          <w:lang w:val="be-BY"/>
        </w:rPr>
        <w:t xml:space="preserve">беларускай мове, не супастаўляліся словаўтваральныя гнёзды з зыходнымі складанымі </w:t>
      </w:r>
      <w:r w:rsidRPr="00D74287">
        <w:rPr>
          <w:rFonts w:eastAsia="Times New Roman"/>
          <w:sz w:val="28"/>
          <w:szCs w:val="28"/>
          <w:lang w:val="be-BY"/>
        </w:rPr>
        <w:t>словамі ў блізкароднасных беларускай і рускай мовах.</w:t>
      </w:r>
    </w:p>
    <w:p w:rsidR="005B1DD0" w:rsidRPr="00D74287" w:rsidRDefault="005B1DD0" w:rsidP="00D74287">
      <w:pPr>
        <w:shd w:val="clear" w:color="auto" w:fill="FFFFFF"/>
        <w:ind w:left="43" w:right="96" w:firstLine="696"/>
        <w:jc w:val="both"/>
        <w:rPr>
          <w:sz w:val="28"/>
          <w:szCs w:val="28"/>
          <w:lang w:val="be-BY"/>
        </w:rPr>
      </w:pPr>
      <w:r w:rsidRPr="00D74287">
        <w:rPr>
          <w:rFonts w:eastAsia="Times New Roman"/>
          <w:spacing w:val="-5"/>
          <w:sz w:val="28"/>
          <w:szCs w:val="28"/>
          <w:lang w:val="be-BY"/>
        </w:rPr>
        <w:t>Для даследавання словаўтваральных гнёздаў камп</w:t>
      </w:r>
      <w:r w:rsidR="00874D42">
        <w:rPr>
          <w:rFonts w:eastAsia="Times New Roman"/>
          <w:spacing w:val="-5"/>
          <w:sz w:val="28"/>
          <w:szCs w:val="28"/>
          <w:lang w:val="be-BY"/>
        </w:rPr>
        <w:t>азітаў (і тых, у склад якіх ува</w:t>
      </w:r>
      <w:r w:rsidR="00874D42">
        <w:rPr>
          <w:rFonts w:eastAsia="Times New Roman"/>
          <w:spacing w:val="-9"/>
          <w:sz w:val="28"/>
          <w:szCs w:val="28"/>
          <w:lang w:val="be-BY"/>
        </w:rPr>
        <w:t xml:space="preserve">ходзяць складаныя словы – </w:t>
      </w:r>
      <w:r w:rsidRPr="00D74287">
        <w:rPr>
          <w:rFonts w:eastAsia="Times New Roman"/>
          <w:spacing w:val="-9"/>
          <w:sz w:val="28"/>
          <w:szCs w:val="28"/>
          <w:lang w:val="be-BY"/>
        </w:rPr>
        <w:t>па першым і другім кампанентах</w:t>
      </w:r>
      <w:r w:rsidR="00874D42">
        <w:rPr>
          <w:rFonts w:eastAsia="Times New Roman"/>
          <w:spacing w:val="-9"/>
          <w:sz w:val="28"/>
          <w:szCs w:val="28"/>
          <w:lang w:val="be-BY"/>
        </w:rPr>
        <w:t xml:space="preserve">; і тых, што яны ўзначальваюць) </w:t>
      </w:r>
      <w:r w:rsidRPr="00D74287">
        <w:rPr>
          <w:rFonts w:eastAsia="Times New Roman"/>
          <w:spacing w:val="-8"/>
          <w:sz w:val="28"/>
          <w:szCs w:val="28"/>
          <w:lang w:val="be-BY"/>
        </w:rPr>
        <w:t>мы абралі адну шматлікую і прадуктыўную ў белару</w:t>
      </w:r>
      <w:r w:rsidR="00874D42">
        <w:rPr>
          <w:rFonts w:eastAsia="Times New Roman"/>
          <w:spacing w:val="-8"/>
          <w:sz w:val="28"/>
          <w:szCs w:val="28"/>
          <w:lang w:val="be-BY"/>
        </w:rPr>
        <w:t xml:space="preserve">скай і рускай мовах групу слоў – </w:t>
      </w:r>
      <w:r w:rsidRPr="00D74287">
        <w:rPr>
          <w:rFonts w:eastAsia="Times New Roman"/>
          <w:spacing w:val="-3"/>
          <w:sz w:val="28"/>
          <w:szCs w:val="28"/>
          <w:lang w:val="be-BY"/>
        </w:rPr>
        <w:t>складанасуфіксальныя назоўнік</w:t>
      </w:r>
      <w:r w:rsidR="00874D42">
        <w:rPr>
          <w:rFonts w:eastAsia="Times New Roman"/>
          <w:spacing w:val="-3"/>
          <w:sz w:val="28"/>
          <w:szCs w:val="28"/>
          <w:lang w:val="be-BY"/>
        </w:rPr>
        <w:t>і з дзеяслоўным кампанентам тып</w:t>
      </w:r>
      <w:r w:rsidRPr="00D74287">
        <w:rPr>
          <w:rFonts w:eastAsia="Times New Roman"/>
          <w:spacing w:val="-3"/>
          <w:sz w:val="28"/>
          <w:szCs w:val="28"/>
          <w:lang w:val="be-BY"/>
        </w:rPr>
        <w:t xml:space="preserve">у </w:t>
      </w:r>
      <w:r w:rsidRPr="00D74287">
        <w:rPr>
          <w:rFonts w:eastAsia="Times New Roman"/>
          <w:i/>
          <w:iCs/>
          <w:spacing w:val="-3"/>
          <w:sz w:val="28"/>
          <w:szCs w:val="28"/>
          <w:lang w:val="be-BY"/>
        </w:rPr>
        <w:t xml:space="preserve">б. канакрад, р. </w:t>
      </w:r>
      <w:r w:rsidRPr="00D74287">
        <w:rPr>
          <w:rFonts w:eastAsia="Times New Roman"/>
          <w:i/>
          <w:iCs/>
          <w:sz w:val="28"/>
          <w:szCs w:val="28"/>
          <w:lang w:val="be-BY"/>
        </w:rPr>
        <w:t>самостройка.</w:t>
      </w:r>
    </w:p>
    <w:p w:rsidR="005B1DD0" w:rsidRPr="00D74287" w:rsidRDefault="004A5404" w:rsidP="00D74287">
      <w:pPr>
        <w:shd w:val="clear" w:color="auto" w:fill="FFFFFF"/>
        <w:ind w:firstLine="701"/>
        <w:jc w:val="both"/>
        <w:rPr>
          <w:sz w:val="28"/>
          <w:szCs w:val="28"/>
          <w:lang w:val="be-BY"/>
        </w:rPr>
      </w:pPr>
      <w:r>
        <w:rPr>
          <w:rFonts w:eastAsia="Times New Roman"/>
          <w:spacing w:val="-10"/>
          <w:sz w:val="28"/>
          <w:szCs w:val="28"/>
          <w:lang w:val="be-BY"/>
        </w:rPr>
        <w:t>На семанты</w:t>
      </w:r>
      <w:r w:rsidR="005B1DD0" w:rsidRPr="00D74287">
        <w:rPr>
          <w:rFonts w:eastAsia="Times New Roman"/>
          <w:spacing w:val="-10"/>
          <w:sz w:val="28"/>
          <w:szCs w:val="28"/>
          <w:lang w:val="be-BY"/>
        </w:rPr>
        <w:t xml:space="preserve">чную разнастайнасць назоўнікаў, што даследуюцца намі, накладвае адбітак </w:t>
      </w:r>
      <w:r w:rsidR="005B1DD0" w:rsidRPr="00D74287">
        <w:rPr>
          <w:rFonts w:eastAsia="Times New Roman"/>
          <w:spacing w:val="-1"/>
          <w:sz w:val="28"/>
          <w:szCs w:val="28"/>
          <w:lang w:val="be-BY"/>
        </w:rPr>
        <w:t>часцінамоўная</w:t>
      </w:r>
      <w:r>
        <w:rPr>
          <w:rFonts w:eastAsia="Times New Roman"/>
          <w:spacing w:val="-1"/>
          <w:sz w:val="28"/>
          <w:szCs w:val="28"/>
          <w:lang w:val="be-BY"/>
        </w:rPr>
        <w:t xml:space="preserve"> прыналежнасць іх кампанентаў, а дакладней другога (радзей – трэцяга): </w:t>
      </w:r>
      <w:r>
        <w:rPr>
          <w:rFonts w:eastAsia="Times New Roman"/>
          <w:spacing w:val="-3"/>
          <w:sz w:val="28"/>
          <w:szCs w:val="28"/>
          <w:lang w:val="be-BY"/>
        </w:rPr>
        <w:t>пакол</w:t>
      </w:r>
      <w:r w:rsidR="005B1DD0" w:rsidRPr="00D74287">
        <w:rPr>
          <w:rFonts w:eastAsia="Times New Roman"/>
          <w:spacing w:val="-3"/>
          <w:sz w:val="28"/>
          <w:szCs w:val="28"/>
          <w:lang w:val="be-BY"/>
        </w:rPr>
        <w:t>ькі ён прадстаўлены дзеяслоўнай асновай, т</w:t>
      </w:r>
      <w:r>
        <w:rPr>
          <w:rFonts w:eastAsia="Times New Roman"/>
          <w:spacing w:val="-3"/>
          <w:sz w:val="28"/>
          <w:szCs w:val="28"/>
          <w:lang w:val="be-BY"/>
        </w:rPr>
        <w:t>о значэнні ўсіх кампазітаў так ц</w:t>
      </w:r>
      <w:r w:rsidR="005B1DD0" w:rsidRPr="00D74287">
        <w:rPr>
          <w:rFonts w:eastAsia="Times New Roman"/>
          <w:spacing w:val="-3"/>
          <w:sz w:val="28"/>
          <w:szCs w:val="28"/>
          <w:lang w:val="be-BY"/>
        </w:rPr>
        <w:t xml:space="preserve">і інакш </w:t>
      </w:r>
      <w:r w:rsidR="005B1DD0" w:rsidRPr="00D74287">
        <w:rPr>
          <w:rFonts w:eastAsia="Times New Roman"/>
          <w:sz w:val="28"/>
          <w:szCs w:val="28"/>
          <w:lang w:val="be-BY"/>
        </w:rPr>
        <w:t xml:space="preserve">звязаныя з характарыстыкай дзеяння. Усё гэта дазваляе вылучыць у абедзвюх мовах 4 </w:t>
      </w:r>
      <w:r w:rsidR="005B1DD0" w:rsidRPr="00D74287">
        <w:rPr>
          <w:rFonts w:eastAsia="Times New Roman"/>
          <w:spacing w:val="-10"/>
          <w:sz w:val="28"/>
          <w:szCs w:val="28"/>
          <w:lang w:val="be-BY"/>
        </w:rPr>
        <w:t xml:space="preserve">асноўныя семантычныя групы складаных слоў: найменні дзеяча, адушаўлёнага </w:t>
      </w:r>
      <w:r>
        <w:rPr>
          <w:rFonts w:eastAsia="Times New Roman"/>
          <w:i/>
          <w:iCs/>
          <w:spacing w:val="-10"/>
          <w:sz w:val="28"/>
          <w:szCs w:val="28"/>
          <w:lang w:val="be-BY"/>
        </w:rPr>
        <w:t>(б. каменял</w:t>
      </w:r>
      <w:r w:rsidR="005B1DD0" w:rsidRPr="00D74287">
        <w:rPr>
          <w:rFonts w:eastAsia="Times New Roman"/>
          <w:i/>
          <w:iCs/>
          <w:spacing w:val="-10"/>
          <w:sz w:val="28"/>
          <w:szCs w:val="28"/>
          <w:lang w:val="be-BY"/>
        </w:rPr>
        <w:t xml:space="preserve">ом, </w:t>
      </w:r>
      <w:r w:rsidR="005B1DD0"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дармаед, р.</w:t>
      </w:r>
      <w:r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 канатоходец, водонос; б. скаралётка – </w:t>
      </w:r>
      <w:r w:rsidR="005B1DD0" w:rsidRPr="00D74287">
        <w:rPr>
          <w:rFonts w:eastAsia="Times New Roman"/>
          <w:spacing w:val="-9"/>
          <w:sz w:val="28"/>
          <w:szCs w:val="28"/>
          <w:lang w:val="be-BY"/>
        </w:rPr>
        <w:t xml:space="preserve">муха, </w:t>
      </w:r>
      <w:r w:rsidR="00237D57"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тарбаноша – </w:t>
      </w:r>
      <w:r w:rsidR="00237D57">
        <w:rPr>
          <w:rFonts w:eastAsia="Times New Roman"/>
          <w:spacing w:val="-9"/>
          <w:sz w:val="28"/>
          <w:szCs w:val="28"/>
          <w:lang w:val="be-BY"/>
        </w:rPr>
        <w:t xml:space="preserve">апосум, р. </w:t>
      </w:r>
      <w:r w:rsidR="00237D57"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древоточец – </w:t>
      </w:r>
      <w:r w:rsidR="00FF1BE8">
        <w:rPr>
          <w:rFonts w:eastAsia="Times New Roman"/>
          <w:spacing w:val="-4"/>
          <w:sz w:val="28"/>
          <w:szCs w:val="28"/>
          <w:lang w:val="be-BY"/>
        </w:rPr>
        <w:t xml:space="preserve">матыль, </w:t>
      </w:r>
      <w:r w:rsidR="00FF1BE8">
        <w:rPr>
          <w:rFonts w:eastAsia="Times New Roman"/>
          <w:i/>
          <w:iCs/>
          <w:spacing w:val="-4"/>
          <w:sz w:val="28"/>
          <w:szCs w:val="28"/>
          <w:lang w:val="be-BY"/>
        </w:rPr>
        <w:t xml:space="preserve">знмородок) </w:t>
      </w:r>
      <w:r w:rsidR="005B1DD0" w:rsidRPr="00D74287">
        <w:rPr>
          <w:rFonts w:eastAsia="Times New Roman"/>
          <w:spacing w:val="-4"/>
          <w:sz w:val="28"/>
          <w:szCs w:val="28"/>
          <w:lang w:val="be-BY"/>
        </w:rPr>
        <w:t xml:space="preserve">або  неадушаўлёнага  </w:t>
      </w:r>
      <w:r w:rsidR="00FF1BE8">
        <w:rPr>
          <w:rFonts w:eastAsia="Times New Roman"/>
          <w:i/>
          <w:iCs/>
          <w:spacing w:val="-4"/>
          <w:sz w:val="28"/>
          <w:szCs w:val="28"/>
          <w:lang w:val="be-BY"/>
        </w:rPr>
        <w:t>(б.   хвалял</w:t>
      </w:r>
      <w:r w:rsidR="005B1DD0" w:rsidRPr="00D74287">
        <w:rPr>
          <w:rFonts w:eastAsia="Times New Roman"/>
          <w:i/>
          <w:iCs/>
          <w:spacing w:val="-4"/>
          <w:sz w:val="28"/>
          <w:szCs w:val="28"/>
          <w:lang w:val="be-BY"/>
        </w:rPr>
        <w:t>ом,</w:t>
      </w:r>
      <w:r w:rsidR="00FF1BE8">
        <w:rPr>
          <w:rFonts w:eastAsia="Times New Roman"/>
          <w:i/>
          <w:iCs/>
          <w:spacing w:val="-4"/>
          <w:sz w:val="28"/>
          <w:szCs w:val="28"/>
          <w:lang w:val="be-BY"/>
        </w:rPr>
        <w:t xml:space="preserve">   кававарка, р.  газотурбоход, </w:t>
      </w:r>
      <w:r w:rsidR="005B1DD0" w:rsidRPr="00D74287">
        <w:rPr>
          <w:rFonts w:eastAsia="Times New Roman"/>
          <w:i/>
          <w:iCs/>
          <w:spacing w:val="-10"/>
          <w:sz w:val="28"/>
          <w:szCs w:val="28"/>
          <w:lang w:val="be-BY"/>
        </w:rPr>
        <w:t>р</w:t>
      </w:r>
      <w:r w:rsidR="00FF1BE8">
        <w:rPr>
          <w:rFonts w:eastAsia="Times New Roman"/>
          <w:i/>
          <w:iCs/>
          <w:spacing w:val="-10"/>
          <w:sz w:val="28"/>
          <w:szCs w:val="28"/>
          <w:lang w:val="be-BY"/>
        </w:rPr>
        <w:t>акетоносец, скороп</w:t>
      </w:r>
      <w:r w:rsidR="00FF1BE8" w:rsidRPr="00FF1BE8">
        <w:rPr>
          <w:rFonts w:eastAsia="Times New Roman"/>
          <w:i/>
          <w:iCs/>
          <w:spacing w:val="-10"/>
          <w:sz w:val="28"/>
          <w:szCs w:val="28"/>
          <w:lang w:val="be-BY"/>
        </w:rPr>
        <w:t>и</w:t>
      </w:r>
      <w:r w:rsidR="005B1DD0" w:rsidRPr="00D74287">
        <w:rPr>
          <w:rFonts w:eastAsia="Times New Roman"/>
          <w:i/>
          <w:iCs/>
          <w:spacing w:val="-10"/>
          <w:sz w:val="28"/>
          <w:szCs w:val="28"/>
          <w:lang w:val="be-BY"/>
        </w:rPr>
        <w:t xml:space="preserve">ска; б. сыраежка, р. каучуконос); </w:t>
      </w:r>
      <w:r w:rsidR="00FF1BE8">
        <w:rPr>
          <w:rFonts w:eastAsia="Times New Roman"/>
          <w:spacing w:val="-10"/>
          <w:sz w:val="28"/>
          <w:szCs w:val="28"/>
          <w:lang w:val="be-BY"/>
        </w:rPr>
        <w:t>назвы дзеяння або вын</w:t>
      </w:r>
      <w:r w:rsidR="005B1DD0" w:rsidRPr="00D74287">
        <w:rPr>
          <w:rFonts w:eastAsia="Times New Roman"/>
          <w:spacing w:val="-10"/>
          <w:sz w:val="28"/>
          <w:szCs w:val="28"/>
          <w:lang w:val="be-BY"/>
        </w:rPr>
        <w:t xml:space="preserve">ікаў дзеяння </w:t>
      </w:r>
      <w:r w:rsidR="00FF1BE8">
        <w:rPr>
          <w:rFonts w:eastAsia="Times New Roman"/>
          <w:i/>
          <w:iCs/>
          <w:spacing w:val="-10"/>
          <w:sz w:val="28"/>
          <w:szCs w:val="28"/>
          <w:lang w:val="be-BY"/>
        </w:rPr>
        <w:t xml:space="preserve">(б. </w:t>
      </w:r>
      <w:r w:rsidR="005A47A9">
        <w:rPr>
          <w:rFonts w:eastAsia="Times New Roman"/>
          <w:i/>
          <w:iCs/>
          <w:spacing w:val="-7"/>
          <w:sz w:val="28"/>
          <w:szCs w:val="28"/>
          <w:lang w:val="be-BY"/>
        </w:rPr>
        <w:t>ледалом, сухаядзенне, р. ин</w:t>
      </w:r>
      <w:r w:rsidR="005B1DD0" w:rsidRPr="00D74287">
        <w:rPr>
          <w:rFonts w:eastAsia="Times New Roman"/>
          <w:i/>
          <w:iCs/>
          <w:spacing w:val="-7"/>
          <w:sz w:val="28"/>
          <w:szCs w:val="28"/>
          <w:lang w:val="be-BY"/>
        </w:rPr>
        <w:t>оходь, в</w:t>
      </w:r>
      <w:r w:rsidR="005A47A9">
        <w:rPr>
          <w:rFonts w:eastAsia="Times New Roman"/>
          <w:i/>
          <w:iCs/>
          <w:spacing w:val="-7"/>
          <w:sz w:val="28"/>
          <w:szCs w:val="28"/>
          <w:lang w:val="be-BY"/>
        </w:rPr>
        <w:t xml:space="preserve">сезнайство; б. сырадой, буралом – </w:t>
      </w:r>
      <w:r w:rsidR="005A47A9">
        <w:rPr>
          <w:rFonts w:eastAsia="Times New Roman"/>
          <w:spacing w:val="-7"/>
          <w:sz w:val="28"/>
          <w:szCs w:val="28"/>
          <w:lang w:val="be-BY"/>
        </w:rPr>
        <w:t xml:space="preserve">лес, дрэвы, паваленыя </w:t>
      </w:r>
      <w:r w:rsidR="005B1DD0" w:rsidRPr="00D74287">
        <w:rPr>
          <w:rFonts w:eastAsia="Times New Roman"/>
          <w:spacing w:val="-9"/>
          <w:sz w:val="28"/>
          <w:szCs w:val="28"/>
          <w:lang w:val="be-BY"/>
        </w:rPr>
        <w:t xml:space="preserve">бурай, </w:t>
      </w:r>
      <w:r w:rsidR="005B1DD0"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р. червебой, самогон); </w:t>
      </w:r>
      <w:r w:rsidR="005B1DD0" w:rsidRPr="00D74287">
        <w:rPr>
          <w:rFonts w:eastAsia="Times New Roman"/>
          <w:spacing w:val="-9"/>
          <w:sz w:val="28"/>
          <w:szCs w:val="28"/>
          <w:lang w:val="be-BY"/>
        </w:rPr>
        <w:t xml:space="preserve">назвы месца, дзе адбываецца дзеянне </w:t>
      </w:r>
      <w:r w:rsidR="005B1DD0"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(б.</w:t>
      </w:r>
      <w:r w:rsidR="005A47A9"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 каменяломня, лесасека, </w:t>
      </w:r>
      <w:r w:rsidR="005B1DD0" w:rsidRPr="00D74287">
        <w:rPr>
          <w:rFonts w:eastAsia="Times New Roman"/>
          <w:i/>
          <w:iCs/>
          <w:spacing w:val="-11"/>
          <w:sz w:val="28"/>
          <w:szCs w:val="28"/>
          <w:lang w:val="be-BY"/>
        </w:rPr>
        <w:t xml:space="preserve">сенажаць, р. салотопня </w:t>
      </w:r>
      <w:r w:rsidR="005B1DD0" w:rsidRPr="00D74287">
        <w:rPr>
          <w:rFonts w:eastAsia="Times New Roman"/>
          <w:spacing w:val="-11"/>
          <w:sz w:val="28"/>
          <w:szCs w:val="28"/>
          <w:lang w:val="be-BY"/>
        </w:rPr>
        <w:t xml:space="preserve">і </w:t>
      </w:r>
      <w:r w:rsidR="005A47A9">
        <w:rPr>
          <w:rFonts w:eastAsia="Times New Roman"/>
          <w:i/>
          <w:iCs/>
          <w:spacing w:val="-11"/>
          <w:sz w:val="28"/>
          <w:szCs w:val="28"/>
          <w:lang w:val="be-BY"/>
        </w:rPr>
        <w:t>салотопка, водопой, змеегубилищ</w:t>
      </w:r>
      <w:r w:rsidR="005B1DD0" w:rsidRPr="00D74287">
        <w:rPr>
          <w:rFonts w:eastAsia="Times New Roman"/>
          <w:i/>
          <w:iCs/>
          <w:spacing w:val="-11"/>
          <w:sz w:val="28"/>
          <w:szCs w:val="28"/>
          <w:lang w:val="be-BY"/>
        </w:rPr>
        <w:t xml:space="preserve">е); </w:t>
      </w:r>
      <w:r w:rsidR="005B1DD0" w:rsidRPr="00D74287">
        <w:rPr>
          <w:rFonts w:eastAsia="Times New Roman"/>
          <w:spacing w:val="-11"/>
          <w:sz w:val="28"/>
          <w:szCs w:val="28"/>
          <w:lang w:val="be-BY"/>
        </w:rPr>
        <w:t xml:space="preserve">найменні часу, у які адбываецца </w:t>
      </w:r>
      <w:r w:rsidR="005B1DD0" w:rsidRPr="00D74287">
        <w:rPr>
          <w:rFonts w:eastAsia="Times New Roman"/>
          <w:spacing w:val="-6"/>
          <w:sz w:val="28"/>
          <w:szCs w:val="28"/>
          <w:lang w:val="be-BY"/>
        </w:rPr>
        <w:t xml:space="preserve">дзеянне </w:t>
      </w:r>
      <w:r w:rsidR="005A47A9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(б. мясаед – </w:t>
      </w:r>
      <w:r w:rsidR="005B1DD0" w:rsidRPr="00D74287">
        <w:rPr>
          <w:rFonts w:eastAsia="Times New Roman"/>
          <w:spacing w:val="-6"/>
          <w:sz w:val="28"/>
          <w:szCs w:val="28"/>
          <w:lang w:val="be-BY"/>
        </w:rPr>
        <w:t xml:space="preserve">час пасля каляд, калі па закону праваслаўнай царквы дазваляецца есці мяса, </w:t>
      </w:r>
      <w:r w:rsidR="005A47A9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лістапад – </w:t>
      </w:r>
      <w:r w:rsidR="0018661C">
        <w:rPr>
          <w:rFonts w:eastAsia="Times New Roman"/>
          <w:spacing w:val="-6"/>
          <w:sz w:val="28"/>
          <w:szCs w:val="28"/>
          <w:lang w:val="be-BY"/>
        </w:rPr>
        <w:t xml:space="preserve">час ападання лісця восенню, </w:t>
      </w:r>
      <w:r w:rsidR="005B1DD0" w:rsidRPr="00D74287">
        <w:rPr>
          <w:rFonts w:eastAsia="Times New Roman"/>
          <w:spacing w:val="-6"/>
          <w:sz w:val="28"/>
          <w:szCs w:val="28"/>
          <w:lang w:val="be-BY"/>
        </w:rPr>
        <w:t xml:space="preserve">аманімічны жа назоўнік </w:t>
      </w:r>
      <w:r w:rsidR="00771A1B">
        <w:rPr>
          <w:rFonts w:eastAsia="Times New Roman"/>
          <w:i/>
          <w:iCs/>
          <w:spacing w:val="-6"/>
          <w:sz w:val="28"/>
          <w:szCs w:val="28"/>
          <w:lang w:val="be-BY"/>
        </w:rPr>
        <w:t>лістапа</w:t>
      </w:r>
      <w:r w:rsidR="005B1DD0" w:rsidRPr="00D74287">
        <w:rPr>
          <w:rFonts w:eastAsia="Times New Roman"/>
          <w:i/>
          <w:iCs/>
          <w:spacing w:val="-6"/>
          <w:sz w:val="28"/>
          <w:szCs w:val="28"/>
          <w:lang w:val="be-BY"/>
        </w:rPr>
        <w:t xml:space="preserve">д </w:t>
      </w:r>
      <w:r w:rsidR="005B1DD0" w:rsidRPr="00D74287">
        <w:rPr>
          <w:rFonts w:eastAsia="Times New Roman"/>
          <w:spacing w:val="-6"/>
          <w:sz w:val="28"/>
          <w:szCs w:val="28"/>
          <w:lang w:val="be-BY"/>
        </w:rPr>
        <w:t xml:space="preserve">як назва </w:t>
      </w:r>
      <w:r w:rsidR="005B1DD0" w:rsidRPr="00D74287">
        <w:rPr>
          <w:rFonts w:eastAsia="Times New Roman"/>
          <w:spacing w:val="-3"/>
          <w:sz w:val="28"/>
          <w:szCs w:val="28"/>
          <w:lang w:val="be-BY"/>
        </w:rPr>
        <w:t xml:space="preserve">месяца каляндарнага года, на думку аўтараў «Марфемнага слоўніка беларускай мовы», </w:t>
      </w:r>
      <w:r w:rsidR="00771A1B">
        <w:rPr>
          <w:rFonts w:eastAsia="Times New Roman"/>
          <w:spacing w:val="-9"/>
          <w:sz w:val="28"/>
          <w:szCs w:val="28"/>
          <w:lang w:val="be-BY"/>
        </w:rPr>
        <w:t>з’</w:t>
      </w:r>
      <w:r w:rsidR="005B1DD0" w:rsidRPr="00D74287">
        <w:rPr>
          <w:rFonts w:eastAsia="Times New Roman"/>
          <w:spacing w:val="-9"/>
          <w:sz w:val="28"/>
          <w:szCs w:val="28"/>
          <w:lang w:val="be-BY"/>
        </w:rPr>
        <w:t xml:space="preserve">яўляецца нечлянімым і таму нематываваным [2, с. 177]; </w:t>
      </w:r>
      <w:r w:rsidR="005B1DD0" w:rsidRPr="00D74287">
        <w:rPr>
          <w:rFonts w:eastAsia="Times New Roman"/>
          <w:i/>
          <w:iCs/>
          <w:spacing w:val="-9"/>
          <w:sz w:val="28"/>
          <w:szCs w:val="28"/>
          <w:lang w:val="be-BY"/>
        </w:rPr>
        <w:t>с</w:t>
      </w:r>
      <w:r w:rsidR="00771A1B">
        <w:rPr>
          <w:rFonts w:eastAsia="Times New Roman"/>
          <w:i/>
          <w:iCs/>
          <w:spacing w:val="-9"/>
          <w:sz w:val="28"/>
          <w:szCs w:val="28"/>
          <w:lang w:val="be-BY"/>
        </w:rPr>
        <w:t xml:space="preserve">енажаць, р. сеностав, солнцепек </w:t>
      </w:r>
      <w:r w:rsidR="00771A1B">
        <w:rPr>
          <w:rFonts w:eastAsia="Times New Roman"/>
          <w:iCs/>
          <w:spacing w:val="-9"/>
          <w:sz w:val="28"/>
          <w:szCs w:val="28"/>
          <w:lang w:val="be-BY"/>
        </w:rPr>
        <w:t xml:space="preserve">і </w:t>
      </w:r>
      <w:r w:rsidR="005B1DD0" w:rsidRPr="00D74287">
        <w:rPr>
          <w:rFonts w:eastAsia="Times New Roman"/>
          <w:i/>
          <w:iCs/>
          <w:sz w:val="28"/>
          <w:szCs w:val="28"/>
          <w:lang w:val="be-BY"/>
        </w:rPr>
        <w:t>солнопек).</w:t>
      </w:r>
    </w:p>
    <w:p w:rsidR="00680D7B" w:rsidRDefault="005B1DD0" w:rsidP="00680D7B">
      <w:pPr>
        <w:shd w:val="clear" w:color="auto" w:fill="FFFFFF"/>
        <w:ind w:right="883"/>
        <w:jc w:val="center"/>
        <w:rPr>
          <w:rFonts w:eastAsia="Times New Roman"/>
          <w:spacing w:val="-8"/>
          <w:sz w:val="28"/>
          <w:szCs w:val="28"/>
          <w:lang w:val="be-BY"/>
        </w:rPr>
      </w:pPr>
      <w:r w:rsidRPr="00D74287">
        <w:rPr>
          <w:rFonts w:eastAsia="Times New Roman"/>
          <w:spacing w:val="-10"/>
          <w:sz w:val="28"/>
          <w:szCs w:val="28"/>
          <w:lang w:val="be-BY"/>
        </w:rPr>
        <w:t xml:space="preserve">Семантычныя групы складанасуфіксальных назоўнікаў з дзеяслоўным </w:t>
      </w:r>
      <w:r w:rsidRPr="00D74287">
        <w:rPr>
          <w:rFonts w:eastAsia="Times New Roman"/>
          <w:spacing w:val="-8"/>
          <w:sz w:val="28"/>
          <w:szCs w:val="28"/>
          <w:lang w:val="be-BY"/>
        </w:rPr>
        <w:t>кампанентам у беларускай і рускай мовах</w:t>
      </w:r>
    </w:p>
    <w:p w:rsidR="00680D7B" w:rsidRPr="00680D7B" w:rsidRDefault="00680D7B" w:rsidP="00680D7B">
      <w:pPr>
        <w:shd w:val="clear" w:color="auto" w:fill="FFFFFF"/>
        <w:ind w:right="883"/>
        <w:jc w:val="center"/>
        <w:rPr>
          <w:rFonts w:eastAsia="Times New Roman"/>
          <w:spacing w:val="-8"/>
          <w:sz w:val="28"/>
          <w:szCs w:val="28"/>
          <w:lang w:val="be-BY"/>
        </w:rPr>
      </w:pPr>
      <w:r>
        <w:rPr>
          <w:rFonts w:eastAsia="Times New Roman"/>
          <w:b/>
          <w:bCs/>
          <w:noProof/>
          <w:position w:val="-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1B895" wp14:editId="0102E3CE">
                <wp:simplePos x="0" y="0"/>
                <wp:positionH relativeFrom="column">
                  <wp:posOffset>2927836</wp:posOffset>
                </wp:positionH>
                <wp:positionV relativeFrom="paragraph">
                  <wp:posOffset>181205</wp:posOffset>
                </wp:positionV>
                <wp:extent cx="0" cy="220169"/>
                <wp:effectExtent l="0" t="0" r="1905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14.25pt" to="230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" strokecolor="black [3040]"/>
            </w:pict>
          </mc:Fallback>
        </mc:AlternateContent>
      </w:r>
    </w:p>
    <w:p w:rsidR="005B1DD0" w:rsidRDefault="00680D7B" w:rsidP="00D74287">
      <w:pPr>
        <w:shd w:val="clear" w:color="auto" w:fill="FFFFFF"/>
        <w:tabs>
          <w:tab w:val="left" w:leader="hyphen" w:pos="7018"/>
        </w:tabs>
        <w:ind w:left="970"/>
        <w:jc w:val="both"/>
        <w:rPr>
          <w:rFonts w:eastAsia="Times New Roman"/>
          <w:b/>
          <w:bCs/>
          <w:w w:val="82"/>
          <w:position w:val="-2"/>
          <w:sz w:val="28"/>
          <w:szCs w:val="28"/>
          <w:lang w:val="be-BY"/>
        </w:rPr>
      </w:pPr>
      <w:r>
        <w:rPr>
          <w:rFonts w:eastAsia="Times New Roman"/>
          <w:b/>
          <w:bCs/>
          <w:noProof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5178168</wp:posOffset>
                </wp:positionH>
                <wp:positionV relativeFrom="paragraph">
                  <wp:posOffset>197228</wp:posOffset>
                </wp:positionV>
                <wp:extent cx="0" cy="174625"/>
                <wp:effectExtent l="0" t="0" r="19050" b="158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5pt,15.55pt" to="407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BE4QEAANoDAAAOAAAAZHJzL2Uyb0RvYy54bWysU0uO1DAQ3SNxB8t7OkkL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" strokecolor="black [3040]"/>
            </w:pict>
          </mc:Fallback>
        </mc:AlternateContent>
      </w:r>
      <w:r>
        <w:rPr>
          <w:rFonts w:eastAsia="Times New Roman"/>
          <w:b/>
          <w:bCs/>
          <w:noProof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3699564</wp:posOffset>
                </wp:positionH>
                <wp:positionV relativeFrom="paragraph">
                  <wp:posOffset>197228</wp:posOffset>
                </wp:positionV>
                <wp:extent cx="0" cy="174625"/>
                <wp:effectExtent l="0" t="0" r="19050" b="158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15.55pt" to="291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X+4QEAANoDAAAOAAAAZHJzL2Uyb0RvYy54bWysU0uO1DAQ3SNxB8t7OkkL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" strokecolor="black [3040]"/>
            </w:pict>
          </mc:Fallback>
        </mc:AlternateContent>
      </w:r>
      <w:r>
        <w:rPr>
          <w:rFonts w:eastAsia="Times New Roman"/>
          <w:b/>
          <w:bCs/>
          <w:noProof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2246900</wp:posOffset>
                </wp:positionH>
                <wp:positionV relativeFrom="paragraph">
                  <wp:posOffset>197228</wp:posOffset>
                </wp:positionV>
                <wp:extent cx="0" cy="174625"/>
                <wp:effectExtent l="0" t="0" r="19050" b="158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15.55pt" to="176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" strokecolor="black [3040]"/>
            </w:pict>
          </mc:Fallback>
        </mc:AlternateContent>
      </w:r>
      <w:r>
        <w:rPr>
          <w:rFonts w:eastAsia="Times New Roman"/>
          <w:b/>
          <w:bCs/>
          <w:noProof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619139</wp:posOffset>
                </wp:positionH>
                <wp:positionV relativeFrom="paragraph">
                  <wp:posOffset>197228</wp:posOffset>
                </wp:positionV>
                <wp:extent cx="0" cy="175098"/>
                <wp:effectExtent l="0" t="0" r="19050" b="158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.55pt" to="48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kz4QEAANgDAAAOAAAAZHJzL2Uyb0RvYy54bWysU0uO1DAQ3SNxB8t7OslIwB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" strokecolor="black [3040]"/>
            </w:pict>
          </mc:Fallback>
        </mc:AlternateContent>
      </w:r>
      <w:r w:rsidR="00771A1B">
        <w:rPr>
          <w:rFonts w:eastAsia="Times New Roman"/>
          <w:b/>
          <w:bCs/>
          <w:w w:val="82"/>
          <w:position w:val="-2"/>
          <w:sz w:val="28"/>
          <w:szCs w:val="28"/>
          <w:lang w:val="be-BY"/>
        </w:rPr>
        <w:t>_______________________________________________________________</w:t>
      </w:r>
    </w:p>
    <w:p w:rsidR="00771A1B" w:rsidRPr="00680D7B" w:rsidRDefault="00680D7B" w:rsidP="00D74287">
      <w:pPr>
        <w:shd w:val="clear" w:color="auto" w:fill="FFFFFF"/>
        <w:tabs>
          <w:tab w:val="left" w:leader="hyphen" w:pos="7018"/>
        </w:tabs>
        <w:ind w:left="97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                                                            </w:t>
      </w:r>
    </w:p>
    <w:p w:rsidR="005B1DD0" w:rsidRPr="00B56831" w:rsidRDefault="005B1DD0" w:rsidP="00D74287">
      <w:pPr>
        <w:shd w:val="clear" w:color="auto" w:fill="FFFFFF"/>
        <w:tabs>
          <w:tab w:val="left" w:pos="2736"/>
          <w:tab w:val="left" w:pos="5501"/>
          <w:tab w:val="left" w:pos="7646"/>
        </w:tabs>
        <w:ind w:left="629"/>
        <w:jc w:val="both"/>
        <w:rPr>
          <w:sz w:val="28"/>
          <w:szCs w:val="28"/>
          <w:lang w:val="be-BY"/>
        </w:rPr>
      </w:pPr>
      <w:r w:rsidRPr="00D74287">
        <w:rPr>
          <w:rFonts w:eastAsia="Times New Roman"/>
          <w:spacing w:val="-5"/>
          <w:sz w:val="28"/>
          <w:szCs w:val="28"/>
          <w:lang w:val="be-BY"/>
        </w:rPr>
        <w:t>найменні</w:t>
      </w:r>
      <w:r w:rsidRPr="00D74287">
        <w:rPr>
          <w:rFonts w:eastAsia="Times New Roman"/>
          <w:sz w:val="28"/>
          <w:szCs w:val="28"/>
          <w:lang w:val="be-BY"/>
        </w:rPr>
        <w:tab/>
      </w:r>
      <w:r w:rsidRPr="00D74287">
        <w:rPr>
          <w:rFonts w:eastAsia="Times New Roman"/>
          <w:spacing w:val="-3"/>
          <w:sz w:val="28"/>
          <w:szCs w:val="28"/>
          <w:lang w:val="be-BY"/>
        </w:rPr>
        <w:t>назвы дзеянняў</w:t>
      </w:r>
      <w:r w:rsidRPr="00D74287">
        <w:rPr>
          <w:rFonts w:eastAsia="Times New Roman"/>
          <w:sz w:val="28"/>
          <w:szCs w:val="28"/>
          <w:lang w:val="be-BY"/>
        </w:rPr>
        <w:tab/>
      </w:r>
      <w:r w:rsidRPr="00D74287">
        <w:rPr>
          <w:rFonts w:eastAsia="Times New Roman"/>
          <w:spacing w:val="-5"/>
          <w:sz w:val="28"/>
          <w:szCs w:val="28"/>
          <w:lang w:val="be-BY"/>
        </w:rPr>
        <w:t>назвы</w:t>
      </w:r>
      <w:r w:rsidRPr="00D74287">
        <w:rPr>
          <w:rFonts w:eastAsia="Times New Roman"/>
          <w:sz w:val="28"/>
          <w:szCs w:val="28"/>
          <w:lang w:val="be-BY"/>
        </w:rPr>
        <w:tab/>
      </w:r>
      <w:r w:rsidRPr="00D74287">
        <w:rPr>
          <w:rFonts w:eastAsia="Times New Roman"/>
          <w:spacing w:val="-25"/>
          <w:sz w:val="28"/>
          <w:szCs w:val="28"/>
          <w:lang w:val="be-BY"/>
        </w:rPr>
        <w:t>назвы</w:t>
      </w:r>
    </w:p>
    <w:p w:rsidR="005B1DD0" w:rsidRDefault="005B1DD0" w:rsidP="00D74287">
      <w:pPr>
        <w:shd w:val="clear" w:color="auto" w:fill="FFFFFF"/>
        <w:tabs>
          <w:tab w:val="left" w:pos="2558"/>
          <w:tab w:val="left" w:pos="5107"/>
          <w:tab w:val="left" w:pos="7358"/>
        </w:tabs>
        <w:ind w:left="744"/>
        <w:jc w:val="both"/>
        <w:rPr>
          <w:rFonts w:eastAsia="Times New Roman"/>
          <w:spacing w:val="-22"/>
          <w:sz w:val="28"/>
          <w:szCs w:val="28"/>
          <w:lang w:val="be-BY"/>
        </w:rPr>
      </w:pPr>
      <w:r w:rsidRPr="00D74287">
        <w:rPr>
          <w:rFonts w:eastAsia="Times New Roman"/>
          <w:spacing w:val="-1"/>
          <w:sz w:val="28"/>
          <w:szCs w:val="28"/>
          <w:lang w:val="be-BY"/>
        </w:rPr>
        <w:t>дзеяча</w:t>
      </w:r>
      <w:r w:rsidRPr="00D74287">
        <w:rPr>
          <w:rFonts w:eastAsia="Times New Roman"/>
          <w:sz w:val="28"/>
          <w:szCs w:val="28"/>
          <w:lang w:val="be-BY"/>
        </w:rPr>
        <w:tab/>
      </w:r>
      <w:r w:rsidRPr="00D74287">
        <w:rPr>
          <w:rFonts w:eastAsia="Times New Roman"/>
          <w:spacing w:val="-1"/>
          <w:sz w:val="28"/>
          <w:szCs w:val="28"/>
          <w:lang w:val="be-BY"/>
        </w:rPr>
        <w:t>(вынікаў дзеянняў)</w:t>
      </w:r>
      <w:r w:rsidRPr="00D74287">
        <w:rPr>
          <w:rFonts w:eastAsia="Times New Roman"/>
          <w:sz w:val="28"/>
          <w:szCs w:val="28"/>
          <w:lang w:val="be-BY"/>
        </w:rPr>
        <w:tab/>
      </w:r>
      <w:r w:rsidRPr="00D74287">
        <w:rPr>
          <w:rFonts w:eastAsia="Times New Roman"/>
          <w:spacing w:val="-3"/>
          <w:sz w:val="28"/>
          <w:szCs w:val="28"/>
          <w:lang w:val="be-BY"/>
        </w:rPr>
        <w:t>месца дзеяння</w:t>
      </w:r>
      <w:r w:rsidRPr="00D74287">
        <w:rPr>
          <w:rFonts w:eastAsia="Times New Roman"/>
          <w:sz w:val="28"/>
          <w:szCs w:val="28"/>
          <w:lang w:val="be-BY"/>
        </w:rPr>
        <w:tab/>
      </w:r>
      <w:r w:rsidR="00903BDA">
        <w:rPr>
          <w:rFonts w:eastAsia="Times New Roman"/>
          <w:spacing w:val="-22"/>
          <w:sz w:val="28"/>
          <w:szCs w:val="28"/>
          <w:lang w:val="be-BY"/>
        </w:rPr>
        <w:t xml:space="preserve">часу </w:t>
      </w:r>
      <w:r w:rsidRPr="00D74287">
        <w:rPr>
          <w:rFonts w:eastAsia="Times New Roman"/>
          <w:spacing w:val="-22"/>
          <w:sz w:val="28"/>
          <w:szCs w:val="28"/>
          <w:lang w:val="be-BY"/>
        </w:rPr>
        <w:t>дзеянн</w:t>
      </w:r>
      <w:r w:rsidR="00680D7B">
        <w:rPr>
          <w:rFonts w:eastAsia="Times New Roman"/>
          <w:spacing w:val="-22"/>
          <w:sz w:val="28"/>
          <w:szCs w:val="28"/>
          <w:lang w:val="be-BY"/>
        </w:rPr>
        <w:t>я</w:t>
      </w:r>
    </w:p>
    <w:p w:rsidR="00903BDA" w:rsidRDefault="00680D7B" w:rsidP="00D74287">
      <w:pPr>
        <w:shd w:val="clear" w:color="auto" w:fill="FFFFFF"/>
        <w:tabs>
          <w:tab w:val="left" w:pos="2558"/>
          <w:tab w:val="left" w:pos="5107"/>
          <w:tab w:val="left" w:pos="7358"/>
        </w:tabs>
        <w:ind w:left="744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619139</wp:posOffset>
                </wp:positionH>
                <wp:positionV relativeFrom="paragraph">
                  <wp:posOffset>134890</wp:posOffset>
                </wp:positionV>
                <wp:extent cx="0" cy="414804"/>
                <wp:effectExtent l="0" t="0" r="19050" b="234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10.6pt" to="48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" strokecolor="black [3040]"/>
            </w:pict>
          </mc:Fallback>
        </mc:AlternateContent>
      </w:r>
      <w:r>
        <w:rPr>
          <w:sz w:val="28"/>
          <w:szCs w:val="28"/>
          <w:lang w:val="be-BY"/>
        </w:rPr>
        <w:t xml:space="preserve">   </w:t>
      </w:r>
    </w:p>
    <w:p w:rsidR="00680D7B" w:rsidRDefault="009205CF" w:rsidP="00D74287">
      <w:pPr>
        <w:shd w:val="clear" w:color="auto" w:fill="FFFFFF"/>
        <w:tabs>
          <w:tab w:val="left" w:pos="2558"/>
          <w:tab w:val="left" w:pos="5107"/>
          <w:tab w:val="left" w:pos="7358"/>
        </w:tabs>
        <w:ind w:left="744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B3783" wp14:editId="60CD6A83">
                <wp:simplePos x="0" y="0"/>
                <wp:positionH relativeFrom="column">
                  <wp:posOffset>619125</wp:posOffset>
                </wp:positionH>
                <wp:positionV relativeFrom="paragraph">
                  <wp:posOffset>170180</wp:posOffset>
                </wp:positionV>
                <wp:extent cx="2989580" cy="0"/>
                <wp:effectExtent l="0" t="0" r="2032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3.4pt" to="28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" strokecolor="black [3040]"/>
            </w:pict>
          </mc:Fallback>
        </mc:AlternateContent>
      </w:r>
      <w:r w:rsidR="003926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4B533" wp14:editId="4C3812EF">
                <wp:simplePos x="0" y="0"/>
                <wp:positionH relativeFrom="column">
                  <wp:posOffset>3608773</wp:posOffset>
                </wp:positionH>
                <wp:positionV relativeFrom="paragraph">
                  <wp:posOffset>163884</wp:posOffset>
                </wp:positionV>
                <wp:extent cx="0" cy="290830"/>
                <wp:effectExtent l="0" t="0" r="19050" b="139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12.9pt" to="284.1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" strokecolor="black [3040]"/>
            </w:pict>
          </mc:Fallback>
        </mc:AlternateContent>
      </w:r>
    </w:p>
    <w:p w:rsidR="00680D7B" w:rsidRDefault="00680D7B" w:rsidP="00D74287">
      <w:pPr>
        <w:shd w:val="clear" w:color="auto" w:fill="FFFFFF"/>
        <w:tabs>
          <w:tab w:val="left" w:pos="2558"/>
          <w:tab w:val="left" w:pos="5107"/>
          <w:tab w:val="left" w:pos="7358"/>
        </w:tabs>
        <w:ind w:left="744"/>
        <w:jc w:val="both"/>
        <w:rPr>
          <w:sz w:val="28"/>
          <w:szCs w:val="28"/>
          <w:lang w:val="be-BY"/>
        </w:rPr>
      </w:pPr>
    </w:p>
    <w:p w:rsidR="00680D7B" w:rsidRDefault="00392640" w:rsidP="00680D7B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680D7B">
        <w:rPr>
          <w:sz w:val="28"/>
          <w:szCs w:val="28"/>
          <w:lang w:val="be-BY"/>
        </w:rPr>
        <w:t xml:space="preserve"> адушаўлёнага                                        неадушаўлёнага</w:t>
      </w:r>
    </w:p>
    <w:p w:rsidR="00680D7B" w:rsidRDefault="009205CF" w:rsidP="00680D7B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3608773</wp:posOffset>
                </wp:positionH>
                <wp:positionV relativeFrom="paragraph">
                  <wp:posOffset>43342</wp:posOffset>
                </wp:positionV>
                <wp:extent cx="0" cy="375920"/>
                <wp:effectExtent l="0" t="0" r="19050" b="2413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3.4pt" to="284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A0CA5" wp14:editId="0B4408CF">
                <wp:simplePos x="0" y="0"/>
                <wp:positionH relativeFrom="column">
                  <wp:posOffset>619139</wp:posOffset>
                </wp:positionH>
                <wp:positionV relativeFrom="paragraph">
                  <wp:posOffset>43342</wp:posOffset>
                </wp:positionV>
                <wp:extent cx="0" cy="3048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3.4pt" to="48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" strokecolor="black [3040]"/>
            </w:pict>
          </mc:Fallback>
        </mc:AlternateContent>
      </w:r>
      <w:r w:rsidR="00392640">
        <w:rPr>
          <w:sz w:val="28"/>
          <w:szCs w:val="28"/>
          <w:lang w:val="be-BY"/>
        </w:rPr>
        <w:t xml:space="preserve">  </w:t>
      </w:r>
    </w:p>
    <w:p w:rsidR="00392640" w:rsidRDefault="009205CF" w:rsidP="00680D7B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5223564</wp:posOffset>
                </wp:positionH>
                <wp:positionV relativeFrom="paragraph">
                  <wp:posOffset>1000</wp:posOffset>
                </wp:positionV>
                <wp:extent cx="0" cy="259404"/>
                <wp:effectExtent l="0" t="0" r="1905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.1pt" to="411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4I4wEAANoDAAAOAAAAZHJzL2Uyb0RvYy54bWysU82O0zAQviPxDpbvNGm1II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3608773</wp:posOffset>
                </wp:positionH>
                <wp:positionV relativeFrom="paragraph">
                  <wp:posOffset>1000</wp:posOffset>
                </wp:positionV>
                <wp:extent cx="1569395" cy="0"/>
                <wp:effectExtent l="0" t="0" r="120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.1pt" to="40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1838339</wp:posOffset>
                </wp:positionH>
                <wp:positionV relativeFrom="paragraph">
                  <wp:posOffset>1000</wp:posOffset>
                </wp:positionV>
                <wp:extent cx="0" cy="18097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.1pt" to="14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619139</wp:posOffset>
                </wp:positionH>
                <wp:positionV relativeFrom="paragraph">
                  <wp:posOffset>1000</wp:posOffset>
                </wp:positionV>
                <wp:extent cx="12192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.1pt" to="14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" strokecolor="black [3040]"/>
            </w:pict>
          </mc:Fallback>
        </mc:AlternateContent>
      </w:r>
    </w:p>
    <w:p w:rsidR="00392640" w:rsidRDefault="00392640" w:rsidP="00680D7B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асобы               прадстаўнікі                 </w:t>
      </w:r>
      <w:r w:rsidR="009205CF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>машыны,                   прадстаўнікі</w:t>
      </w:r>
    </w:p>
    <w:p w:rsidR="00392640" w:rsidRDefault="00392640" w:rsidP="00680D7B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жывёльнага                  механізмы,            расліннага свету</w:t>
      </w:r>
    </w:p>
    <w:p w:rsidR="00E02D94" w:rsidRDefault="00392640" w:rsidP="00E02D94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свету                          </w:t>
      </w:r>
      <w:r w:rsidR="009205CF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прыстасаванні</w:t>
      </w:r>
    </w:p>
    <w:p w:rsidR="00E02D94" w:rsidRDefault="00E02D94" w:rsidP="00E02D94">
      <w:pPr>
        <w:shd w:val="clear" w:color="auto" w:fill="FFFFFF"/>
        <w:tabs>
          <w:tab w:val="left" w:pos="2558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</w:p>
    <w:p w:rsidR="00F66BE8" w:rsidRDefault="00E02D94" w:rsidP="00E02D94">
      <w:pPr>
        <w:shd w:val="clear" w:color="auto" w:fill="FFFFFF"/>
        <w:tabs>
          <w:tab w:val="left" w:pos="-2694"/>
          <w:tab w:val="left" w:pos="5107"/>
          <w:tab w:val="left" w:pos="7358"/>
        </w:tabs>
        <w:jc w:val="both"/>
        <w:rPr>
          <w:rFonts w:eastAsia="Times New Roman"/>
          <w:spacing w:val="-2"/>
          <w:sz w:val="24"/>
          <w:szCs w:val="24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B56831">
        <w:rPr>
          <w:rFonts w:eastAsia="Times New Roman"/>
          <w:spacing w:val="-4"/>
          <w:sz w:val="24"/>
          <w:szCs w:val="24"/>
          <w:lang w:val="be-BY"/>
        </w:rPr>
        <w:t>Паміж семантыкай кампазіта і дзеяслоўным кампанентам у яго складз</w:t>
      </w:r>
      <w:r>
        <w:rPr>
          <w:rFonts w:eastAsia="Times New Roman"/>
          <w:spacing w:val="-4"/>
          <w:sz w:val="24"/>
          <w:szCs w:val="24"/>
          <w:lang w:val="be-BY"/>
        </w:rPr>
        <w:t xml:space="preserve">е (інакш кажучы, </w:t>
      </w:r>
      <w:r>
        <w:rPr>
          <w:rFonts w:eastAsia="Times New Roman"/>
          <w:sz w:val="24"/>
          <w:szCs w:val="24"/>
          <w:lang w:val="be-BY"/>
        </w:rPr>
        <w:t>дзеяслоўным СГ, членам якога з’яўляецца гэта складанае слова) устанаўлі</w:t>
      </w:r>
      <w:r>
        <w:rPr>
          <w:rFonts w:eastAsia="Times New Roman"/>
          <w:spacing w:val="-6"/>
          <w:sz w:val="24"/>
          <w:szCs w:val="24"/>
          <w:lang w:val="be-BY"/>
        </w:rPr>
        <w:t xml:space="preserve">ваюцца пэўныя ўзаемасувязі. З </w:t>
      </w:r>
      <w:r w:rsidR="00B56831">
        <w:rPr>
          <w:rFonts w:eastAsia="Times New Roman"/>
          <w:spacing w:val="-6"/>
          <w:sz w:val="24"/>
          <w:szCs w:val="24"/>
          <w:lang w:val="be-BY"/>
        </w:rPr>
        <w:t>аднаго бок</w:t>
      </w:r>
      <w:r>
        <w:rPr>
          <w:rFonts w:eastAsia="Times New Roman"/>
          <w:spacing w:val="-6"/>
          <w:sz w:val="24"/>
          <w:szCs w:val="24"/>
          <w:lang w:val="be-BY"/>
        </w:rPr>
        <w:t xml:space="preserve">у, для кожнай семантычнай групы існуюць </w:t>
      </w:r>
      <w:r w:rsidR="00B56831">
        <w:rPr>
          <w:rFonts w:eastAsia="Times New Roman"/>
          <w:spacing w:val="-6"/>
          <w:sz w:val="24"/>
          <w:szCs w:val="24"/>
          <w:lang w:val="be-BY"/>
        </w:rPr>
        <w:t>характэрныя дзеяслоўныя кампаненты (</w:t>
      </w:r>
      <w:r>
        <w:rPr>
          <w:rFonts w:eastAsia="Times New Roman"/>
          <w:spacing w:val="-6"/>
          <w:sz w:val="24"/>
          <w:szCs w:val="24"/>
          <w:lang w:val="be-BY"/>
        </w:rPr>
        <w:t>з прычыны высокай частотнасці – яны фарм</w:t>
      </w:r>
      <w:r w:rsidR="00B56831">
        <w:rPr>
          <w:rFonts w:eastAsia="Times New Roman"/>
          <w:sz w:val="24"/>
          <w:szCs w:val="24"/>
          <w:lang w:val="be-BY"/>
        </w:rPr>
        <w:t>іруюць дастаткова шырокі і вельмі пра</w:t>
      </w:r>
      <w:r>
        <w:rPr>
          <w:rFonts w:eastAsia="Times New Roman"/>
          <w:sz w:val="24"/>
          <w:szCs w:val="24"/>
          <w:lang w:val="be-BY"/>
        </w:rPr>
        <w:t>дуктыўны словаўтваральны тып: у нека</w:t>
      </w:r>
      <w:r w:rsidR="00B56831">
        <w:rPr>
          <w:rFonts w:eastAsia="Times New Roman"/>
          <w:spacing w:val="-4"/>
          <w:sz w:val="24"/>
          <w:szCs w:val="24"/>
          <w:lang w:val="be-BY"/>
        </w:rPr>
        <w:t>торых дзеяслоўных СГ зафіксавана</w:t>
      </w:r>
      <w:r>
        <w:rPr>
          <w:rFonts w:eastAsia="Times New Roman"/>
          <w:spacing w:val="-4"/>
          <w:sz w:val="24"/>
          <w:szCs w:val="24"/>
          <w:lang w:val="be-BY"/>
        </w:rPr>
        <w:t xml:space="preserve"> болып за 100 такіх дэрыватаў – </w:t>
      </w:r>
      <w:r w:rsidR="00B56831">
        <w:rPr>
          <w:rFonts w:eastAsia="Times New Roman"/>
          <w:spacing w:val="-4"/>
          <w:sz w:val="24"/>
          <w:szCs w:val="24"/>
          <w:lang w:val="be-BY"/>
        </w:rPr>
        <w:t xml:space="preserve">становяцца </w:t>
      </w:r>
      <w:r>
        <w:rPr>
          <w:rFonts w:eastAsia="Times New Roman"/>
          <w:spacing w:val="-4"/>
          <w:sz w:val="24"/>
          <w:szCs w:val="24"/>
          <w:lang w:val="be-BY"/>
        </w:rPr>
        <w:t>па</w:t>
      </w:r>
      <w:r w:rsidR="00B56831">
        <w:rPr>
          <w:rFonts w:eastAsia="Times New Roman"/>
          <w:spacing w:val="-5"/>
          <w:sz w:val="24"/>
          <w:szCs w:val="24"/>
          <w:lang w:val="be-BY"/>
        </w:rPr>
        <w:t xml:space="preserve">добнымі да афіксаў, што знайшло адлюстраванне ў </w:t>
      </w:r>
      <w:r>
        <w:rPr>
          <w:rFonts w:eastAsia="Times New Roman"/>
          <w:spacing w:val="-5"/>
          <w:sz w:val="24"/>
          <w:szCs w:val="24"/>
          <w:lang w:val="be-BY"/>
        </w:rPr>
        <w:t xml:space="preserve">тэрміне «афіксоід»), напрыклад, для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асабовых найменняў гэта суфіксоіды 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б. -гадовец, б.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і 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р. -вод, б. -знавец, р. -вед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і </w:t>
      </w:r>
      <w:r>
        <w:rPr>
          <w:rFonts w:eastAsia="Times New Roman"/>
          <w:sz w:val="24"/>
          <w:szCs w:val="24"/>
          <w:lang w:val="be-BY"/>
        </w:rPr>
        <w:t xml:space="preserve">інш., </w:t>
      </w:r>
      <w:r w:rsidR="00B56831">
        <w:rPr>
          <w:rFonts w:eastAsia="Times New Roman"/>
          <w:sz w:val="24"/>
          <w:szCs w:val="24"/>
          <w:lang w:val="be-BY"/>
        </w:rPr>
        <w:t xml:space="preserve">напрыклад: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б. гусегадовец, зверагадовец, </w:t>
      </w:r>
      <w:r>
        <w:rPr>
          <w:rFonts w:eastAsia="Times New Roman"/>
          <w:i/>
          <w:iCs/>
          <w:sz w:val="24"/>
          <w:szCs w:val="24"/>
          <w:lang w:val="be-BY"/>
        </w:rPr>
        <w:t>птушкагадовец, свінагадовец, трусага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довец </w:t>
      </w:r>
      <w:r w:rsidR="00B56831">
        <w:rPr>
          <w:rFonts w:eastAsia="Times New Roman"/>
          <w:sz w:val="24"/>
          <w:szCs w:val="24"/>
          <w:lang w:val="be-BY"/>
        </w:rPr>
        <w:t xml:space="preserve">і г. д.;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б. буракавод, лесавод, тутавод, р</w:t>
      </w:r>
      <w:r>
        <w:rPr>
          <w:rFonts w:eastAsia="Times New Roman"/>
          <w:i/>
          <w:iCs/>
          <w:sz w:val="24"/>
          <w:szCs w:val="24"/>
          <w:lang w:val="be-BY"/>
        </w:rPr>
        <w:t>. льновод, овцевод, пчеловод, черве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вод </w:t>
      </w:r>
      <w:r w:rsidR="00B56831">
        <w:rPr>
          <w:rFonts w:eastAsia="Times New Roman"/>
          <w:sz w:val="24"/>
          <w:szCs w:val="24"/>
          <w:lang w:val="be-BY"/>
        </w:rPr>
        <w:t xml:space="preserve">і г. д.;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б. беларусазнавец, глебазнавец, грамад</w:t>
      </w:r>
      <w:r>
        <w:rPr>
          <w:rFonts w:eastAsia="Times New Roman"/>
          <w:i/>
          <w:iCs/>
          <w:sz w:val="24"/>
          <w:szCs w:val="24"/>
          <w:lang w:val="be-BY"/>
        </w:rPr>
        <w:t>азнавец, заканазнавец, земл</w:t>
      </w:r>
      <w:r w:rsidR="00B56831">
        <w:rPr>
          <w:rFonts w:eastAsia="Times New Roman"/>
          <w:i/>
          <w:iCs/>
          <w:spacing w:val="-6"/>
          <w:sz w:val="24"/>
          <w:szCs w:val="24"/>
          <w:lang w:val="be-BY"/>
        </w:rPr>
        <w:t xml:space="preserve">язнавец </w:t>
      </w:r>
      <w:r w:rsidR="00B56831">
        <w:rPr>
          <w:rFonts w:eastAsia="Times New Roman"/>
          <w:spacing w:val="-6"/>
          <w:sz w:val="24"/>
          <w:szCs w:val="24"/>
          <w:lang w:val="be-BY"/>
        </w:rPr>
        <w:t xml:space="preserve">і г. д., </w:t>
      </w:r>
      <w:r>
        <w:rPr>
          <w:rFonts w:eastAsia="Times New Roman"/>
          <w:i/>
          <w:iCs/>
          <w:spacing w:val="-6"/>
          <w:sz w:val="24"/>
          <w:szCs w:val="24"/>
          <w:lang w:val="be-BY"/>
        </w:rPr>
        <w:t>р. пскусствовед, краевед, кн</w:t>
      </w:r>
      <w:r w:rsidRPr="00E02D94">
        <w:rPr>
          <w:rFonts w:eastAsia="Times New Roman"/>
          <w:i/>
          <w:iCs/>
          <w:spacing w:val="-6"/>
          <w:sz w:val="24"/>
          <w:szCs w:val="24"/>
          <w:lang w:val="be-BY"/>
        </w:rPr>
        <w:t>и</w:t>
      </w:r>
      <w:r>
        <w:rPr>
          <w:rFonts w:eastAsia="Times New Roman"/>
          <w:i/>
          <w:iCs/>
          <w:spacing w:val="-6"/>
          <w:sz w:val="24"/>
          <w:szCs w:val="24"/>
          <w:lang w:val="be-BY"/>
        </w:rPr>
        <w:t>говед, при</w:t>
      </w:r>
      <w:r w:rsidR="00B56831">
        <w:rPr>
          <w:rFonts w:eastAsia="Times New Roman"/>
          <w:i/>
          <w:iCs/>
          <w:spacing w:val="-6"/>
          <w:sz w:val="24"/>
          <w:szCs w:val="24"/>
          <w:lang w:val="be-BY"/>
        </w:rPr>
        <w:t xml:space="preserve">родовед, театровед </w:t>
      </w:r>
      <w:r>
        <w:rPr>
          <w:rFonts w:eastAsia="Times New Roman"/>
          <w:spacing w:val="-6"/>
          <w:sz w:val="24"/>
          <w:szCs w:val="24"/>
          <w:lang w:val="be-BY"/>
        </w:rPr>
        <w:t xml:space="preserve">і г. д.; для </w:t>
      </w:r>
      <w:r w:rsidR="00B56831">
        <w:rPr>
          <w:rFonts w:eastAsia="Times New Roman"/>
          <w:sz w:val="24"/>
          <w:szCs w:val="24"/>
          <w:lang w:val="be-BY"/>
        </w:rPr>
        <w:t>назваў</w:t>
      </w:r>
      <w:r>
        <w:rPr>
          <w:rFonts w:eastAsia="Times New Roman"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sz w:val="24"/>
          <w:szCs w:val="24"/>
          <w:lang w:val="be-BY"/>
        </w:rPr>
        <w:t xml:space="preserve">машын, механізмаў, прыстасаванняў суфіксоіды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б. і </w:t>
      </w:r>
      <w:r w:rsidR="00DD1545">
        <w:rPr>
          <w:rFonts w:eastAsia="Times New Roman"/>
          <w:i/>
          <w:iCs/>
          <w:sz w:val="24"/>
          <w:szCs w:val="24"/>
          <w:lang w:val="be-BY"/>
        </w:rPr>
        <w:t>р. -</w:t>
      </w:r>
      <w:r w:rsidR="00B56831">
        <w:rPr>
          <w:rFonts w:eastAsia="Times New Roman"/>
          <w:i/>
          <w:iCs/>
          <w:sz w:val="24"/>
          <w:szCs w:val="24"/>
          <w:lang w:val="be-BY"/>
        </w:rPr>
        <w:t>ход,</w:t>
      </w:r>
      <w:r w:rsidR="00DD1545"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б. і</w:t>
      </w:r>
      <w:r w:rsidR="00DD1545">
        <w:rPr>
          <w:rFonts w:eastAsia="Times New Roman"/>
          <w:i/>
          <w:iCs/>
          <w:sz w:val="24"/>
          <w:szCs w:val="24"/>
          <w:lang w:val="be-BY"/>
        </w:rPr>
        <w:t xml:space="preserve"> р. </w:t>
      </w:r>
      <w:r w:rsidR="00B56831">
        <w:rPr>
          <w:rFonts w:eastAsia="Times New Roman"/>
          <w:i/>
          <w:iCs/>
          <w:sz w:val="24"/>
          <w:szCs w:val="24"/>
          <w:lang w:val="be-BY"/>
        </w:rPr>
        <w:t>-воз,</w:t>
      </w:r>
      <w:r w:rsidR="00DD1545"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б. </w:t>
      </w:r>
      <w:r w:rsidR="00B56831">
        <w:rPr>
          <w:rFonts w:eastAsia="Times New Roman"/>
          <w:sz w:val="24"/>
          <w:szCs w:val="24"/>
          <w:lang w:val="be-BY"/>
        </w:rPr>
        <w:t>і</w:t>
      </w:r>
      <w:r w:rsidR="00DD1545">
        <w:rPr>
          <w:rFonts w:eastAsia="Times New Roman"/>
          <w:sz w:val="24"/>
          <w:szCs w:val="24"/>
          <w:lang w:val="be-BY"/>
        </w:rPr>
        <w:t xml:space="preserve"> </w:t>
      </w:r>
      <w:r w:rsidR="00DD1545" w:rsidRPr="00DD1545">
        <w:rPr>
          <w:rFonts w:eastAsia="Times New Roman"/>
          <w:i/>
          <w:sz w:val="24"/>
          <w:szCs w:val="24"/>
          <w:lang w:val="be-BY"/>
        </w:rPr>
        <w:t>р</w:t>
      </w:r>
      <w:r w:rsidR="00DD1545">
        <w:rPr>
          <w:rFonts w:eastAsia="Times New Roman"/>
          <w:sz w:val="24"/>
          <w:szCs w:val="24"/>
          <w:lang w:val="be-BY"/>
        </w:rPr>
        <w:t>. -</w:t>
      </w:r>
      <w:r w:rsidR="00B56831">
        <w:rPr>
          <w:rFonts w:eastAsia="Times New Roman"/>
          <w:i/>
          <w:iCs/>
          <w:spacing w:val="-6"/>
          <w:sz w:val="24"/>
          <w:szCs w:val="24"/>
          <w:lang w:val="be-BY"/>
        </w:rPr>
        <w:t xml:space="preserve">мер </w:t>
      </w:r>
      <w:r w:rsidR="00DD1545">
        <w:rPr>
          <w:rFonts w:eastAsia="Times New Roman"/>
          <w:spacing w:val="-6"/>
          <w:sz w:val="24"/>
          <w:szCs w:val="24"/>
          <w:lang w:val="be-BY"/>
        </w:rPr>
        <w:t xml:space="preserve">і інш., </w:t>
      </w:r>
      <w:r w:rsidR="00B56831">
        <w:rPr>
          <w:rFonts w:eastAsia="Times New Roman"/>
          <w:spacing w:val="-6"/>
          <w:sz w:val="24"/>
          <w:szCs w:val="24"/>
          <w:lang w:val="be-BY"/>
        </w:rPr>
        <w:t xml:space="preserve">напрыклад: </w:t>
      </w:r>
      <w:r w:rsidR="00B56831">
        <w:rPr>
          <w:rFonts w:eastAsia="Times New Roman"/>
          <w:i/>
          <w:iCs/>
          <w:spacing w:val="-6"/>
          <w:sz w:val="24"/>
          <w:szCs w:val="24"/>
          <w:lang w:val="be-BY"/>
        </w:rPr>
        <w:t>б. месяцаход, снегаход, усюдыход, р. адгезохо</w:t>
      </w:r>
      <w:r w:rsidR="00DD1545">
        <w:rPr>
          <w:rFonts w:eastAsia="Times New Roman"/>
          <w:i/>
          <w:iCs/>
          <w:spacing w:val="-6"/>
          <w:sz w:val="24"/>
          <w:szCs w:val="24"/>
          <w:lang w:val="be-BY"/>
        </w:rPr>
        <w:t>д, магн</w:t>
      </w:r>
      <w:r w:rsidR="00DD1545" w:rsidRPr="00DD1545">
        <w:rPr>
          <w:rFonts w:eastAsia="Times New Roman"/>
          <w:i/>
          <w:iCs/>
          <w:spacing w:val="-6"/>
          <w:sz w:val="24"/>
          <w:szCs w:val="24"/>
          <w:lang w:val="be-BY"/>
        </w:rPr>
        <w:t>и</w:t>
      </w:r>
      <w:r w:rsidR="00B56831">
        <w:rPr>
          <w:rFonts w:eastAsia="Times New Roman"/>
          <w:i/>
          <w:iCs/>
          <w:spacing w:val="-6"/>
          <w:sz w:val="24"/>
          <w:szCs w:val="24"/>
          <w:lang w:val="be-BY"/>
        </w:rPr>
        <w:t xml:space="preserve">тоход, </w:t>
      </w:r>
      <w:r w:rsidR="00DD1545">
        <w:rPr>
          <w:rFonts w:eastAsia="Times New Roman"/>
          <w:i/>
          <w:iCs/>
          <w:spacing w:val="-6"/>
          <w:sz w:val="24"/>
          <w:szCs w:val="24"/>
          <w:lang w:val="be-BY"/>
        </w:rPr>
        <w:t>пла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нетоход, стеноход, снегоболотоход </w:t>
      </w:r>
      <w:r w:rsidR="00B56831">
        <w:rPr>
          <w:rFonts w:eastAsia="Times New Roman"/>
          <w:sz w:val="24"/>
          <w:szCs w:val="24"/>
          <w:lang w:val="be-BY"/>
        </w:rPr>
        <w:t xml:space="preserve">і г. д.,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б. б</w:t>
      </w:r>
      <w:r w:rsidR="00F05019">
        <w:rPr>
          <w:rFonts w:eastAsia="Times New Roman"/>
          <w:i/>
          <w:iCs/>
          <w:sz w:val="24"/>
          <w:szCs w:val="24"/>
          <w:lang w:val="be-BY"/>
        </w:rPr>
        <w:t>амбавоз, матавоз, мукавоз, р. силосо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воз, гробовоз </w:t>
      </w:r>
      <w:r w:rsidR="00B56831">
        <w:rPr>
          <w:rFonts w:eastAsia="Times New Roman"/>
          <w:sz w:val="24"/>
          <w:szCs w:val="24"/>
          <w:lang w:val="be-BY"/>
        </w:rPr>
        <w:t xml:space="preserve">(прастамоўнае), </w:t>
      </w:r>
      <w:r w:rsidR="00F05019">
        <w:rPr>
          <w:rFonts w:eastAsia="Times New Roman"/>
          <w:i/>
          <w:iCs/>
          <w:sz w:val="24"/>
          <w:szCs w:val="24"/>
          <w:lang w:val="be-BY"/>
        </w:rPr>
        <w:t>ми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ксеровоз, пневмовоз </w:t>
      </w:r>
      <w:r w:rsidR="00B56831">
        <w:rPr>
          <w:rFonts w:eastAsia="Times New Roman"/>
          <w:sz w:val="24"/>
          <w:szCs w:val="24"/>
          <w:lang w:val="be-BY"/>
        </w:rPr>
        <w:t xml:space="preserve">і г. д., </w:t>
      </w:r>
      <w:r w:rsidR="00F05019">
        <w:rPr>
          <w:rFonts w:eastAsia="Times New Roman"/>
          <w:i/>
          <w:iCs/>
          <w:sz w:val="24"/>
          <w:szCs w:val="24"/>
          <w:lang w:val="be-BY"/>
        </w:rPr>
        <w:t>б. грунтамер, спірт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амер, шагамер, р. антропомер, креномер </w:t>
      </w:r>
      <w:r w:rsidR="00F05019">
        <w:rPr>
          <w:rFonts w:eastAsia="Times New Roman"/>
          <w:sz w:val="24"/>
          <w:szCs w:val="24"/>
          <w:lang w:val="be-BY"/>
        </w:rPr>
        <w:t>і г. д.; для найменняў дзеяння (выні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каў дзеяння) суфіксоіды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-знаўства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і </w:t>
      </w:r>
      <w:r w:rsidR="00F05019">
        <w:rPr>
          <w:rFonts w:eastAsia="Times New Roman"/>
          <w:i/>
          <w:iCs/>
          <w:spacing w:val="-1"/>
          <w:sz w:val="24"/>
          <w:szCs w:val="24"/>
          <w:lang w:val="be-BY"/>
        </w:rPr>
        <w:t>р. -веден</w:t>
      </w:r>
      <w:r w:rsidR="00F05019" w:rsidRPr="00F05019">
        <w:rPr>
          <w:rFonts w:eastAsia="Times New Roman"/>
          <w:i/>
          <w:iCs/>
          <w:spacing w:val="-1"/>
          <w:sz w:val="24"/>
          <w:szCs w:val="24"/>
          <w:lang w:val="be-BY"/>
        </w:rPr>
        <w:t>и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е, </w:t>
      </w:r>
      <w:r w:rsidR="00B56831" w:rsidRPr="00F05019">
        <w:rPr>
          <w:rFonts w:eastAsia="Times New Roman"/>
          <w:i/>
          <w:spacing w:val="-1"/>
          <w:sz w:val="24"/>
          <w:szCs w:val="24"/>
          <w:lang w:val="be-BY"/>
        </w:rPr>
        <w:t>б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.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-водства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і </w:t>
      </w:r>
      <w:r w:rsidR="00B56831" w:rsidRPr="00F05019">
        <w:rPr>
          <w:rFonts w:eastAsia="Times New Roman"/>
          <w:i/>
          <w:spacing w:val="-1"/>
          <w:sz w:val="24"/>
          <w:szCs w:val="24"/>
          <w:lang w:val="be-BY"/>
        </w:rPr>
        <w:t>р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. </w:t>
      </w:r>
      <w:r w:rsidR="00F05019">
        <w:rPr>
          <w:rFonts w:eastAsia="Times New Roman"/>
          <w:i/>
          <w:iCs/>
          <w:spacing w:val="-1"/>
          <w:sz w:val="24"/>
          <w:szCs w:val="24"/>
          <w:lang w:val="be-BY"/>
        </w:rPr>
        <w:t>-водство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, </w:t>
      </w:r>
      <w:r w:rsidR="00B56831" w:rsidRPr="00F05019">
        <w:rPr>
          <w:rFonts w:eastAsia="Times New Roman"/>
          <w:i/>
          <w:spacing w:val="-1"/>
          <w:sz w:val="24"/>
          <w:szCs w:val="24"/>
          <w:lang w:val="be-BY"/>
        </w:rPr>
        <w:t>б.</w:t>
      </w:r>
      <w:r w:rsidR="00F05019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 -рабс</w:t>
      </w:r>
      <w:r w:rsidR="00B56831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тва </w:t>
      </w:r>
      <w:r w:rsidR="00B56831">
        <w:rPr>
          <w:rFonts w:eastAsia="Times New Roman"/>
          <w:spacing w:val="-3"/>
          <w:sz w:val="24"/>
          <w:szCs w:val="24"/>
          <w:lang w:val="be-BY"/>
        </w:rPr>
        <w:t xml:space="preserve">і </w:t>
      </w:r>
      <w:r w:rsidR="00F05019">
        <w:rPr>
          <w:rFonts w:eastAsia="Times New Roman"/>
          <w:i/>
          <w:iCs/>
          <w:spacing w:val="-3"/>
          <w:sz w:val="24"/>
          <w:szCs w:val="24"/>
          <w:lang w:val="be-BY"/>
        </w:rPr>
        <w:t>р. -дел</w:t>
      </w:r>
      <w:r w:rsidR="00F05019" w:rsidRPr="00F05019">
        <w:rPr>
          <w:rFonts w:eastAsia="Times New Roman"/>
          <w:i/>
          <w:iCs/>
          <w:spacing w:val="-3"/>
          <w:sz w:val="24"/>
          <w:szCs w:val="24"/>
          <w:lang w:val="be-BY"/>
        </w:rPr>
        <w:t>и</w:t>
      </w:r>
      <w:r w:rsidR="00B56831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е </w:t>
      </w:r>
      <w:r w:rsidR="00B56831">
        <w:rPr>
          <w:rFonts w:eastAsia="Times New Roman"/>
          <w:spacing w:val="-3"/>
          <w:sz w:val="24"/>
          <w:szCs w:val="24"/>
          <w:lang w:val="be-BY"/>
        </w:rPr>
        <w:t xml:space="preserve">і інш., напрыклад: </w:t>
      </w:r>
      <w:r w:rsidR="00B56831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славяназнаўства, паляўніцтвазнаўства, р. </w:t>
      </w:r>
      <w:r w:rsidR="00FE1795">
        <w:rPr>
          <w:rFonts w:eastAsia="Times New Roman"/>
          <w:i/>
          <w:iCs/>
          <w:sz w:val="24"/>
          <w:szCs w:val="24"/>
          <w:lang w:val="be-BY"/>
        </w:rPr>
        <w:t>источниковедение, японоведени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е </w:t>
      </w:r>
      <w:r w:rsidR="00B56831">
        <w:rPr>
          <w:rFonts w:eastAsia="Times New Roman"/>
          <w:sz w:val="24"/>
          <w:szCs w:val="24"/>
          <w:lang w:val="be-BY"/>
        </w:rPr>
        <w:t xml:space="preserve">і г. д.,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б</w:t>
      </w:r>
      <w:r w:rsidR="00FE1795">
        <w:rPr>
          <w:rFonts w:eastAsia="Times New Roman"/>
          <w:i/>
          <w:iCs/>
          <w:sz w:val="24"/>
          <w:szCs w:val="24"/>
          <w:lang w:val="be-BY"/>
        </w:rPr>
        <w:t>. звераводства, насенняводства, р. осло</w:t>
      </w:r>
      <w:r w:rsidR="00B56831">
        <w:rPr>
          <w:rFonts w:eastAsia="Times New Roman"/>
          <w:i/>
          <w:iCs/>
          <w:spacing w:val="-4"/>
          <w:sz w:val="24"/>
          <w:szCs w:val="24"/>
          <w:lang w:val="be-BY"/>
        </w:rPr>
        <w:t xml:space="preserve">водство, хмелеводство </w:t>
      </w:r>
      <w:r w:rsidR="00B56831">
        <w:rPr>
          <w:rFonts w:eastAsia="Times New Roman"/>
          <w:spacing w:val="-4"/>
          <w:sz w:val="24"/>
          <w:szCs w:val="24"/>
          <w:lang w:val="be-BY"/>
        </w:rPr>
        <w:t xml:space="preserve">і г. д., </w:t>
      </w:r>
      <w:r w:rsidR="00B56831">
        <w:rPr>
          <w:rFonts w:eastAsia="Times New Roman"/>
          <w:i/>
          <w:iCs/>
          <w:spacing w:val="-4"/>
          <w:sz w:val="24"/>
          <w:szCs w:val="24"/>
          <w:lang w:val="be-BY"/>
        </w:rPr>
        <w:t>б. вінаро</w:t>
      </w:r>
      <w:r w:rsidR="00FE1795">
        <w:rPr>
          <w:rFonts w:eastAsia="Times New Roman"/>
          <w:i/>
          <w:iCs/>
          <w:spacing w:val="-4"/>
          <w:sz w:val="24"/>
          <w:szCs w:val="24"/>
          <w:lang w:val="be-BY"/>
        </w:rPr>
        <w:t>бства, масларобства, р. моредели</w:t>
      </w:r>
      <w:r w:rsidR="00B56831">
        <w:rPr>
          <w:rFonts w:eastAsia="Times New Roman"/>
          <w:i/>
          <w:iCs/>
          <w:spacing w:val="-4"/>
          <w:sz w:val="24"/>
          <w:szCs w:val="24"/>
          <w:lang w:val="be-BY"/>
        </w:rPr>
        <w:t xml:space="preserve">е, </w:t>
      </w:r>
      <w:r w:rsidR="00FE1795">
        <w:rPr>
          <w:rFonts w:eastAsia="Times New Roman"/>
          <w:i/>
          <w:iCs/>
          <w:sz w:val="24"/>
          <w:szCs w:val="24"/>
          <w:lang w:val="be-BY"/>
        </w:rPr>
        <w:t>рукодели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е </w:t>
      </w:r>
      <w:r w:rsidR="00FE1795">
        <w:rPr>
          <w:rFonts w:eastAsia="Times New Roman"/>
          <w:sz w:val="24"/>
          <w:szCs w:val="24"/>
          <w:lang w:val="be-BY"/>
        </w:rPr>
        <w:t xml:space="preserve">і г. д. З </w:t>
      </w:r>
      <w:r w:rsidR="00B56831">
        <w:rPr>
          <w:rFonts w:eastAsia="Times New Roman"/>
          <w:sz w:val="24"/>
          <w:szCs w:val="24"/>
          <w:lang w:val="be-BY"/>
        </w:rPr>
        <w:t>другога боку, у межах аднаг</w:t>
      </w:r>
      <w:r w:rsidR="00FE1795">
        <w:rPr>
          <w:rFonts w:eastAsia="Times New Roman"/>
          <w:sz w:val="24"/>
          <w:szCs w:val="24"/>
          <w:lang w:val="be-BY"/>
        </w:rPr>
        <w:t>о дзеяслоўнага гнязда магчымыя кампа</w:t>
      </w:r>
      <w:r w:rsidR="00B56831">
        <w:rPr>
          <w:rFonts w:eastAsia="Times New Roman"/>
          <w:sz w:val="24"/>
          <w:szCs w:val="24"/>
          <w:lang w:val="be-BY"/>
        </w:rPr>
        <w:t xml:space="preserve">зіты некалькіх семантычных груп, напрыклад, у беларускім СГ з зыходным </w:t>
      </w:r>
      <w:r w:rsidR="00FE1795" w:rsidRPr="00FE1795">
        <w:rPr>
          <w:rFonts w:eastAsia="Times New Roman"/>
          <w:i/>
          <w:sz w:val="24"/>
          <w:szCs w:val="24"/>
          <w:lang w:val="be-BY"/>
        </w:rPr>
        <w:t>ламац</w:t>
      </w:r>
      <w:r w:rsidR="00B56831" w:rsidRPr="00FE1795">
        <w:rPr>
          <w:rFonts w:eastAsia="Times New Roman"/>
          <w:i/>
          <w:iCs/>
          <w:sz w:val="24"/>
          <w:szCs w:val="24"/>
          <w:lang w:val="be-BY"/>
        </w:rPr>
        <w:t>ь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sz w:val="24"/>
          <w:szCs w:val="24"/>
          <w:lang w:val="be-BY"/>
        </w:rPr>
        <w:t xml:space="preserve">адзначаюцца назоўнікі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хвалялом </w:t>
      </w:r>
      <w:r w:rsidR="00B56831">
        <w:rPr>
          <w:rFonts w:eastAsia="Times New Roman"/>
          <w:sz w:val="24"/>
          <w:szCs w:val="24"/>
          <w:lang w:val="be-BY"/>
        </w:rPr>
        <w:t xml:space="preserve">(прыстасаванне),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каменяломнік </w:t>
      </w:r>
      <w:r w:rsidR="00B56831">
        <w:rPr>
          <w:rFonts w:eastAsia="Times New Roman"/>
          <w:sz w:val="24"/>
          <w:szCs w:val="24"/>
          <w:lang w:val="be-BY"/>
        </w:rPr>
        <w:t>(прадс</w:t>
      </w:r>
      <w:r w:rsidR="00FE1795">
        <w:rPr>
          <w:rFonts w:eastAsia="Times New Roman"/>
          <w:sz w:val="24"/>
          <w:szCs w:val="24"/>
          <w:lang w:val="be-BY"/>
        </w:rPr>
        <w:t>таўнік раслін</w:t>
      </w:r>
      <w:r w:rsidR="00B56831">
        <w:rPr>
          <w:rFonts w:eastAsia="Times New Roman"/>
          <w:sz w:val="24"/>
          <w:szCs w:val="24"/>
          <w:lang w:val="be-BY"/>
        </w:rPr>
        <w:t xml:space="preserve">нага свету),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галаваломка, буралом </w:t>
      </w:r>
      <w:r w:rsidR="00B56831">
        <w:rPr>
          <w:rFonts w:eastAsia="Times New Roman"/>
          <w:sz w:val="24"/>
          <w:szCs w:val="24"/>
          <w:lang w:val="be-BY"/>
        </w:rPr>
        <w:t xml:space="preserve">(дзеянне, яго вынікі),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саляломня </w:t>
      </w:r>
      <w:r w:rsidR="00B56831">
        <w:rPr>
          <w:rFonts w:eastAsia="Times New Roman"/>
          <w:sz w:val="24"/>
          <w:szCs w:val="24"/>
          <w:lang w:val="be-BY"/>
        </w:rPr>
        <w:t xml:space="preserve">(месца), </w:t>
      </w:r>
      <w:r w:rsidR="00FE1795">
        <w:rPr>
          <w:rFonts w:eastAsia="Times New Roman"/>
          <w:i/>
          <w:iCs/>
          <w:sz w:val="24"/>
          <w:szCs w:val="24"/>
          <w:lang w:val="be-BY"/>
        </w:rPr>
        <w:t>крыгал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ом </w:t>
      </w:r>
      <w:r w:rsidR="00B56831">
        <w:rPr>
          <w:rFonts w:eastAsia="Times New Roman"/>
          <w:sz w:val="24"/>
          <w:szCs w:val="24"/>
          <w:lang w:val="be-BY"/>
        </w:rPr>
        <w:t xml:space="preserve">(час); у рускім гняздзе з вяршыняй </w:t>
      </w:r>
      <w:r w:rsidR="00FE1795">
        <w:rPr>
          <w:rFonts w:eastAsia="Times New Roman"/>
          <w:i/>
          <w:iCs/>
          <w:sz w:val="24"/>
          <w:szCs w:val="24"/>
          <w:lang w:val="be-BY"/>
        </w:rPr>
        <w:t>лов</w:t>
      </w:r>
      <w:r w:rsidR="00FE1795" w:rsidRPr="00FE1795">
        <w:rPr>
          <w:rFonts w:eastAsia="Times New Roman"/>
          <w:i/>
          <w:iCs/>
          <w:sz w:val="24"/>
          <w:szCs w:val="24"/>
          <w:lang w:val="be-BY"/>
        </w:rPr>
        <w:t>и</w:t>
      </w:r>
      <w:r w:rsidR="00FE1795">
        <w:rPr>
          <w:rFonts w:eastAsia="Times New Roman"/>
          <w:i/>
          <w:iCs/>
          <w:sz w:val="24"/>
          <w:szCs w:val="24"/>
          <w:lang w:val="be-BY"/>
        </w:rPr>
        <w:t xml:space="preserve">ть – </w:t>
      </w:r>
      <w:r w:rsidR="00B56831">
        <w:rPr>
          <w:rFonts w:eastAsia="Times New Roman"/>
          <w:sz w:val="24"/>
          <w:szCs w:val="24"/>
          <w:lang w:val="be-BY"/>
        </w:rPr>
        <w:t xml:space="preserve">дэрываты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рыболов </w:t>
      </w:r>
      <w:r w:rsidR="00B56831">
        <w:rPr>
          <w:rFonts w:eastAsia="Times New Roman"/>
          <w:sz w:val="24"/>
          <w:szCs w:val="24"/>
          <w:lang w:val="be-BY"/>
        </w:rPr>
        <w:t xml:space="preserve">(асоба), </w:t>
      </w:r>
      <w:r w:rsidR="00FE1795" w:rsidRPr="00FE1795">
        <w:rPr>
          <w:rFonts w:eastAsia="Times New Roman"/>
          <w:i/>
          <w:sz w:val="24"/>
          <w:szCs w:val="24"/>
          <w:lang w:val="be-BY"/>
        </w:rPr>
        <w:t>сиголо</w:t>
      </w:r>
      <w:r w:rsidR="00B56831" w:rsidRPr="00FE1795">
        <w:rPr>
          <w:rFonts w:eastAsia="Times New Roman"/>
          <w:i/>
          <w:iCs/>
          <w:sz w:val="24"/>
          <w:szCs w:val="24"/>
          <w:lang w:val="be-BY"/>
        </w:rPr>
        <w:t>в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FE1795">
        <w:rPr>
          <w:rFonts w:eastAsia="Times New Roman"/>
          <w:sz w:val="24"/>
          <w:szCs w:val="24"/>
          <w:lang w:val="be-BY"/>
        </w:rPr>
        <w:t xml:space="preserve">(прадстаўнік жывёльнага свету – </w:t>
      </w:r>
      <w:r w:rsidR="00B56831">
        <w:rPr>
          <w:rFonts w:eastAsia="Times New Roman"/>
          <w:sz w:val="24"/>
          <w:szCs w:val="24"/>
          <w:lang w:val="be-BY"/>
        </w:rPr>
        <w:t xml:space="preserve">рыба), </w:t>
      </w:r>
      <w:r w:rsidR="00F66BE8">
        <w:rPr>
          <w:rFonts w:eastAsia="Times New Roman"/>
          <w:i/>
          <w:iCs/>
          <w:sz w:val="24"/>
          <w:szCs w:val="24"/>
          <w:lang w:val="be-BY"/>
        </w:rPr>
        <w:t>гусени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целовка </w:t>
      </w:r>
      <w:r w:rsidR="00F66BE8">
        <w:rPr>
          <w:rFonts w:eastAsia="Times New Roman"/>
          <w:sz w:val="24"/>
          <w:szCs w:val="24"/>
          <w:lang w:val="be-BY"/>
        </w:rPr>
        <w:t xml:space="preserve">(прыстасаванне), </w:t>
      </w:r>
      <w:r w:rsidR="00F66BE8" w:rsidRPr="00F66BE8">
        <w:rPr>
          <w:rFonts w:eastAsia="Times New Roman"/>
          <w:i/>
          <w:sz w:val="24"/>
          <w:szCs w:val="24"/>
          <w:lang w:val="be-BY"/>
        </w:rPr>
        <w:t>китоловс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тво </w:t>
      </w:r>
      <w:r w:rsidR="00B56831">
        <w:rPr>
          <w:rFonts w:eastAsia="Times New Roman"/>
          <w:sz w:val="24"/>
          <w:szCs w:val="24"/>
          <w:lang w:val="be-BY"/>
        </w:rPr>
        <w:t>(дзеянне) і падобныя да іх; абмежаван</w:t>
      </w:r>
      <w:r w:rsidR="00F66BE8">
        <w:rPr>
          <w:rFonts w:eastAsia="Times New Roman"/>
          <w:sz w:val="24"/>
          <w:szCs w:val="24"/>
          <w:lang w:val="be-BY"/>
        </w:rPr>
        <w:t>ні на набор матываваных адзінак звязаны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я, у першую чаргу, з семантыкай дзеяслова, што ўзначальвае СГ. </w:t>
      </w:r>
    </w:p>
    <w:p w:rsidR="00B56831" w:rsidRPr="00E02D94" w:rsidRDefault="00F66BE8" w:rsidP="00E02D94">
      <w:pPr>
        <w:shd w:val="clear" w:color="auto" w:fill="FFFFFF"/>
        <w:tabs>
          <w:tab w:val="left" w:pos="-2694"/>
          <w:tab w:val="left" w:pos="5107"/>
          <w:tab w:val="left" w:pos="7358"/>
        </w:tabs>
        <w:jc w:val="both"/>
        <w:rPr>
          <w:sz w:val="28"/>
          <w:szCs w:val="28"/>
          <w:lang w:val="be-BY"/>
        </w:rPr>
      </w:pPr>
      <w:r>
        <w:rPr>
          <w:rFonts w:eastAsia="Times New Roman"/>
          <w:spacing w:val="-2"/>
          <w:sz w:val="24"/>
          <w:szCs w:val="24"/>
          <w:lang w:val="be-BY"/>
        </w:rPr>
        <w:t xml:space="preserve">        </w:t>
      </w:r>
      <w:r w:rsidR="00B56831">
        <w:rPr>
          <w:rFonts w:eastAsia="Times New Roman"/>
          <w:spacing w:val="-1"/>
          <w:sz w:val="24"/>
          <w:szCs w:val="24"/>
          <w:lang w:val="be-BY"/>
        </w:rPr>
        <w:t>Супастаўляльнае даследаванне беларус</w:t>
      </w:r>
      <w:r>
        <w:rPr>
          <w:rFonts w:eastAsia="Times New Roman"/>
          <w:spacing w:val="-1"/>
          <w:sz w:val="24"/>
          <w:szCs w:val="24"/>
          <w:lang w:val="be-BY"/>
        </w:rPr>
        <w:t>кіх і рускіх СГ, членамі якіх з’яўляюцца склад</w:t>
      </w:r>
      <w:r w:rsidR="00B56831">
        <w:rPr>
          <w:rFonts w:eastAsia="Times New Roman"/>
          <w:sz w:val="24"/>
          <w:szCs w:val="24"/>
          <w:lang w:val="be-BY"/>
        </w:rPr>
        <w:t>а</w:t>
      </w:r>
      <w:r>
        <w:rPr>
          <w:rFonts w:eastAsia="Times New Roman"/>
          <w:sz w:val="24"/>
          <w:szCs w:val="24"/>
          <w:lang w:val="be-BY"/>
        </w:rPr>
        <w:t>на</w:t>
      </w:r>
      <w:r w:rsidR="00B56831">
        <w:rPr>
          <w:rFonts w:eastAsia="Times New Roman"/>
          <w:sz w:val="24"/>
          <w:szCs w:val="24"/>
          <w:lang w:val="be-BY"/>
        </w:rPr>
        <w:t xml:space="preserve">суфіксальныя назоўнікі з дзеяслоўным кампанентам, дазволіла выявіць, якія </w:t>
      </w:r>
      <w:r>
        <w:rPr>
          <w:rFonts w:eastAsia="Times New Roman"/>
          <w:sz w:val="24"/>
          <w:szCs w:val="24"/>
          <w:lang w:val="be-BY"/>
        </w:rPr>
        <w:t xml:space="preserve">моўныя </w:t>
      </w:r>
      <w:r w:rsidR="00B56831">
        <w:rPr>
          <w:rFonts w:eastAsia="Times New Roman"/>
          <w:sz w:val="24"/>
          <w:szCs w:val="24"/>
          <w:lang w:val="be-BY"/>
        </w:rPr>
        <w:t>адзінкі адпавядаюць такім дэрыватам у блі</w:t>
      </w:r>
      <w:r>
        <w:rPr>
          <w:rFonts w:eastAsia="Times New Roman"/>
          <w:sz w:val="24"/>
          <w:szCs w:val="24"/>
          <w:lang w:val="be-BY"/>
        </w:rPr>
        <w:t>зкароднасных мовах. Вядома, што супастаў</w:t>
      </w:r>
      <w:r w:rsidR="00B56831">
        <w:rPr>
          <w:rFonts w:eastAsia="Times New Roman"/>
          <w:sz w:val="24"/>
          <w:szCs w:val="24"/>
          <w:lang w:val="be-BY"/>
        </w:rPr>
        <w:t>ленне моўных адзінак, у прыватнасці</w:t>
      </w:r>
      <w:r>
        <w:rPr>
          <w:rFonts w:eastAsia="Times New Roman"/>
          <w:sz w:val="24"/>
          <w:szCs w:val="24"/>
          <w:lang w:val="be-BY"/>
        </w:rPr>
        <w:t xml:space="preserve"> на дэрывацыйным узроўні, можа ажыцця</w:t>
      </w:r>
      <w:r w:rsidR="00B56831">
        <w:rPr>
          <w:rFonts w:eastAsia="Times New Roman"/>
          <w:sz w:val="24"/>
          <w:szCs w:val="24"/>
          <w:lang w:val="be-BY"/>
        </w:rPr>
        <w:t>ўляцца двума шляхамі: па-першае, могуць с</w:t>
      </w:r>
      <w:r>
        <w:rPr>
          <w:rFonts w:eastAsia="Times New Roman"/>
          <w:sz w:val="24"/>
          <w:szCs w:val="24"/>
          <w:lang w:val="be-BY"/>
        </w:rPr>
        <w:t>упастаўляцца словы, якія маюць агульна</w:t>
      </w:r>
      <w:r w:rsidR="00B56831">
        <w:rPr>
          <w:rFonts w:eastAsia="Times New Roman"/>
          <w:sz w:val="24"/>
          <w:szCs w:val="24"/>
          <w:lang w:val="be-BY"/>
        </w:rPr>
        <w:t xml:space="preserve">е ў плане выражэння (напрыклад, агульнасць кораня, тоеснасць </w:t>
      </w:r>
      <w:r>
        <w:rPr>
          <w:rFonts w:eastAsia="Times New Roman"/>
          <w:sz w:val="24"/>
          <w:szCs w:val="24"/>
          <w:lang w:val="be-BY"/>
        </w:rPr>
        <w:t>сло</w:t>
      </w:r>
      <w:r w:rsidR="00B56831">
        <w:rPr>
          <w:rFonts w:eastAsia="Times New Roman"/>
          <w:sz w:val="24"/>
          <w:szCs w:val="24"/>
          <w:lang w:val="be-BY"/>
        </w:rPr>
        <w:t>ва</w:t>
      </w:r>
      <w:r>
        <w:rPr>
          <w:rFonts w:eastAsia="Times New Roman"/>
          <w:sz w:val="24"/>
          <w:szCs w:val="24"/>
          <w:lang w:val="be-BY"/>
        </w:rPr>
        <w:t>ўтва</w:t>
      </w:r>
      <w:r w:rsidR="00B56831">
        <w:rPr>
          <w:rFonts w:eastAsia="Times New Roman"/>
          <w:sz w:val="24"/>
          <w:szCs w:val="24"/>
          <w:lang w:val="be-BY"/>
        </w:rPr>
        <w:t xml:space="preserve">ральных катэгорый ці словаўтваральных тыпаў і г. д.), па-другое, магчыма </w:t>
      </w:r>
      <w:r>
        <w:rPr>
          <w:rFonts w:eastAsia="Times New Roman"/>
          <w:sz w:val="24"/>
          <w:szCs w:val="24"/>
          <w:lang w:val="be-BY"/>
        </w:rPr>
        <w:t>даследа</w:t>
      </w:r>
      <w:r w:rsidR="00B56831">
        <w:rPr>
          <w:rFonts w:eastAsia="Times New Roman"/>
          <w:sz w:val="24"/>
          <w:szCs w:val="24"/>
          <w:lang w:val="be-BY"/>
        </w:rPr>
        <w:t xml:space="preserve">ванне адзінак, </w:t>
      </w:r>
      <w:r>
        <w:rPr>
          <w:rFonts w:eastAsia="Times New Roman"/>
          <w:sz w:val="24"/>
          <w:szCs w:val="24"/>
          <w:lang w:val="be-BY"/>
        </w:rPr>
        <w:t xml:space="preserve">якія супадаюць у плане зместу. З улікам абодвух параметраў – </w:t>
      </w:r>
      <w:r w:rsid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sz w:val="24"/>
          <w:szCs w:val="24"/>
          <w:lang w:val="be-BY"/>
        </w:rPr>
        <w:t>лексічн</w:t>
      </w:r>
      <w:r w:rsidR="00B56831">
        <w:rPr>
          <w:rFonts w:eastAsia="Times New Roman"/>
          <w:sz w:val="24"/>
          <w:szCs w:val="24"/>
          <w:lang w:val="be-BY"/>
        </w:rPr>
        <w:t xml:space="preserve">ае значэнне, і </w:t>
      </w:r>
      <w:r>
        <w:rPr>
          <w:rFonts w:eastAsia="Times New Roman"/>
          <w:sz w:val="24"/>
          <w:szCs w:val="24"/>
          <w:lang w:val="be-BY"/>
        </w:rPr>
        <w:lastRenderedPageBreak/>
        <w:t xml:space="preserve">структура – </w:t>
      </w:r>
      <w:r w:rsidR="00B56831">
        <w:rPr>
          <w:rFonts w:eastAsia="Times New Roman"/>
          <w:sz w:val="24"/>
          <w:szCs w:val="24"/>
          <w:lang w:val="be-BY"/>
        </w:rPr>
        <w:t>вылучаецца некалькі тыпаў беларуска-рускіх (руска-</w:t>
      </w:r>
      <w:r>
        <w:rPr>
          <w:rFonts w:eastAsia="Times New Roman"/>
          <w:sz w:val="24"/>
          <w:szCs w:val="24"/>
          <w:lang w:val="be-BY"/>
        </w:rPr>
        <w:t>беларус</w:t>
      </w:r>
      <w:r w:rsidR="00B56831">
        <w:rPr>
          <w:rFonts w:eastAsia="Times New Roman"/>
          <w:sz w:val="24"/>
          <w:szCs w:val="24"/>
          <w:lang w:val="be-BY"/>
        </w:rPr>
        <w:t>кіх) кампазітаў-адпаведнікаў.</w:t>
      </w:r>
    </w:p>
    <w:p w:rsidR="00B56831" w:rsidRPr="00374D74" w:rsidRDefault="00F66BE8" w:rsidP="00044E26">
      <w:pPr>
        <w:shd w:val="clear" w:color="auto" w:fill="FFFFFF"/>
        <w:spacing w:line="274" w:lineRule="exact"/>
        <w:ind w:right="43"/>
        <w:jc w:val="both"/>
        <w:rPr>
          <w:lang w:val="be-BY"/>
        </w:rPr>
      </w:pPr>
      <w:r>
        <w:rPr>
          <w:sz w:val="24"/>
          <w:szCs w:val="24"/>
          <w:lang w:val="be-BY"/>
        </w:rPr>
        <w:tab/>
        <w:t>С</w:t>
      </w:r>
      <w:r w:rsidR="00B56831">
        <w:rPr>
          <w:rFonts w:eastAsia="Times New Roman"/>
          <w:sz w:val="24"/>
          <w:szCs w:val="24"/>
          <w:lang w:val="be-BY"/>
        </w:rPr>
        <w:t>ярод эквівалентаў да складан</w:t>
      </w:r>
      <w:r>
        <w:rPr>
          <w:rFonts w:eastAsia="Times New Roman"/>
          <w:sz w:val="24"/>
          <w:szCs w:val="24"/>
          <w:lang w:val="be-BY"/>
        </w:rPr>
        <w:t xml:space="preserve">ых слоў зафіксаваны, па-першае, аднаструктурныя дэрываты – </w:t>
      </w:r>
      <w:r w:rsidR="00B56831">
        <w:rPr>
          <w:rFonts w:eastAsia="Times New Roman"/>
          <w:sz w:val="24"/>
          <w:szCs w:val="24"/>
          <w:lang w:val="be-BY"/>
        </w:rPr>
        <w:t>складанасуфікс</w:t>
      </w:r>
      <w:r>
        <w:rPr>
          <w:rFonts w:eastAsia="Times New Roman"/>
          <w:sz w:val="24"/>
          <w:szCs w:val="24"/>
          <w:lang w:val="be-BY"/>
        </w:rPr>
        <w:t>альныя назоўнікі з дзеяслоўным кампане</w:t>
      </w:r>
      <w:r w:rsidR="00B56831">
        <w:rPr>
          <w:rFonts w:eastAsia="Times New Roman"/>
          <w:sz w:val="24"/>
          <w:szCs w:val="24"/>
          <w:lang w:val="be-BY"/>
        </w:rPr>
        <w:t>нтам. Такія шматлікія міжмоўныя адпаве</w:t>
      </w:r>
      <w:r>
        <w:rPr>
          <w:rFonts w:eastAsia="Times New Roman"/>
          <w:sz w:val="24"/>
          <w:szCs w:val="24"/>
          <w:lang w:val="be-BY"/>
        </w:rPr>
        <w:t xml:space="preserve">днікі ў межах адной семантычнай групы </w:t>
      </w:r>
      <w:r w:rsidR="00B56831">
        <w:rPr>
          <w:rFonts w:eastAsia="Times New Roman"/>
          <w:sz w:val="24"/>
          <w:szCs w:val="24"/>
          <w:lang w:val="be-BY"/>
        </w:rPr>
        <w:t xml:space="preserve">сарактарызуюцца, натуральна, агульнасцю словаўтваральнай катэгорыі. Што </w:t>
      </w:r>
      <w:r>
        <w:rPr>
          <w:rFonts w:eastAsia="Times New Roman"/>
          <w:sz w:val="24"/>
          <w:szCs w:val="24"/>
          <w:lang w:val="be-BY"/>
        </w:rPr>
        <w:t>тычыцц</w:t>
      </w:r>
      <w:r w:rsidR="00B56831">
        <w:rPr>
          <w:rFonts w:eastAsia="Times New Roman"/>
          <w:sz w:val="24"/>
          <w:szCs w:val="24"/>
          <w:lang w:val="be-BY"/>
        </w:rPr>
        <w:t xml:space="preserve">а словаўтваральных тыпаў, то яны могуць быць як тоеснымі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(б. дрэвастой </w:t>
      </w:r>
      <w:r w:rsid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р. древостой – </w:t>
      </w:r>
      <w:r w:rsidR="00B56831">
        <w:rPr>
          <w:rFonts w:eastAsia="Times New Roman"/>
          <w:sz w:val="24"/>
          <w:szCs w:val="24"/>
          <w:lang w:val="be-BY"/>
        </w:rPr>
        <w:t xml:space="preserve">сукупнасць дрэў, што ўтвараюць лес або ўчастак,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б. вершатворства –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р. </w:t>
      </w:r>
      <w:r>
        <w:rPr>
          <w:rFonts w:eastAsia="Times New Roman"/>
          <w:i/>
          <w:iCs/>
          <w:sz w:val="24"/>
          <w:szCs w:val="24"/>
          <w:lang w:val="be-BY"/>
        </w:rPr>
        <w:t>ст</w:t>
      </w:r>
      <w:r w:rsidRPr="00F66BE8">
        <w:rPr>
          <w:rFonts w:eastAsia="Times New Roman"/>
          <w:i/>
          <w:iCs/>
          <w:sz w:val="24"/>
          <w:szCs w:val="24"/>
          <w:lang w:val="be-BY"/>
        </w:rPr>
        <w:t>и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хотворство, б. чарвяточына – р. червоточина, б. фарбаварня –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р. красковарня </w:t>
      </w:r>
      <w:r w:rsidR="00044E26">
        <w:rPr>
          <w:rFonts w:eastAsia="Times New Roman"/>
          <w:sz w:val="24"/>
          <w:szCs w:val="24"/>
          <w:lang w:val="be-BY"/>
        </w:rPr>
        <w:t xml:space="preserve">і інш.), так </w:t>
      </w:r>
      <w:r w:rsidR="00B56831">
        <w:rPr>
          <w:rFonts w:eastAsia="Times New Roman"/>
          <w:sz w:val="24"/>
          <w:szCs w:val="24"/>
          <w:lang w:val="be-BY"/>
        </w:rPr>
        <w:t xml:space="preserve">і адметнымі (б. </w:t>
      </w:r>
      <w:r w:rsidR="00044E26">
        <w:rPr>
          <w:rFonts w:eastAsia="Times New Roman"/>
          <w:i/>
          <w:iCs/>
          <w:sz w:val="24"/>
          <w:szCs w:val="24"/>
          <w:lang w:val="be-BY"/>
        </w:rPr>
        <w:t xml:space="preserve">пенказдымальшчык – </w:t>
      </w:r>
      <w:r w:rsidR="00B56831">
        <w:rPr>
          <w:rFonts w:eastAsia="Times New Roman"/>
          <w:i/>
          <w:iCs/>
          <w:sz w:val="24"/>
          <w:szCs w:val="24"/>
          <w:lang w:val="be-BY"/>
        </w:rPr>
        <w:t>р.</w:t>
      </w:r>
      <w:r w:rsidR="00044E26">
        <w:rPr>
          <w:rFonts w:eastAsia="Times New Roman"/>
          <w:i/>
          <w:iCs/>
          <w:sz w:val="24"/>
          <w:szCs w:val="24"/>
          <w:lang w:val="be-BY"/>
        </w:rPr>
        <w:t xml:space="preserve"> пенкосннматель, б. крывасмок – </w:t>
      </w:r>
      <w:r w:rsidR="00B56831">
        <w:rPr>
          <w:rFonts w:eastAsia="Times New Roman"/>
          <w:i/>
          <w:iCs/>
          <w:sz w:val="24"/>
          <w:szCs w:val="24"/>
          <w:lang w:val="be-BY"/>
        </w:rPr>
        <w:t>р.</w:t>
      </w:r>
      <w:r w:rsidR="00044E26">
        <w:rPr>
          <w:lang w:val="be-BY"/>
        </w:rPr>
        <w:t xml:space="preserve">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кровохлебка, б. вінаробства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і </w:t>
      </w:r>
      <w:r w:rsidR="00044E26">
        <w:rPr>
          <w:rFonts w:eastAsia="Times New Roman"/>
          <w:i/>
          <w:iCs/>
          <w:spacing w:val="-1"/>
          <w:sz w:val="24"/>
          <w:szCs w:val="24"/>
          <w:lang w:val="be-BY"/>
        </w:rPr>
        <w:t>вінаробля – р. в</w:t>
      </w:r>
      <w:r w:rsidR="00044E26" w:rsidRPr="00044E26">
        <w:rPr>
          <w:rFonts w:eastAsia="Times New Roman"/>
          <w:i/>
          <w:iCs/>
          <w:spacing w:val="-1"/>
          <w:sz w:val="24"/>
          <w:szCs w:val="24"/>
          <w:lang w:val="be-BY"/>
        </w:rPr>
        <w:t>ин</w:t>
      </w:r>
      <w:r w:rsidR="00044E26">
        <w:rPr>
          <w:rFonts w:eastAsia="Times New Roman"/>
          <w:i/>
          <w:iCs/>
          <w:spacing w:val="-1"/>
          <w:sz w:val="24"/>
          <w:szCs w:val="24"/>
          <w:lang w:val="be-BY"/>
        </w:rPr>
        <w:t>оделие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spacing w:val="-1"/>
          <w:sz w:val="24"/>
          <w:szCs w:val="24"/>
          <w:lang w:val="be-BY"/>
        </w:rPr>
        <w:t>і інш.). Пры гэтым беларускам</w:t>
      </w:r>
      <w:r w:rsidR="00044E26">
        <w:rPr>
          <w:rFonts w:eastAsia="Times New Roman"/>
          <w:spacing w:val="-1"/>
          <w:sz w:val="24"/>
          <w:szCs w:val="24"/>
          <w:lang w:val="be-BY"/>
        </w:rPr>
        <w:t>у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 суфіксу ў рускай мове</w:t>
      </w:r>
      <w:r w:rsidR="00044E26">
        <w:rPr>
          <w:rFonts w:eastAsia="Times New Roman"/>
          <w:spacing w:val="-1"/>
          <w:sz w:val="24"/>
          <w:szCs w:val="24"/>
          <w:lang w:val="be-BY"/>
        </w:rPr>
        <w:t xml:space="preserve"> можа адпавядаць адзін суфікс (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ці тоесны, напрыклад,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>-</w:t>
      </w:r>
      <w:r w:rsidR="00044E26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Ø- (нулявы) –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у беларускіх і рускіх найменнях раслін тыпу </w:t>
      </w:r>
      <w:r w:rsidR="003A6832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цукранос – р. сахаронос, -к(а) </w:t>
      </w:r>
      <w:r w:rsidR="003A6832" w:rsidRPr="003A6832">
        <w:rPr>
          <w:rFonts w:eastAsia="Times New Roman"/>
          <w:iCs/>
          <w:spacing w:val="-1"/>
          <w:sz w:val="24"/>
          <w:szCs w:val="24"/>
          <w:lang w:val="be-BY"/>
        </w:rPr>
        <w:t>у</w:t>
      </w:r>
      <w:r w:rsidR="003A6832">
        <w:rPr>
          <w:rFonts w:eastAsia="Times New Roman"/>
          <w:spacing w:val="-1"/>
          <w:sz w:val="24"/>
          <w:szCs w:val="24"/>
          <w:lang w:val="be-BY"/>
        </w:rPr>
        <w:t xml:space="preserve"> </w:t>
      </w:r>
      <w:r w:rsidR="00B56831">
        <w:rPr>
          <w:rFonts w:eastAsia="Times New Roman"/>
          <w:sz w:val="24"/>
          <w:szCs w:val="24"/>
          <w:lang w:val="be-BY"/>
        </w:rPr>
        <w:t xml:space="preserve">асабовых назоўніках </w:t>
      </w:r>
      <w:r w:rsidR="003A6832">
        <w:rPr>
          <w:rFonts w:eastAsia="Times New Roman"/>
          <w:i/>
          <w:iCs/>
          <w:sz w:val="24"/>
          <w:szCs w:val="24"/>
          <w:lang w:val="be-BY"/>
        </w:rPr>
        <w:t xml:space="preserve">б. пасудамыйка –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р. посудомойка </w:t>
      </w:r>
      <w:r w:rsidR="00B56831">
        <w:rPr>
          <w:rFonts w:eastAsia="Times New Roman"/>
          <w:sz w:val="24"/>
          <w:szCs w:val="24"/>
          <w:lang w:val="be-BY"/>
        </w:rPr>
        <w:t xml:space="preserve">і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судомойка, </w:t>
      </w:r>
      <w:r w:rsidR="00B56831">
        <w:rPr>
          <w:rFonts w:eastAsia="Times New Roman"/>
          <w:sz w:val="24"/>
          <w:szCs w:val="24"/>
          <w:lang w:val="be-BY"/>
        </w:rPr>
        <w:t>ці адрозны, як</w:t>
      </w:r>
      <w:r w:rsidR="003A6832">
        <w:rPr>
          <w:rFonts w:eastAsia="Times New Roman"/>
          <w:sz w:val="24"/>
          <w:szCs w:val="24"/>
          <w:lang w:val="be-BY"/>
        </w:rPr>
        <w:t xml:space="preserve"> у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назвах машын, механізмаў, прыстасаванняў, напрыклад: </w:t>
      </w:r>
      <w:r w:rsidR="003A6832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кормаздрабняльнік –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р. </w:t>
      </w:r>
      <w:r w:rsidR="003A6832">
        <w:rPr>
          <w:rFonts w:eastAsia="Times New Roman"/>
          <w:i/>
          <w:iCs/>
          <w:spacing w:val="-1"/>
          <w:sz w:val="24"/>
          <w:szCs w:val="24"/>
          <w:lang w:val="be-BY"/>
        </w:rPr>
        <w:t>кормоизмельчатель, б. вадавозня –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р. водовозка)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або некалькі суфіксаў, напрыклад,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 </w:t>
      </w:r>
      <w:r w:rsidR="003A6832">
        <w:rPr>
          <w:rFonts w:eastAsia="Times New Roman"/>
          <w:i/>
          <w:iCs/>
          <w:sz w:val="24"/>
          <w:szCs w:val="24"/>
          <w:lang w:val="be-BY"/>
        </w:rPr>
        <w:t>-</w:t>
      </w:r>
      <w:r w:rsidR="003A6832">
        <w:rPr>
          <w:rFonts w:eastAsia="Times New Roman"/>
          <w:i/>
          <w:iCs/>
          <w:spacing w:val="-1"/>
          <w:sz w:val="24"/>
          <w:szCs w:val="24"/>
          <w:lang w:val="be-BY"/>
        </w:rPr>
        <w:t>Ø</w:t>
      </w:r>
      <w:r w:rsidR="00B56831">
        <w:rPr>
          <w:rFonts w:eastAsia="Times New Roman"/>
          <w:i/>
          <w:iCs/>
          <w:sz w:val="24"/>
          <w:szCs w:val="24"/>
          <w:lang w:val="be-BY"/>
        </w:rPr>
        <w:t>- і</w:t>
      </w:r>
      <w:r w:rsidR="003A6832">
        <w:rPr>
          <w:rFonts w:eastAsia="Times New Roman"/>
          <w:i/>
          <w:iCs/>
          <w:sz w:val="24"/>
          <w:szCs w:val="24"/>
          <w:lang w:val="be-BY"/>
        </w:rPr>
        <w:t xml:space="preserve"> р. -</w:t>
      </w:r>
      <w:r w:rsidR="003A6832">
        <w:rPr>
          <w:rFonts w:eastAsia="Times New Roman"/>
          <w:i/>
          <w:iCs/>
          <w:spacing w:val="-1"/>
          <w:sz w:val="24"/>
          <w:szCs w:val="24"/>
          <w:lang w:val="be-BY"/>
        </w:rPr>
        <w:t>Ø</w:t>
      </w:r>
      <w:r w:rsidR="003A6832">
        <w:rPr>
          <w:rFonts w:eastAsia="Times New Roman"/>
          <w:i/>
          <w:iCs/>
          <w:sz w:val="24"/>
          <w:szCs w:val="24"/>
          <w:lang w:val="be-BY"/>
        </w:rPr>
        <w:t>-, -ец, -ий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, -тель </w:t>
      </w:r>
      <w:r w:rsidR="00B56831">
        <w:rPr>
          <w:rFonts w:eastAsia="Times New Roman"/>
          <w:sz w:val="24"/>
          <w:szCs w:val="24"/>
          <w:lang w:val="be-BY"/>
        </w:rPr>
        <w:t xml:space="preserve">у асабовых кампазітах: </w:t>
      </w:r>
      <w:r w:rsidR="003A6832">
        <w:rPr>
          <w:rFonts w:eastAsia="Times New Roman"/>
          <w:i/>
          <w:iCs/>
          <w:sz w:val="24"/>
          <w:szCs w:val="24"/>
          <w:lang w:val="be-BY"/>
        </w:rPr>
        <w:t xml:space="preserve">б. мараход – р. мореход </w:t>
      </w:r>
      <w:r w:rsidR="003A6832">
        <w:rPr>
          <w:rFonts w:eastAsia="Times New Roman"/>
          <w:iCs/>
          <w:sz w:val="24"/>
          <w:szCs w:val="24"/>
          <w:lang w:val="be-BY"/>
        </w:rPr>
        <w:t xml:space="preserve">і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мореходец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(застарэлае), </w:t>
      </w:r>
      <w:r w:rsidR="003A6832">
        <w:rPr>
          <w:rFonts w:eastAsia="Times New Roman"/>
          <w:i/>
          <w:iCs/>
          <w:spacing w:val="-2"/>
          <w:sz w:val="24"/>
          <w:szCs w:val="24"/>
          <w:lang w:val="be-BY"/>
        </w:rPr>
        <w:t>б. віначэрп – р. в</w:t>
      </w:r>
      <w:r w:rsidR="003A6832" w:rsidRPr="003A6832">
        <w:rPr>
          <w:rFonts w:eastAsia="Times New Roman"/>
          <w:i/>
          <w:iCs/>
          <w:spacing w:val="-2"/>
          <w:sz w:val="24"/>
          <w:szCs w:val="24"/>
          <w:lang w:val="be-BY"/>
        </w:rPr>
        <w:t>ин</w:t>
      </w:r>
      <w:r w:rsidR="003A6832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очерпий, б. дабрадзей – 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р. добродетель.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Як бачым, </w:t>
      </w:r>
      <w:r w:rsidR="00B56831">
        <w:rPr>
          <w:rFonts w:eastAsia="Times New Roman"/>
          <w:spacing w:val="-3"/>
          <w:sz w:val="24"/>
          <w:szCs w:val="24"/>
          <w:lang w:val="be-BY"/>
        </w:rPr>
        <w:t>назіраецца супадзенне або несупадзенне асноў б</w:t>
      </w:r>
      <w:r w:rsidR="003A6832">
        <w:rPr>
          <w:rFonts w:eastAsia="Times New Roman"/>
          <w:spacing w:val="-3"/>
          <w:sz w:val="24"/>
          <w:szCs w:val="24"/>
          <w:lang w:val="be-BY"/>
        </w:rPr>
        <w:t xml:space="preserve">еларускіх і рускіх кампазітаў – </w:t>
      </w:r>
      <w:r w:rsidR="00B56831">
        <w:rPr>
          <w:rFonts w:eastAsia="Times New Roman"/>
          <w:spacing w:val="-3"/>
          <w:sz w:val="24"/>
          <w:szCs w:val="24"/>
          <w:lang w:val="be-BY"/>
        </w:rPr>
        <w:t xml:space="preserve">першай </w:t>
      </w:r>
      <w:r w:rsidR="00B56831">
        <w:rPr>
          <w:rFonts w:eastAsia="Times New Roman"/>
          <w:sz w:val="24"/>
          <w:szCs w:val="24"/>
          <w:lang w:val="be-BY"/>
        </w:rPr>
        <w:t>ці другой.</w:t>
      </w:r>
    </w:p>
    <w:p w:rsidR="00B56831" w:rsidRPr="00374D74" w:rsidRDefault="003A6832" w:rsidP="003A6832">
      <w:pPr>
        <w:shd w:val="clear" w:color="auto" w:fill="FFFFFF"/>
        <w:spacing w:line="274" w:lineRule="exact"/>
        <w:ind w:left="24" w:firstLine="706"/>
        <w:jc w:val="both"/>
        <w:rPr>
          <w:lang w:val="be-BY"/>
        </w:rPr>
      </w:pPr>
      <w:r>
        <w:rPr>
          <w:rFonts w:eastAsia="Times New Roman"/>
          <w:spacing w:val="-4"/>
          <w:sz w:val="24"/>
          <w:szCs w:val="24"/>
          <w:lang w:val="be-BY"/>
        </w:rPr>
        <w:t>Структурныя адпаведнікі з’</w:t>
      </w:r>
      <w:r w:rsidR="00B56831">
        <w:rPr>
          <w:rFonts w:eastAsia="Times New Roman"/>
          <w:spacing w:val="-4"/>
          <w:sz w:val="24"/>
          <w:szCs w:val="24"/>
          <w:lang w:val="be-BY"/>
        </w:rPr>
        <w:t xml:space="preserve">яўляюцца звычайна і лексічнымі эквівалентамі, г. зн. </w:t>
      </w:r>
      <w:r>
        <w:rPr>
          <w:rFonts w:eastAsia="Times New Roman"/>
          <w:spacing w:val="-3"/>
          <w:sz w:val="24"/>
          <w:szCs w:val="24"/>
          <w:lang w:val="be-BY"/>
        </w:rPr>
        <w:t>іх семантычныя аб’</w:t>
      </w:r>
      <w:r w:rsidR="00B56831">
        <w:rPr>
          <w:rFonts w:eastAsia="Times New Roman"/>
          <w:spacing w:val="-3"/>
          <w:sz w:val="24"/>
          <w:szCs w:val="24"/>
          <w:lang w:val="be-BY"/>
        </w:rPr>
        <w:t xml:space="preserve">ёмы ў беларускай і рускай мовах супадаюць поўнасцю, напрыклад,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б. мінаносец </w:t>
      </w:r>
      <w:r w:rsid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>р. мин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оносец </w:t>
      </w:r>
      <w:r w:rsidR="00B56831">
        <w:rPr>
          <w:rFonts w:eastAsia="Times New Roman"/>
          <w:sz w:val="24"/>
          <w:szCs w:val="24"/>
          <w:lang w:val="be-BY"/>
        </w:rPr>
        <w:t xml:space="preserve">(невялікі ваенны карабель з тарпедным узбраеннем),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6. стрававод </w:t>
      </w:r>
      <w:r w:rsid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>р. пищ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евод </w:t>
      </w:r>
      <w:r w:rsidR="00B56831">
        <w:rPr>
          <w:rFonts w:eastAsia="Times New Roman"/>
          <w:sz w:val="24"/>
          <w:szCs w:val="24"/>
          <w:lang w:val="be-BY"/>
        </w:rPr>
        <w:t>(частка стрававальн</w:t>
      </w:r>
      <w:r>
        <w:rPr>
          <w:rFonts w:eastAsia="Times New Roman"/>
          <w:sz w:val="24"/>
          <w:szCs w:val="24"/>
          <w:lang w:val="be-BY"/>
        </w:rPr>
        <w:t xml:space="preserve">ага тракта чалавека або жывёлы) ці </w:t>
      </w:r>
      <w:r w:rsidR="00B56831">
        <w:rPr>
          <w:rFonts w:eastAsia="Times New Roman"/>
          <w:sz w:val="24"/>
          <w:szCs w:val="24"/>
          <w:lang w:val="be-BY"/>
        </w:rPr>
        <w:t xml:space="preserve">часткова, што асабліва добра відаць на прыкладзе полісемантычных слоў: у пары </w:t>
      </w:r>
      <w:r w:rsidR="00B56831">
        <w:rPr>
          <w:rFonts w:eastAsia="Times New Roman"/>
          <w:i/>
          <w:iCs/>
          <w:sz w:val="24"/>
          <w:szCs w:val="24"/>
          <w:lang w:val="be-BY"/>
        </w:rPr>
        <w:t xml:space="preserve">6.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начлег – 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р. ночлег </w:t>
      </w:r>
      <w:r>
        <w:rPr>
          <w:rFonts w:eastAsia="Times New Roman"/>
          <w:spacing w:val="-2"/>
          <w:sz w:val="24"/>
          <w:szCs w:val="24"/>
          <w:lang w:val="be-BY"/>
        </w:rPr>
        <w:t>большым семантычным аб’</w:t>
      </w:r>
      <w:r w:rsidR="00B56831">
        <w:rPr>
          <w:rFonts w:eastAsia="Times New Roman"/>
          <w:spacing w:val="-2"/>
          <w:sz w:val="24"/>
          <w:szCs w:val="24"/>
          <w:lang w:val="be-BY"/>
        </w:rPr>
        <w:t>ёмам характар</w:t>
      </w:r>
      <w:r>
        <w:rPr>
          <w:rFonts w:eastAsia="Times New Roman"/>
          <w:spacing w:val="-2"/>
          <w:sz w:val="24"/>
          <w:szCs w:val="24"/>
          <w:lang w:val="be-BY"/>
        </w:rPr>
        <w:t xml:space="preserve">ызуецца беларускі дэрыват, які акрамя   агульных значэнняў "прыпынак нанач для сну,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адпачынку; начны </w:t>
      </w:r>
      <w:r w:rsidR="00B56831">
        <w:rPr>
          <w:rFonts w:eastAsia="Times New Roman"/>
          <w:sz w:val="24"/>
          <w:szCs w:val="24"/>
          <w:lang w:val="be-BY"/>
        </w:rPr>
        <w:t xml:space="preserve">адпачынак" і "месца для начнога сну, адпачынку (не ў сваім доме)", мае значэнне </w:t>
      </w:r>
      <w:r w:rsidR="00B56831">
        <w:rPr>
          <w:rFonts w:eastAsia="Times New Roman"/>
          <w:spacing w:val="-1"/>
          <w:sz w:val="24"/>
          <w:szCs w:val="24"/>
          <w:lang w:val="be-BY"/>
        </w:rPr>
        <w:t>"пасьба коней ноччу". Асо</w:t>
      </w:r>
      <w:r>
        <w:rPr>
          <w:rFonts w:eastAsia="Times New Roman"/>
          <w:spacing w:val="-1"/>
          <w:sz w:val="24"/>
          <w:szCs w:val="24"/>
          <w:lang w:val="be-BY"/>
        </w:rPr>
        <w:t xml:space="preserve">бнае месца займаюць назоўнікі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злодзей </w:t>
      </w:r>
      <w:r w:rsidR="00B56831">
        <w:rPr>
          <w:rFonts w:eastAsia="Times New Roman"/>
          <w:spacing w:val="-1"/>
          <w:sz w:val="24"/>
          <w:szCs w:val="24"/>
          <w:lang w:val="be-BY"/>
        </w:rPr>
        <w:t xml:space="preserve">і </w:t>
      </w:r>
      <w:r w:rsidR="00B56831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р. злодей, </w:t>
      </w:r>
      <w:r w:rsidR="00B56831">
        <w:rPr>
          <w:rFonts w:eastAsia="Times New Roman"/>
          <w:spacing w:val="-1"/>
          <w:sz w:val="24"/>
          <w:szCs w:val="24"/>
          <w:lang w:val="be-BY"/>
        </w:rPr>
        <w:t>якія пры супадзенні словаўтв</w:t>
      </w:r>
      <w:r>
        <w:rPr>
          <w:rFonts w:eastAsia="Times New Roman"/>
          <w:spacing w:val="-1"/>
          <w:sz w:val="24"/>
          <w:szCs w:val="24"/>
          <w:lang w:val="be-BY"/>
        </w:rPr>
        <w:t xml:space="preserve">аральнай структуры разышліся па семантыцы: беларускаму </w:t>
      </w:r>
      <w:r w:rsidR="00B56831">
        <w:rPr>
          <w:rFonts w:eastAsia="Times New Roman"/>
          <w:spacing w:val="-3"/>
          <w:sz w:val="24"/>
          <w:szCs w:val="24"/>
          <w:lang w:val="be-BY"/>
        </w:rPr>
        <w:t xml:space="preserve">дэрывату </w:t>
      </w:r>
      <w:r w:rsidR="00B56831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злодзей </w:t>
      </w:r>
      <w:r>
        <w:rPr>
          <w:rFonts w:eastAsia="Times New Roman"/>
          <w:spacing w:val="-3"/>
          <w:sz w:val="24"/>
          <w:szCs w:val="24"/>
          <w:lang w:val="be-BY"/>
        </w:rPr>
        <w:t xml:space="preserve">("той, хто </w:t>
      </w:r>
      <w:r w:rsidR="00B56831">
        <w:rPr>
          <w:rFonts w:eastAsia="Times New Roman"/>
          <w:spacing w:val="-3"/>
          <w:sz w:val="24"/>
          <w:szCs w:val="24"/>
          <w:lang w:val="be-BY"/>
        </w:rPr>
        <w:t>крадзе, робіць кражу" і "</w:t>
      </w:r>
      <w:r>
        <w:rPr>
          <w:rFonts w:eastAsia="Times New Roman"/>
          <w:spacing w:val="-3"/>
          <w:sz w:val="24"/>
          <w:szCs w:val="24"/>
          <w:lang w:val="be-BY"/>
        </w:rPr>
        <w:t xml:space="preserve">ўжываецца як лаянкавае слова") у </w:t>
      </w:r>
      <w:r>
        <w:rPr>
          <w:rFonts w:eastAsia="Times New Roman"/>
          <w:spacing w:val="-2"/>
          <w:sz w:val="24"/>
          <w:szCs w:val="24"/>
          <w:lang w:val="be-BY"/>
        </w:rPr>
        <w:t>рускай мове адпавядаюць прост</w:t>
      </w:r>
      <w:r w:rsidR="00B56831">
        <w:rPr>
          <w:rFonts w:eastAsia="Times New Roman"/>
          <w:spacing w:val="-2"/>
          <w:sz w:val="24"/>
          <w:szCs w:val="24"/>
          <w:lang w:val="be-BY"/>
        </w:rPr>
        <w:t>ы</w:t>
      </w:r>
      <w:r>
        <w:rPr>
          <w:rFonts w:eastAsia="Times New Roman"/>
          <w:spacing w:val="-2"/>
          <w:sz w:val="24"/>
          <w:szCs w:val="24"/>
          <w:lang w:val="be-BY"/>
        </w:rPr>
        <w:t>я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 словы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вор, пох</w:t>
      </w:r>
      <w:r w:rsidRPr="003A6832">
        <w:rPr>
          <w:rFonts w:eastAsia="Times New Roman"/>
          <w:i/>
          <w:iCs/>
          <w:spacing w:val="-2"/>
          <w:sz w:val="24"/>
          <w:szCs w:val="24"/>
          <w:lang w:val="be-BY"/>
        </w:rPr>
        <w:t>и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ти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тель; 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аналагам рускага </w:t>
      </w:r>
      <w:r w:rsidR="00B56831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зяодеч </w:t>
      </w:r>
      <w:r w:rsidR="00455975">
        <w:rPr>
          <w:rFonts w:eastAsia="Times New Roman"/>
          <w:sz w:val="24"/>
          <w:szCs w:val="24"/>
          <w:lang w:val="be-BY"/>
        </w:rPr>
        <w:t>("преступник, разбойник, уби</w:t>
      </w:r>
      <w:r w:rsidR="00B56831">
        <w:rPr>
          <w:rFonts w:eastAsia="Times New Roman"/>
          <w:sz w:val="24"/>
          <w:szCs w:val="24"/>
          <w:lang w:val="be-BY"/>
        </w:rPr>
        <w:t>йца // разг. бран</w:t>
      </w:r>
      <w:r w:rsidR="00455975">
        <w:rPr>
          <w:rFonts w:eastAsia="Times New Roman"/>
          <w:sz w:val="24"/>
          <w:szCs w:val="24"/>
          <w:lang w:val="be-BY"/>
        </w:rPr>
        <w:t>но то же, что негодяй, разбойник</w:t>
      </w:r>
      <w:r w:rsidR="00B56831">
        <w:rPr>
          <w:rFonts w:eastAsia="Times New Roman"/>
          <w:sz w:val="24"/>
          <w:szCs w:val="24"/>
          <w:lang w:val="be-BY"/>
        </w:rPr>
        <w:t xml:space="preserve"> // </w:t>
      </w:r>
      <w:r w:rsidR="00455975">
        <w:rPr>
          <w:rFonts w:eastAsia="Times New Roman"/>
          <w:spacing w:val="-4"/>
          <w:sz w:val="24"/>
          <w:szCs w:val="24"/>
          <w:lang w:val="be-BY"/>
        </w:rPr>
        <w:t>притеснитель, мучи</w:t>
      </w:r>
      <w:r w:rsidR="00B56831">
        <w:rPr>
          <w:rFonts w:eastAsia="Times New Roman"/>
          <w:spacing w:val="-4"/>
          <w:sz w:val="24"/>
          <w:szCs w:val="24"/>
          <w:lang w:val="be-BY"/>
        </w:rPr>
        <w:t>тель (бранно, шутл.)", "в</w:t>
      </w:r>
      <w:r w:rsidR="00455975">
        <w:rPr>
          <w:rFonts w:eastAsia="Times New Roman"/>
          <w:spacing w:val="-4"/>
          <w:sz w:val="24"/>
          <w:szCs w:val="24"/>
          <w:lang w:val="be-BY"/>
        </w:rPr>
        <w:t>раг, противннк, соперник", "устар. ли</w:t>
      </w:r>
      <w:r w:rsidR="00B56831">
        <w:rPr>
          <w:rFonts w:eastAsia="Times New Roman"/>
          <w:spacing w:val="-4"/>
          <w:sz w:val="24"/>
          <w:szCs w:val="24"/>
          <w:lang w:val="be-BY"/>
        </w:rPr>
        <w:t xml:space="preserve">тер. </w:t>
      </w:r>
      <w:r w:rsidR="00455975">
        <w:rPr>
          <w:rFonts w:eastAsia="Times New Roman"/>
          <w:spacing w:val="-2"/>
          <w:sz w:val="24"/>
          <w:szCs w:val="24"/>
          <w:lang w:val="be-BY"/>
        </w:rPr>
        <w:t>отрицательный герой произведения // устар. театр. роль отри</w:t>
      </w:r>
      <w:r w:rsidR="00B56831">
        <w:rPr>
          <w:rFonts w:eastAsia="Times New Roman"/>
          <w:spacing w:val="-2"/>
          <w:sz w:val="24"/>
          <w:szCs w:val="24"/>
          <w:lang w:val="be-BY"/>
        </w:rPr>
        <w:t xml:space="preserve">цательного персонажа) </w:t>
      </w:r>
      <w:r w:rsidR="00B56831">
        <w:rPr>
          <w:rFonts w:eastAsia="Times New Roman"/>
          <w:sz w:val="24"/>
          <w:szCs w:val="24"/>
          <w:lang w:val="be-BY"/>
        </w:rPr>
        <w:t xml:space="preserve">выступае ў беларускай мове кампазіт </w:t>
      </w:r>
      <w:r w:rsidR="00B56831">
        <w:rPr>
          <w:rFonts w:eastAsia="Times New Roman"/>
          <w:i/>
          <w:iCs/>
          <w:sz w:val="24"/>
          <w:szCs w:val="24"/>
          <w:lang w:val="be-BY"/>
        </w:rPr>
        <w:t>злачынец.</w:t>
      </w:r>
    </w:p>
    <w:p w:rsidR="00B56831" w:rsidRPr="00B56831" w:rsidRDefault="00455975" w:rsidP="00B56831">
      <w:pPr>
        <w:shd w:val="clear" w:color="auto" w:fill="FFFFFF"/>
        <w:spacing w:line="274" w:lineRule="exact"/>
        <w:ind w:left="14" w:firstLine="710"/>
        <w:jc w:val="both"/>
        <w:rPr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Складанасуфіксальнаму назоўніку </w:t>
      </w:r>
      <w:r w:rsidR="00B56831">
        <w:rPr>
          <w:rFonts w:eastAsia="Times New Roman"/>
          <w:sz w:val="24"/>
          <w:szCs w:val="24"/>
          <w:lang w:val="be-BY"/>
        </w:rPr>
        <w:t>з дзеяслоўным кампанентам</w:t>
      </w:r>
      <w:r>
        <w:rPr>
          <w:rFonts w:eastAsia="Times New Roman"/>
          <w:sz w:val="24"/>
          <w:szCs w:val="24"/>
          <w:lang w:val="be-BY"/>
        </w:rPr>
        <w:t xml:space="preserve"> у адной з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блізкароднасных моў можа адпавядаць і моўная адзінка іншага тыпу: простае слова </w:t>
      </w:r>
      <w:r>
        <w:rPr>
          <w:rFonts w:eastAsia="Times New Roman"/>
          <w:i/>
          <w:iCs/>
          <w:sz w:val="24"/>
          <w:szCs w:val="24"/>
          <w:lang w:val="be-BY"/>
        </w:rPr>
        <w:t>(6. злачынец – р. преступник, б. пісака – р. борзописец, б. ласун – р. сладкоежка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. </w:t>
      </w:r>
      <w:r w:rsidRPr="00455975">
        <w:rPr>
          <w:rFonts w:eastAsia="Times New Roman"/>
          <w:i/>
          <w:sz w:val="24"/>
          <w:szCs w:val="24"/>
          <w:lang w:val="be-BY"/>
        </w:rPr>
        <w:t>б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.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інтэрнат – р. общежитие </w:t>
      </w:r>
      <w:r>
        <w:rPr>
          <w:rFonts w:eastAsia="Times New Roman"/>
          <w:sz w:val="24"/>
          <w:szCs w:val="24"/>
          <w:lang w:val="be-BY"/>
        </w:rPr>
        <w:t>ў значэнні «памяшканне для сумеснага пражывання» і інш.)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, </w:t>
      </w:r>
      <w:r w:rsidR="00B56831" w:rsidRPr="00B56831">
        <w:rPr>
          <w:rFonts w:eastAsia="Times New Roman"/>
          <w:sz w:val="24"/>
          <w:szCs w:val="24"/>
          <w:lang w:val="be-BY"/>
        </w:rPr>
        <w:t>асновасловаскладанне, у якім другі кампа</w:t>
      </w:r>
      <w:r>
        <w:rPr>
          <w:rFonts w:eastAsia="Times New Roman"/>
          <w:sz w:val="24"/>
          <w:szCs w:val="24"/>
          <w:lang w:val="be-BY"/>
        </w:rPr>
        <w:t>нент супадае з самастойным словам (</w:t>
      </w:r>
      <w:r w:rsidRPr="00455975">
        <w:rPr>
          <w:rFonts w:eastAsia="Times New Roman"/>
          <w:i/>
          <w:sz w:val="24"/>
          <w:szCs w:val="24"/>
          <w:lang w:val="be-BY"/>
        </w:rPr>
        <w:t>б</w:t>
      </w:r>
      <w:r>
        <w:rPr>
          <w:rFonts w:eastAsia="Times New Roman"/>
          <w:sz w:val="24"/>
          <w:szCs w:val="24"/>
          <w:lang w:val="be-BY"/>
        </w:rPr>
        <w:t xml:space="preserve">.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сітавеялка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ад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веялка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>р. с</w:t>
      </w:r>
      <w:r w:rsidRPr="00455975">
        <w:rPr>
          <w:rFonts w:eastAsia="Times New Roman"/>
          <w:i/>
          <w:iCs/>
          <w:sz w:val="24"/>
          <w:szCs w:val="24"/>
          <w:lang w:val="be-BY"/>
        </w:rPr>
        <w:t>и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товейка, б. воўнамыйня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ад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мыйня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р. шерстомойня; б.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дзетараджэнне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>р. деторождени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е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ад </w:t>
      </w:r>
      <w:r>
        <w:rPr>
          <w:rFonts w:eastAsia="Times New Roman"/>
          <w:i/>
          <w:iCs/>
          <w:sz w:val="24"/>
          <w:szCs w:val="24"/>
          <w:lang w:val="be-BY"/>
        </w:rPr>
        <w:t>рождени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е, б. бытапісальнік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р. бытописатель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ад </w:t>
      </w:r>
      <w:r>
        <w:rPr>
          <w:rFonts w:eastAsia="Times New Roman"/>
          <w:i/>
          <w:iCs/>
          <w:sz w:val="24"/>
          <w:szCs w:val="24"/>
          <w:lang w:val="be-BY"/>
        </w:rPr>
        <w:t>пис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атель </w:t>
      </w:r>
      <w:r>
        <w:rPr>
          <w:rFonts w:eastAsia="Times New Roman"/>
          <w:sz w:val="24"/>
          <w:szCs w:val="24"/>
          <w:lang w:val="be-BY"/>
        </w:rPr>
        <w:t>і інш</w:t>
      </w:r>
      <w:r w:rsidRPr="00455975">
        <w:rPr>
          <w:rFonts w:eastAsia="Times New Roman"/>
          <w:iCs/>
          <w:sz w:val="24"/>
          <w:szCs w:val="24"/>
          <w:lang w:val="be-BY"/>
        </w:rPr>
        <w:t>.),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>вытворна-складаны дэрыват (</w:t>
      </w:r>
      <w:r w:rsidR="00B56831" w:rsidRPr="00455975">
        <w:rPr>
          <w:rFonts w:eastAsia="Times New Roman"/>
          <w:i/>
          <w:sz w:val="24"/>
          <w:szCs w:val="24"/>
          <w:lang w:val="be-BY"/>
        </w:rPr>
        <w:t>б.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першацёлка </w:t>
      </w:r>
      <w:r>
        <w:rPr>
          <w:rFonts w:eastAsia="Times New Roman"/>
          <w:sz w:val="24"/>
          <w:szCs w:val="24"/>
          <w:lang w:val="be-BY"/>
        </w:rPr>
        <w:t xml:space="preserve">і суфіксальнае </w:t>
      </w:r>
      <w:r w:rsidRPr="00455975">
        <w:rPr>
          <w:rFonts w:eastAsia="Times New Roman"/>
          <w:i/>
          <w:sz w:val="24"/>
          <w:szCs w:val="24"/>
          <w:lang w:val="be-BY"/>
        </w:rPr>
        <w:t>р.</w:t>
      </w:r>
      <w:r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>первотелка,</w:t>
      </w:r>
      <w:r w:rsidR="000B31FC">
        <w:rPr>
          <w:rFonts w:eastAsia="Times New Roman"/>
          <w:i/>
          <w:iCs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>для</w:t>
      </w:r>
      <w:r w:rsidR="000B31FC"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>якога</w:t>
      </w:r>
      <w:r w:rsidR="000B31FC"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>матывавальнай</w:t>
      </w:r>
      <w:r w:rsidR="000B31FC"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>базай</w:t>
      </w:r>
      <w:r w:rsidR="000B31FC">
        <w:rPr>
          <w:rFonts w:eastAsia="Times New Roman"/>
          <w:sz w:val="24"/>
          <w:szCs w:val="24"/>
          <w:lang w:val="be-BY"/>
        </w:rPr>
        <w:t xml:space="preserve"> выступае складаны </w:t>
      </w:r>
      <w:r w:rsidR="00AC646D">
        <w:rPr>
          <w:rFonts w:eastAsia="Times New Roman"/>
          <w:sz w:val="24"/>
          <w:szCs w:val="24"/>
          <w:lang w:val="be-BY"/>
        </w:rPr>
        <w:t xml:space="preserve">прыметнік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 xml:space="preserve">первотельный)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і намінатыўнае словазлучэнне (часцей у беларускай мове): </w:t>
      </w:r>
      <w:r w:rsidR="00AC646D">
        <w:rPr>
          <w:rFonts w:eastAsia="Times New Roman"/>
          <w:i/>
          <w:iCs/>
          <w:sz w:val="24"/>
          <w:szCs w:val="24"/>
          <w:lang w:val="be-BY"/>
        </w:rPr>
        <w:t xml:space="preserve">б. пастка на пацукоў – </w:t>
      </w:r>
      <w:r w:rsidR="00B56831" w:rsidRPr="00B56831">
        <w:rPr>
          <w:rFonts w:eastAsia="Times New Roman"/>
          <w:i/>
          <w:iCs/>
          <w:sz w:val="24"/>
          <w:szCs w:val="24"/>
          <w:lang w:val="be-BY"/>
        </w:rPr>
        <w:t>р. крысоловка, б. мыйшчыца п</w:t>
      </w:r>
      <w:r w:rsidR="00AC646D">
        <w:rPr>
          <w:rFonts w:eastAsia="Times New Roman"/>
          <w:i/>
          <w:iCs/>
          <w:sz w:val="24"/>
          <w:szCs w:val="24"/>
          <w:lang w:val="be-BY"/>
        </w:rPr>
        <w:t xml:space="preserve">адлогі – р. поломойка, б. супольнае жыццё </w:t>
      </w:r>
      <w:r w:rsidR="00AC646D" w:rsidRPr="00AC646D">
        <w:rPr>
          <w:rFonts w:eastAsia="Times New Roman"/>
          <w:iCs/>
          <w:sz w:val="24"/>
          <w:szCs w:val="24"/>
          <w:lang w:val="be-BY"/>
        </w:rPr>
        <w:t xml:space="preserve">і </w:t>
      </w:r>
      <w:r w:rsidR="00AC646D">
        <w:rPr>
          <w:rFonts w:eastAsia="Times New Roman"/>
          <w:i/>
          <w:iCs/>
          <w:sz w:val="24"/>
          <w:szCs w:val="24"/>
          <w:lang w:val="be-BY"/>
        </w:rPr>
        <w:t>штодзённае жыццё – р. обшеж</w:t>
      </w:r>
      <w:r w:rsidR="00AC646D" w:rsidRPr="00AC646D">
        <w:rPr>
          <w:rFonts w:eastAsia="Times New Roman"/>
          <w:i/>
          <w:iCs/>
          <w:sz w:val="24"/>
          <w:szCs w:val="24"/>
          <w:lang w:val="be-BY"/>
        </w:rPr>
        <w:t>итие.</w:t>
      </w:r>
    </w:p>
    <w:p w:rsidR="000F0B84" w:rsidRDefault="006278D1" w:rsidP="000F0B84">
      <w:pPr>
        <w:shd w:val="clear" w:color="auto" w:fill="FFFFFF"/>
        <w:spacing w:line="278" w:lineRule="exact"/>
        <w:ind w:left="10" w:firstLine="763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Даследаванне </w:t>
      </w:r>
      <w:r w:rsidR="00B56831" w:rsidRPr="00B56831">
        <w:rPr>
          <w:rFonts w:eastAsia="Times New Roman"/>
          <w:sz w:val="24"/>
          <w:szCs w:val="24"/>
          <w:lang w:val="be-BY"/>
        </w:rPr>
        <w:t>с</w:t>
      </w:r>
      <w:r>
        <w:rPr>
          <w:rFonts w:eastAsia="Times New Roman"/>
          <w:sz w:val="24"/>
          <w:szCs w:val="24"/>
          <w:lang w:val="be-BY"/>
        </w:rPr>
        <w:t>труктурна-семантычнай будовы СГ з вяршынямі – складанасу</w:t>
      </w:r>
      <w:r w:rsidR="00B56831" w:rsidRPr="00B56831">
        <w:rPr>
          <w:rFonts w:eastAsia="Times New Roman"/>
          <w:sz w:val="24"/>
          <w:szCs w:val="24"/>
          <w:lang w:val="be-BY"/>
        </w:rPr>
        <w:t>фіксальнымі назоўні</w:t>
      </w:r>
      <w:r>
        <w:rPr>
          <w:rFonts w:eastAsia="Times New Roman"/>
          <w:sz w:val="24"/>
          <w:szCs w:val="24"/>
          <w:lang w:val="be-BY"/>
        </w:rPr>
        <w:t>камі з дзеяслоўным кампанентам і фактараў, што ўплываюць на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 яе, праводзілася намі ў некалькі этапа</w:t>
      </w:r>
      <w:r>
        <w:rPr>
          <w:rFonts w:eastAsia="Times New Roman"/>
          <w:sz w:val="24"/>
          <w:szCs w:val="24"/>
          <w:lang w:val="be-BY"/>
        </w:rPr>
        <w:t>ў: 1) усе гнёзды размеркаваныя п</w:t>
      </w:r>
      <w:r w:rsidR="00B56831" w:rsidRPr="00B56831">
        <w:rPr>
          <w:rFonts w:eastAsia="Times New Roman"/>
          <w:sz w:val="24"/>
          <w:szCs w:val="24"/>
          <w:lang w:val="be-BY"/>
        </w:rPr>
        <w:t>а групах</w:t>
      </w:r>
      <w:r>
        <w:rPr>
          <w:rFonts w:eastAsia="Times New Roman"/>
          <w:sz w:val="24"/>
          <w:szCs w:val="24"/>
          <w:lang w:val="be-BY"/>
        </w:rPr>
        <w:t xml:space="preserve">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у </w:t>
      </w:r>
      <w:r>
        <w:rPr>
          <w:rFonts w:eastAsia="Times New Roman"/>
          <w:sz w:val="24"/>
          <w:szCs w:val="24"/>
          <w:lang w:val="be-BY"/>
        </w:rPr>
        <w:t>за</w:t>
      </w:r>
      <w:r w:rsidR="00B56831" w:rsidRPr="00B56831">
        <w:rPr>
          <w:rFonts w:eastAsia="Times New Roman"/>
          <w:sz w:val="24"/>
          <w:szCs w:val="24"/>
          <w:lang w:val="be-BY"/>
        </w:rPr>
        <w:t>лежнасці ад семантыкі зыходнага слова, 2) у м</w:t>
      </w:r>
      <w:r>
        <w:rPr>
          <w:rFonts w:eastAsia="Times New Roman"/>
          <w:sz w:val="24"/>
          <w:szCs w:val="24"/>
          <w:lang w:val="be-BY"/>
        </w:rPr>
        <w:t xml:space="preserve">ежах адной семантычнай групы аналіз </w:t>
      </w:r>
      <w:r w:rsidR="00B56831" w:rsidRPr="00B56831">
        <w:rPr>
          <w:rFonts w:eastAsia="Times New Roman"/>
          <w:sz w:val="24"/>
          <w:szCs w:val="24"/>
          <w:lang w:val="be-BY"/>
        </w:rPr>
        <w:t>адбываецца па ступенях дэрывацыі: спачатк</w:t>
      </w:r>
      <w:r>
        <w:rPr>
          <w:rFonts w:eastAsia="Times New Roman"/>
          <w:sz w:val="24"/>
          <w:szCs w:val="24"/>
          <w:lang w:val="be-BY"/>
        </w:rPr>
        <w:t xml:space="preserve">у апісваюцца дэрываты першай ступені, потым – другой і г. д., </w:t>
      </w:r>
      <w:r w:rsidR="00B56831" w:rsidRPr="00B56831">
        <w:rPr>
          <w:rFonts w:eastAsia="Times New Roman"/>
          <w:sz w:val="24"/>
          <w:szCs w:val="24"/>
          <w:lang w:val="be-BY"/>
        </w:rPr>
        <w:t xml:space="preserve">3) на кожнай ступені, </w:t>
      </w:r>
      <w:r>
        <w:rPr>
          <w:rFonts w:eastAsia="Times New Roman"/>
          <w:sz w:val="24"/>
          <w:szCs w:val="24"/>
          <w:lang w:val="be-BY"/>
        </w:rPr>
        <w:t>у залежнасці ад часцінамоўнай пры</w:t>
      </w:r>
      <w:r w:rsidR="00B56831" w:rsidRPr="00B56831">
        <w:rPr>
          <w:rFonts w:eastAsia="Times New Roman"/>
          <w:sz w:val="24"/>
          <w:szCs w:val="24"/>
          <w:lang w:val="be-BY"/>
        </w:rPr>
        <w:t>належнасці матываваных адзінак, вы</w:t>
      </w:r>
      <w:r>
        <w:rPr>
          <w:rFonts w:eastAsia="Times New Roman"/>
          <w:sz w:val="24"/>
          <w:szCs w:val="24"/>
          <w:lang w:val="be-BY"/>
        </w:rPr>
        <w:t xml:space="preserve">лучаюцца словаўтваральныя зоны: </w:t>
      </w:r>
      <w:r>
        <w:rPr>
          <w:rFonts w:eastAsia="Times New Roman"/>
          <w:sz w:val="24"/>
          <w:szCs w:val="24"/>
          <w:lang w:val="be-BY"/>
        </w:rPr>
        <w:lastRenderedPageBreak/>
        <w:t xml:space="preserve">субстантыўная, ад’ектыўная і г. д.; 4) </w:t>
      </w:r>
      <w:r w:rsidR="00B56831" w:rsidRPr="00B56831">
        <w:rPr>
          <w:rFonts w:eastAsia="Times New Roman"/>
          <w:sz w:val="24"/>
          <w:szCs w:val="24"/>
          <w:lang w:val="be-BY"/>
        </w:rPr>
        <w:t>у межах словаўтва</w:t>
      </w:r>
      <w:r>
        <w:rPr>
          <w:rFonts w:eastAsia="Times New Roman"/>
          <w:sz w:val="24"/>
          <w:szCs w:val="24"/>
          <w:lang w:val="be-BY"/>
        </w:rPr>
        <w:t xml:space="preserve">ральных зон ідзе апісанне членаў СГ па іх </w:t>
      </w:r>
      <w:r w:rsidR="00B56831" w:rsidRPr="00B56831">
        <w:rPr>
          <w:rFonts w:eastAsia="Times New Roman"/>
          <w:sz w:val="24"/>
          <w:szCs w:val="24"/>
          <w:lang w:val="be-BY"/>
        </w:rPr>
        <w:t>дэрывацыйных значэннях, устанаўліваюцца сродкі (спосабы) іх выражэння.</w:t>
      </w:r>
      <w:r w:rsidR="00B56831" w:rsidRPr="00B56831">
        <w:rPr>
          <w:rFonts w:ascii="Arial" w:eastAsia="Times New Roman" w:cs="Arial"/>
          <w:sz w:val="24"/>
          <w:szCs w:val="24"/>
          <w:lang w:val="be-BY"/>
        </w:rPr>
        <w:tab/>
      </w:r>
      <w:r w:rsidR="008654A1">
        <w:rPr>
          <w:rFonts w:eastAsia="Times New Roman"/>
          <w:sz w:val="24"/>
          <w:szCs w:val="24"/>
          <w:lang w:val="be-BY"/>
        </w:rPr>
        <w:t xml:space="preserve">Словаўтваральныя магчымасці складаных </w:t>
      </w:r>
      <w:r>
        <w:rPr>
          <w:rFonts w:eastAsia="Times New Roman"/>
          <w:sz w:val="24"/>
          <w:szCs w:val="24"/>
          <w:lang w:val="be-BY"/>
        </w:rPr>
        <w:t xml:space="preserve">слоў у абедзвюх блізкароднасных мовах </w:t>
      </w:r>
      <w:r w:rsidR="008654A1">
        <w:rPr>
          <w:rFonts w:eastAsia="Times New Roman"/>
          <w:sz w:val="24"/>
          <w:szCs w:val="24"/>
          <w:lang w:val="be-BY"/>
        </w:rPr>
        <w:t>не вельмі высокія: так, з вылучаных намі</w:t>
      </w:r>
      <w:r>
        <w:rPr>
          <w:rFonts w:eastAsia="Times New Roman"/>
          <w:sz w:val="24"/>
          <w:szCs w:val="24"/>
          <w:lang w:val="be-BY"/>
        </w:rPr>
        <w:t xml:space="preserve"> 1171 беларускага і 1517 рускіх кампаз</w:t>
      </w:r>
      <w:r w:rsidR="008654A1">
        <w:rPr>
          <w:rFonts w:eastAsia="Times New Roman"/>
          <w:spacing w:val="-4"/>
          <w:sz w:val="24"/>
          <w:szCs w:val="24"/>
          <w:lang w:val="be-BY"/>
        </w:rPr>
        <w:t>і</w:t>
      </w:r>
      <w:r>
        <w:rPr>
          <w:rFonts w:eastAsia="Times New Roman"/>
          <w:spacing w:val="-4"/>
          <w:sz w:val="24"/>
          <w:szCs w:val="24"/>
          <w:lang w:val="be-BY"/>
        </w:rPr>
        <w:t xml:space="preserve">таў (для полісемантычных слоў – </w:t>
      </w:r>
      <w:r w:rsidR="008654A1">
        <w:rPr>
          <w:rFonts w:eastAsia="Times New Roman"/>
          <w:spacing w:val="-4"/>
          <w:sz w:val="24"/>
          <w:szCs w:val="24"/>
          <w:lang w:val="be-BY"/>
        </w:rPr>
        <w:t>ЛСВ) вя</w:t>
      </w:r>
      <w:r>
        <w:rPr>
          <w:rFonts w:eastAsia="Times New Roman"/>
          <w:spacing w:val="-4"/>
          <w:sz w:val="24"/>
          <w:szCs w:val="24"/>
          <w:lang w:val="be-BY"/>
        </w:rPr>
        <w:t xml:space="preserve">ршынямі СГ выступаюць адпаведна </w:t>
      </w:r>
      <w:r w:rsidR="000F0B84">
        <w:rPr>
          <w:rFonts w:eastAsia="Times New Roman"/>
          <w:spacing w:val="-4"/>
          <w:sz w:val="24"/>
          <w:szCs w:val="24"/>
          <w:lang w:val="be-BY"/>
        </w:rPr>
        <w:t xml:space="preserve">325 </w:t>
      </w:r>
      <w:r w:rsidR="008654A1">
        <w:rPr>
          <w:rFonts w:eastAsia="Times New Roman"/>
          <w:spacing w:val="-2"/>
          <w:sz w:val="24"/>
          <w:szCs w:val="24"/>
          <w:lang w:val="be-BY"/>
        </w:rPr>
        <w:t>і 545; астатнія складанасуфіксальныя на</w:t>
      </w:r>
      <w:r w:rsidR="000F0B84">
        <w:rPr>
          <w:rFonts w:eastAsia="Times New Roman"/>
          <w:spacing w:val="-2"/>
          <w:sz w:val="24"/>
          <w:szCs w:val="24"/>
          <w:lang w:val="be-BY"/>
        </w:rPr>
        <w:t>зоўнікі характарызуюцца нулявым дэ</w:t>
      </w:r>
      <w:r w:rsidR="008654A1">
        <w:rPr>
          <w:rFonts w:eastAsia="Times New Roman"/>
          <w:sz w:val="24"/>
          <w:szCs w:val="24"/>
          <w:lang w:val="be-BY"/>
        </w:rPr>
        <w:t>рывацыйным патэнцыялам. Гэта тлумач</w:t>
      </w:r>
      <w:r w:rsidR="000F0B84">
        <w:rPr>
          <w:rFonts w:eastAsia="Times New Roman"/>
          <w:sz w:val="24"/>
          <w:szCs w:val="24"/>
          <w:lang w:val="be-BY"/>
        </w:rPr>
        <w:t>ыцца ў першую чаргу дастатковай складанасц</w:t>
      </w:r>
      <w:r w:rsidR="000F0B84">
        <w:rPr>
          <w:rFonts w:eastAsia="Times New Roman"/>
          <w:spacing w:val="-5"/>
          <w:sz w:val="24"/>
          <w:szCs w:val="24"/>
          <w:lang w:val="be-BY"/>
        </w:rPr>
        <w:t xml:space="preserve">ю – </w:t>
      </w:r>
      <w:r w:rsidR="008654A1">
        <w:rPr>
          <w:rFonts w:eastAsia="Times New Roman"/>
          <w:spacing w:val="-5"/>
          <w:sz w:val="24"/>
          <w:szCs w:val="24"/>
          <w:lang w:val="be-BY"/>
        </w:rPr>
        <w:t>як с</w:t>
      </w:r>
      <w:r w:rsidR="000F0B84">
        <w:rPr>
          <w:rFonts w:eastAsia="Times New Roman"/>
          <w:spacing w:val="-5"/>
          <w:sz w:val="24"/>
          <w:szCs w:val="24"/>
          <w:lang w:val="be-BY"/>
        </w:rPr>
        <w:t xml:space="preserve">емантычнай, так і структурнай – </w:t>
      </w:r>
      <w:r w:rsidR="008654A1">
        <w:rPr>
          <w:rFonts w:eastAsia="Times New Roman"/>
          <w:spacing w:val="-5"/>
          <w:sz w:val="24"/>
          <w:szCs w:val="24"/>
          <w:lang w:val="be-BY"/>
        </w:rPr>
        <w:t>зыходных слоў гнёздаў.</w:t>
      </w:r>
    </w:p>
    <w:p w:rsidR="000F0B84" w:rsidRDefault="008654A1" w:rsidP="000F0B84">
      <w:pPr>
        <w:shd w:val="clear" w:color="auto" w:fill="FFFFFF"/>
        <w:spacing w:line="278" w:lineRule="exact"/>
        <w:ind w:left="10" w:firstLine="763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>Аналіз СГ асобных семантычных груп кампазітаў па</w:t>
      </w:r>
      <w:r w:rsidR="000F0B84">
        <w:rPr>
          <w:rFonts w:eastAsia="Times New Roman"/>
          <w:sz w:val="24"/>
          <w:szCs w:val="24"/>
          <w:lang w:val="be-BY"/>
        </w:rPr>
        <w:t>казаў, што найбольш высокімі дэрывацыйнымі магчымасц</w:t>
      </w:r>
      <w:r>
        <w:rPr>
          <w:rFonts w:eastAsia="Times New Roman"/>
          <w:sz w:val="24"/>
          <w:szCs w:val="24"/>
          <w:lang w:val="be-BY"/>
        </w:rPr>
        <w:t>ямі хара</w:t>
      </w:r>
      <w:r w:rsidR="000F0B84">
        <w:rPr>
          <w:rFonts w:eastAsia="Times New Roman"/>
          <w:sz w:val="24"/>
          <w:szCs w:val="24"/>
          <w:lang w:val="be-BY"/>
        </w:rPr>
        <w:t>ктарызуюцца асабовыя складанні, най</w:t>
      </w:r>
      <w:r w:rsidR="000F0B84">
        <w:rPr>
          <w:rFonts w:eastAsia="Times New Roman"/>
          <w:spacing w:val="-4"/>
          <w:sz w:val="24"/>
          <w:szCs w:val="24"/>
          <w:lang w:val="be-BY"/>
        </w:rPr>
        <w:t xml:space="preserve">менні дзеяння (вынікаў дзеяння) </w:t>
      </w:r>
      <w:r>
        <w:rPr>
          <w:rFonts w:eastAsia="Times New Roman"/>
          <w:spacing w:val="-4"/>
          <w:sz w:val="24"/>
          <w:szCs w:val="24"/>
          <w:lang w:val="be-BY"/>
        </w:rPr>
        <w:t>і назвы машын</w:t>
      </w:r>
      <w:r w:rsidR="000F0B84">
        <w:rPr>
          <w:rFonts w:eastAsia="Times New Roman"/>
          <w:spacing w:val="-4"/>
          <w:sz w:val="24"/>
          <w:szCs w:val="24"/>
          <w:lang w:val="be-BY"/>
        </w:rPr>
        <w:t>, механізмаў, прыстасаванняў. Не</w:t>
      </w:r>
      <w:r>
        <w:rPr>
          <w:rFonts w:eastAsia="Times New Roman"/>
          <w:spacing w:val="-4"/>
          <w:sz w:val="24"/>
          <w:szCs w:val="24"/>
          <w:lang w:val="be-BY"/>
        </w:rPr>
        <w:t>ш</w:t>
      </w:r>
      <w:r w:rsidR="000F0B84">
        <w:rPr>
          <w:rFonts w:eastAsia="Times New Roman"/>
          <w:spacing w:val="-4"/>
          <w:sz w:val="24"/>
          <w:szCs w:val="24"/>
          <w:lang w:val="be-BY"/>
        </w:rPr>
        <w:t>м</w:t>
      </w:r>
      <w:r>
        <w:rPr>
          <w:rFonts w:eastAsia="Times New Roman"/>
          <w:spacing w:val="-4"/>
          <w:sz w:val="24"/>
          <w:szCs w:val="24"/>
          <w:lang w:val="be-BY"/>
        </w:rPr>
        <w:t>атлікасць матываваных адзінак, якія ўзыход</w:t>
      </w:r>
      <w:r w:rsidR="000F0B84">
        <w:rPr>
          <w:rFonts w:eastAsia="Times New Roman"/>
          <w:spacing w:val="-4"/>
          <w:sz w:val="24"/>
          <w:szCs w:val="24"/>
          <w:lang w:val="be-BY"/>
        </w:rPr>
        <w:t>зяць да найменняў прадстаўнікоў жывёл</w:t>
      </w:r>
      <w:r w:rsidR="000F0B84">
        <w:rPr>
          <w:rFonts w:eastAsia="Times New Roman"/>
          <w:sz w:val="24"/>
          <w:szCs w:val="24"/>
          <w:lang w:val="be-BY"/>
        </w:rPr>
        <w:t>ь</w:t>
      </w:r>
      <w:r>
        <w:rPr>
          <w:rFonts w:eastAsia="Times New Roman"/>
          <w:sz w:val="24"/>
          <w:szCs w:val="24"/>
          <w:lang w:val="be-BY"/>
        </w:rPr>
        <w:t>нага і расліннага свету і лакатыўных і тэ</w:t>
      </w:r>
      <w:r w:rsidR="000F0B84">
        <w:rPr>
          <w:rFonts w:eastAsia="Times New Roman"/>
          <w:sz w:val="24"/>
          <w:szCs w:val="24"/>
          <w:lang w:val="be-BY"/>
        </w:rPr>
        <w:t>мпаральных імён, абумоўлена, па-пе</w:t>
      </w:r>
      <w:r>
        <w:rPr>
          <w:rFonts w:eastAsia="Times New Roman"/>
          <w:sz w:val="24"/>
          <w:szCs w:val="24"/>
          <w:lang w:val="be-BY"/>
        </w:rPr>
        <w:t>ршае, невялікай колькасцю ў беларускай і руск</w:t>
      </w:r>
      <w:r w:rsidR="000F0B84">
        <w:rPr>
          <w:rFonts w:eastAsia="Times New Roman"/>
          <w:sz w:val="24"/>
          <w:szCs w:val="24"/>
          <w:lang w:val="be-BY"/>
        </w:rPr>
        <w:t>ай мовах саміх складаных слоў з гэт</w:t>
      </w:r>
      <w:r>
        <w:rPr>
          <w:rFonts w:eastAsia="Times New Roman"/>
          <w:spacing w:val="-1"/>
          <w:sz w:val="24"/>
          <w:szCs w:val="24"/>
          <w:lang w:val="be-BY"/>
        </w:rPr>
        <w:t xml:space="preserve">ым значэннем. Па-другое, найменні месца і </w:t>
      </w:r>
      <w:r w:rsidR="000F0B84">
        <w:rPr>
          <w:rFonts w:eastAsia="Times New Roman"/>
          <w:spacing w:val="-1"/>
          <w:sz w:val="24"/>
          <w:szCs w:val="24"/>
          <w:lang w:val="be-BY"/>
        </w:rPr>
        <w:t>часу часта ўяўляюць сабой вынік метані</w:t>
      </w:r>
      <w:r>
        <w:rPr>
          <w:rFonts w:eastAsia="Times New Roman"/>
          <w:sz w:val="24"/>
          <w:szCs w:val="24"/>
          <w:lang w:val="be-BY"/>
        </w:rPr>
        <w:t xml:space="preserve">мічнага шляху развіцця пераноснага значэння (дзеянне—&gt;месца дзеяння, </w:t>
      </w:r>
      <w:r w:rsidR="000F0B84">
        <w:rPr>
          <w:rFonts w:eastAsia="Times New Roman"/>
          <w:sz w:val="24"/>
          <w:szCs w:val="24"/>
          <w:lang w:val="be-BY"/>
        </w:rPr>
        <w:t>дз</w:t>
      </w:r>
      <w:r>
        <w:rPr>
          <w:rFonts w:eastAsia="Times New Roman"/>
          <w:spacing w:val="-4"/>
          <w:sz w:val="24"/>
          <w:szCs w:val="24"/>
          <w:lang w:val="be-BY"/>
        </w:rPr>
        <w:t xml:space="preserve">еянне—»час дзеяння, напрыклад, </w:t>
      </w:r>
      <w:r>
        <w:rPr>
          <w:rFonts w:eastAsia="Times New Roman"/>
          <w:i/>
          <w:iCs/>
          <w:spacing w:val="-4"/>
          <w:sz w:val="24"/>
          <w:szCs w:val="24"/>
          <w:lang w:val="be-BY"/>
        </w:rPr>
        <w:t xml:space="preserve">б. сенакос), </w:t>
      </w:r>
      <w:r>
        <w:rPr>
          <w:rFonts w:eastAsia="Times New Roman"/>
          <w:spacing w:val="-4"/>
          <w:sz w:val="24"/>
          <w:szCs w:val="24"/>
          <w:lang w:val="be-BY"/>
        </w:rPr>
        <w:t>а</w:t>
      </w:r>
      <w:r w:rsidR="000F0B84">
        <w:rPr>
          <w:rFonts w:eastAsia="Times New Roman"/>
          <w:spacing w:val="-4"/>
          <w:sz w:val="24"/>
          <w:szCs w:val="24"/>
          <w:lang w:val="be-BY"/>
        </w:rPr>
        <w:t>, як вядома, большай актыўнасцю адр</w:t>
      </w:r>
      <w:r>
        <w:rPr>
          <w:rFonts w:eastAsia="Times New Roman"/>
          <w:sz w:val="24"/>
          <w:szCs w:val="24"/>
          <w:lang w:val="be-BY"/>
        </w:rPr>
        <w:t>озніваюцца прамыя значэнні полісемантычнага слова.</w:t>
      </w:r>
    </w:p>
    <w:p w:rsidR="008654A1" w:rsidRPr="000F0B84" w:rsidRDefault="008654A1" w:rsidP="000F0B84">
      <w:pPr>
        <w:shd w:val="clear" w:color="auto" w:fill="FFFFFF"/>
        <w:spacing w:line="278" w:lineRule="exact"/>
        <w:ind w:left="10" w:firstLine="763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pacing w:val="-2"/>
          <w:sz w:val="24"/>
          <w:szCs w:val="24"/>
          <w:lang w:val="be-BY"/>
        </w:rPr>
        <w:t>Акрамя семантыкі зыходнага слова, структура СГ абумоўлена такімі фактарамі,</w:t>
      </w:r>
      <w:r w:rsidR="000318B0">
        <w:rPr>
          <w:rFonts w:eastAsia="Times New Roman"/>
          <w:spacing w:val="-2"/>
          <w:sz w:val="24"/>
          <w:szCs w:val="24"/>
          <w:lang w:val="be-BY"/>
        </w:rPr>
        <w:t xml:space="preserve"> як</w:t>
      </w:r>
      <w:r>
        <w:rPr>
          <w:rFonts w:eastAsia="Times New Roman"/>
          <w:spacing w:val="-2"/>
          <w:sz w:val="24"/>
          <w:szCs w:val="24"/>
          <w:lang w:val="be-BY"/>
        </w:rPr>
        <w:t xml:space="preserve"> </w:t>
      </w:r>
      <w:r w:rsidR="000318B0">
        <w:rPr>
          <w:rFonts w:eastAsia="Times New Roman"/>
          <w:sz w:val="24"/>
          <w:szCs w:val="24"/>
          <w:lang w:val="be-BY"/>
        </w:rPr>
        <w:t>ужывальнасць і прыналежнасць/непрыналежнасць вяршыні гнязда да тэрмі</w:t>
      </w:r>
      <w:r w:rsidR="000318B0">
        <w:rPr>
          <w:rFonts w:eastAsia="Times New Roman"/>
          <w:spacing w:val="-1"/>
          <w:sz w:val="24"/>
          <w:szCs w:val="24"/>
          <w:lang w:val="be-BY"/>
        </w:rPr>
        <w:t xml:space="preserve">налагічнай лексікі: </w:t>
      </w:r>
      <w:r>
        <w:rPr>
          <w:rFonts w:eastAsia="Times New Roman"/>
          <w:spacing w:val="-1"/>
          <w:sz w:val="24"/>
          <w:szCs w:val="24"/>
          <w:lang w:val="be-BY"/>
        </w:rPr>
        <w:t>звычайна</w:t>
      </w:r>
      <w:r w:rsidR="000318B0">
        <w:rPr>
          <w:rFonts w:eastAsia="Times New Roman"/>
          <w:spacing w:val="-1"/>
          <w:sz w:val="24"/>
          <w:szCs w:val="24"/>
          <w:lang w:val="be-BY"/>
        </w:rPr>
        <w:t xml:space="preserve"> найбольшая колькасць дэрыватаў утвараецца ад назо</w:t>
      </w:r>
      <w:r>
        <w:rPr>
          <w:rFonts w:eastAsia="Times New Roman"/>
          <w:sz w:val="24"/>
          <w:szCs w:val="24"/>
          <w:lang w:val="be-BY"/>
        </w:rPr>
        <w:t>ўнікаў, якія знаходзяцца па-за межамі тэрміна</w:t>
      </w:r>
      <w:r w:rsidR="000318B0">
        <w:rPr>
          <w:rFonts w:eastAsia="Times New Roman"/>
          <w:sz w:val="24"/>
          <w:szCs w:val="24"/>
          <w:lang w:val="be-BY"/>
        </w:rPr>
        <w:t>логіі (або выйшлі за яе межы), напр</w:t>
      </w:r>
      <w:r>
        <w:rPr>
          <w:rFonts w:eastAsia="Times New Roman"/>
          <w:sz w:val="24"/>
          <w:szCs w:val="24"/>
          <w:lang w:val="be-BY"/>
        </w:rPr>
        <w:t xml:space="preserve">ыклад, СГ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б. паравоз </w:t>
      </w:r>
      <w:r>
        <w:rPr>
          <w:rFonts w:eastAsia="Times New Roman"/>
          <w:sz w:val="24"/>
          <w:szCs w:val="24"/>
          <w:lang w:val="be-BY"/>
        </w:rPr>
        <w:t xml:space="preserve">(8 дэрыватаў),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самалёт </w:t>
      </w:r>
      <w:r>
        <w:rPr>
          <w:rFonts w:eastAsia="Times New Roman"/>
          <w:sz w:val="24"/>
          <w:szCs w:val="24"/>
          <w:lang w:val="be-BY"/>
        </w:rPr>
        <w:t xml:space="preserve">(19),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самагон </w:t>
      </w:r>
      <w:r>
        <w:rPr>
          <w:rFonts w:eastAsia="Times New Roman"/>
          <w:sz w:val="24"/>
          <w:szCs w:val="24"/>
          <w:lang w:val="be-BY"/>
        </w:rPr>
        <w:t xml:space="preserve">(7),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пустазвон </w:t>
      </w:r>
      <w:r w:rsidR="000318B0">
        <w:rPr>
          <w:rFonts w:eastAsia="Times New Roman"/>
          <w:sz w:val="24"/>
          <w:szCs w:val="24"/>
          <w:lang w:val="be-BY"/>
        </w:rPr>
        <w:t xml:space="preserve">(5), </w:t>
      </w:r>
      <w:r w:rsidR="000318B0" w:rsidRPr="000318B0">
        <w:rPr>
          <w:rFonts w:eastAsia="Times New Roman"/>
          <w:i/>
          <w:sz w:val="24"/>
          <w:szCs w:val="24"/>
          <w:lang w:val="be-BY"/>
        </w:rPr>
        <w:t>ліхад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зей </w:t>
      </w:r>
      <w:r>
        <w:rPr>
          <w:rFonts w:eastAsia="Times New Roman"/>
          <w:sz w:val="24"/>
          <w:szCs w:val="24"/>
          <w:lang w:val="be-BY"/>
        </w:rPr>
        <w:t xml:space="preserve">(5), </w:t>
      </w:r>
      <w:r w:rsidR="000318B0">
        <w:rPr>
          <w:rFonts w:eastAsia="Times New Roman"/>
          <w:i/>
          <w:iCs/>
          <w:sz w:val="24"/>
          <w:szCs w:val="24"/>
          <w:lang w:val="be-BY"/>
        </w:rPr>
        <w:t xml:space="preserve">начлег – </w:t>
      </w:r>
      <w:r>
        <w:rPr>
          <w:rFonts w:eastAsia="Times New Roman"/>
          <w:sz w:val="24"/>
          <w:szCs w:val="24"/>
          <w:lang w:val="be-BY"/>
        </w:rPr>
        <w:t xml:space="preserve">дзеянне (9) і месца (6),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чалабіцце </w:t>
      </w:r>
      <w:r>
        <w:rPr>
          <w:rFonts w:eastAsia="Times New Roman"/>
          <w:sz w:val="24"/>
          <w:szCs w:val="24"/>
          <w:lang w:val="be-BY"/>
        </w:rPr>
        <w:t xml:space="preserve">(4),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р. самовар </w:t>
      </w:r>
      <w:r>
        <w:rPr>
          <w:rFonts w:eastAsia="Times New Roman"/>
          <w:sz w:val="24"/>
          <w:szCs w:val="24"/>
          <w:lang w:val="be-BY"/>
        </w:rPr>
        <w:t xml:space="preserve">(10), </w:t>
      </w:r>
      <w:r>
        <w:rPr>
          <w:rFonts w:eastAsia="Times New Roman"/>
          <w:i/>
          <w:iCs/>
          <w:sz w:val="24"/>
          <w:szCs w:val="24"/>
          <w:lang w:val="be-BY"/>
        </w:rPr>
        <w:t>пулемет</w:t>
      </w:r>
      <w:r w:rsidR="000318B0">
        <w:rPr>
          <w:rFonts w:eastAsia="Times New Roman"/>
          <w:i/>
          <w:iCs/>
          <w:sz w:val="24"/>
          <w:szCs w:val="24"/>
          <w:lang w:val="be-BY"/>
        </w:rPr>
        <w:t xml:space="preserve"> (11),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 хоровод </w:t>
      </w:r>
      <w:r>
        <w:rPr>
          <w:rFonts w:eastAsia="Times New Roman"/>
          <w:sz w:val="24"/>
          <w:szCs w:val="24"/>
          <w:lang w:val="be-BY"/>
        </w:rPr>
        <w:t xml:space="preserve">(11),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сыромять </w:t>
      </w:r>
      <w:r>
        <w:rPr>
          <w:rFonts w:eastAsia="Times New Roman"/>
          <w:sz w:val="24"/>
          <w:szCs w:val="24"/>
          <w:lang w:val="be-BY"/>
        </w:rPr>
        <w:t xml:space="preserve">(6),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злодей </w:t>
      </w:r>
      <w:r>
        <w:rPr>
          <w:rFonts w:eastAsia="Times New Roman"/>
          <w:sz w:val="24"/>
          <w:szCs w:val="24"/>
          <w:lang w:val="be-BY"/>
        </w:rPr>
        <w:t xml:space="preserve">(9) і інш. (для параўнання: па падліках А.М. </w:t>
      </w:r>
      <w:r w:rsidR="000318B0">
        <w:rPr>
          <w:rFonts w:eastAsia="Times New Roman"/>
          <w:sz w:val="24"/>
          <w:szCs w:val="24"/>
          <w:lang w:val="be-BY"/>
        </w:rPr>
        <w:t>Ціха</w:t>
      </w:r>
      <w:r>
        <w:rPr>
          <w:rFonts w:eastAsia="Times New Roman"/>
          <w:spacing w:val="-2"/>
          <w:sz w:val="24"/>
          <w:szCs w:val="24"/>
          <w:lang w:val="be-BY"/>
        </w:rPr>
        <w:t>нава, дэ</w:t>
      </w:r>
      <w:r w:rsidR="000318B0">
        <w:rPr>
          <w:rFonts w:eastAsia="Times New Roman"/>
          <w:spacing w:val="-2"/>
          <w:sz w:val="24"/>
          <w:szCs w:val="24"/>
          <w:lang w:val="be-BY"/>
        </w:rPr>
        <w:t xml:space="preserve">рывацыйны патэнцыял назоўніка – </w:t>
      </w:r>
      <w:r>
        <w:rPr>
          <w:rFonts w:eastAsia="Times New Roman"/>
          <w:spacing w:val="-2"/>
          <w:sz w:val="24"/>
          <w:szCs w:val="24"/>
          <w:lang w:val="be-BY"/>
        </w:rPr>
        <w:t>7,5 матыва</w:t>
      </w:r>
      <w:r w:rsidR="00EF4282">
        <w:rPr>
          <w:rFonts w:eastAsia="Times New Roman"/>
          <w:spacing w:val="-2"/>
          <w:sz w:val="24"/>
          <w:szCs w:val="24"/>
          <w:lang w:val="be-BY"/>
        </w:rPr>
        <w:t>ваных адзінак [6, с. 440]). Да выклю</w:t>
      </w:r>
      <w:r>
        <w:rPr>
          <w:rFonts w:eastAsia="Times New Roman"/>
          <w:spacing w:val="-2"/>
          <w:sz w:val="24"/>
          <w:szCs w:val="24"/>
          <w:lang w:val="be-BY"/>
        </w:rPr>
        <w:t xml:space="preserve">чэнняў адносяцца складаныя словы тыпу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б. глыб</w:t>
      </w:r>
      <w:r w:rsidR="00EF4282">
        <w:rPr>
          <w:rFonts w:eastAsia="Times New Roman"/>
          <w:i/>
          <w:iCs/>
          <w:spacing w:val="-2"/>
          <w:sz w:val="24"/>
          <w:szCs w:val="24"/>
          <w:lang w:val="be-BY"/>
        </w:rPr>
        <w:t>інямер, глебазнаўства, вадалаз, р. вез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деход, вертолет, семеноводство, скалолаз </w:t>
      </w:r>
      <w:r w:rsidR="00EF4282">
        <w:rPr>
          <w:rFonts w:eastAsia="Times New Roman"/>
          <w:sz w:val="24"/>
          <w:szCs w:val="24"/>
          <w:lang w:val="be-BY"/>
        </w:rPr>
        <w:t>і інш., што з’</w:t>
      </w:r>
      <w:r>
        <w:rPr>
          <w:rFonts w:eastAsia="Times New Roman"/>
          <w:sz w:val="24"/>
          <w:szCs w:val="24"/>
          <w:lang w:val="be-BY"/>
        </w:rPr>
        <w:t xml:space="preserve">яўляюцца </w:t>
      </w:r>
      <w:r w:rsidR="00EF4282">
        <w:rPr>
          <w:rFonts w:eastAsia="Times New Roman"/>
          <w:sz w:val="24"/>
          <w:szCs w:val="24"/>
          <w:lang w:val="be-BY"/>
        </w:rPr>
        <w:t>прын</w:t>
      </w:r>
      <w:r w:rsidR="00EF4282">
        <w:rPr>
          <w:rFonts w:eastAsia="Times New Roman"/>
          <w:spacing w:val="-2"/>
          <w:sz w:val="24"/>
          <w:szCs w:val="24"/>
          <w:lang w:val="be-BY"/>
        </w:rPr>
        <w:t xml:space="preserve">алежнасцю </w:t>
      </w:r>
      <w:r>
        <w:rPr>
          <w:rFonts w:eastAsia="Times New Roman"/>
          <w:spacing w:val="-2"/>
          <w:sz w:val="24"/>
          <w:szCs w:val="24"/>
          <w:lang w:val="be-BY"/>
        </w:rPr>
        <w:t>менавіта тэрміналагічнай лексікі: ад і</w:t>
      </w:r>
      <w:r w:rsidR="00D500FD">
        <w:rPr>
          <w:rFonts w:eastAsia="Times New Roman"/>
          <w:spacing w:val="-2"/>
          <w:sz w:val="24"/>
          <w:szCs w:val="24"/>
          <w:lang w:val="be-BY"/>
        </w:rPr>
        <w:t>х актыўна ўтвараюцца так званыя другас</w:t>
      </w:r>
      <w:r w:rsidR="00D500FD">
        <w:rPr>
          <w:rFonts w:eastAsia="Times New Roman"/>
          <w:spacing w:val="-1"/>
          <w:sz w:val="24"/>
          <w:szCs w:val="24"/>
          <w:lang w:val="be-BY"/>
        </w:rPr>
        <w:t xml:space="preserve">ныя кампазіты – </w:t>
      </w:r>
      <w:r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штангенглыбінямер, аграглебазнаўства, лёгкавадалаз, р. </w:t>
      </w:r>
      <w:r w:rsidR="00D500FD">
        <w:rPr>
          <w:rFonts w:eastAsia="Times New Roman"/>
          <w:i/>
          <w:iCs/>
          <w:spacing w:val="-1"/>
          <w:sz w:val="24"/>
          <w:szCs w:val="24"/>
          <w:lang w:val="be-BY"/>
        </w:rPr>
        <w:t>малы</w:t>
      </w:r>
      <w:r w:rsidR="00D500FD">
        <w:rPr>
          <w:rFonts w:eastAsia="Times New Roman"/>
          <w:i/>
          <w:iCs/>
          <w:spacing w:val="-2"/>
          <w:sz w:val="24"/>
          <w:szCs w:val="24"/>
          <w:lang w:val="be-BY"/>
        </w:rPr>
        <w:t>ш-вездеход, вертолет-амфпб</w:t>
      </w:r>
      <w:r w:rsidR="00D500FD" w:rsidRPr="00D500FD">
        <w:rPr>
          <w:rFonts w:eastAsia="Times New Roman"/>
          <w:i/>
          <w:iCs/>
          <w:spacing w:val="-2"/>
          <w:sz w:val="24"/>
          <w:szCs w:val="24"/>
          <w:lang w:val="be-BY"/>
        </w:rPr>
        <w:t>и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я, льно</w:t>
      </w:r>
      <w:r w:rsidR="00D500FD">
        <w:rPr>
          <w:rFonts w:eastAsia="Times New Roman"/>
          <w:i/>
          <w:iCs/>
          <w:spacing w:val="-2"/>
          <w:sz w:val="24"/>
          <w:szCs w:val="24"/>
          <w:lang w:val="be-BY"/>
        </w:rPr>
        <w:t>семеноводство, скалолаз-монтажни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к </w:t>
      </w:r>
      <w:r w:rsidR="00D500FD">
        <w:rPr>
          <w:rFonts w:eastAsia="Times New Roman"/>
          <w:spacing w:val="-2"/>
          <w:sz w:val="24"/>
          <w:szCs w:val="24"/>
          <w:lang w:val="be-BY"/>
        </w:rPr>
        <w:t>і шмат іншых</w:t>
      </w:r>
      <w:r>
        <w:rPr>
          <w:rFonts w:eastAsia="Times New Roman"/>
          <w:smallCaps/>
          <w:sz w:val="24"/>
          <w:szCs w:val="24"/>
          <w:lang w:val="be-BY"/>
        </w:rPr>
        <w:t xml:space="preserve">. </w:t>
      </w:r>
      <w:r>
        <w:rPr>
          <w:rFonts w:eastAsia="Times New Roman"/>
          <w:sz w:val="24"/>
          <w:szCs w:val="24"/>
          <w:lang w:val="be-BY"/>
        </w:rPr>
        <w:t xml:space="preserve">Такое мноства другасных кампазітаў (напрыклад, у беларускім СГ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самалет </w:t>
      </w:r>
      <w:r w:rsidR="00F260B4">
        <w:rPr>
          <w:rFonts w:eastAsia="Times New Roman"/>
          <w:sz w:val="24"/>
          <w:szCs w:val="24"/>
          <w:lang w:val="be-BY"/>
        </w:rPr>
        <w:t>іх зафікс</w:t>
      </w:r>
      <w:r>
        <w:rPr>
          <w:rFonts w:eastAsia="Times New Roman"/>
          <w:sz w:val="24"/>
          <w:szCs w:val="24"/>
          <w:lang w:val="be-BY"/>
        </w:rPr>
        <w:t xml:space="preserve">авана 12: </w:t>
      </w:r>
      <w:r>
        <w:rPr>
          <w:rFonts w:eastAsia="Times New Roman"/>
          <w:i/>
          <w:iCs/>
          <w:sz w:val="24"/>
          <w:szCs w:val="24"/>
          <w:lang w:val="be-BY"/>
        </w:rPr>
        <w:t>самалёт-бамбардзіроўшчык, сам</w:t>
      </w:r>
      <w:r w:rsidR="00F260B4">
        <w:rPr>
          <w:rFonts w:eastAsia="Times New Roman"/>
          <w:i/>
          <w:iCs/>
          <w:sz w:val="24"/>
          <w:szCs w:val="24"/>
          <w:lang w:val="be-BY"/>
        </w:rPr>
        <w:t>алёт-знішчальнік, самалёт-карэкціроўш</w:t>
      </w:r>
      <w:r w:rsidR="00F260B4"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чык,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самалёт-лабараторыя, самалёт-мішэнь, самалёт-разведчык, самалёт-сна</w:t>
      </w:r>
      <w:r w:rsidR="00F260B4">
        <w:rPr>
          <w:rFonts w:eastAsia="Times New Roman"/>
          <w:i/>
          <w:iCs/>
          <w:spacing w:val="-2"/>
          <w:sz w:val="24"/>
          <w:szCs w:val="24"/>
          <w:lang w:val="be-BY"/>
        </w:rPr>
        <w:t>рад, с</w:t>
      </w:r>
      <w:r>
        <w:rPr>
          <w:rFonts w:eastAsia="Times New Roman"/>
          <w:i/>
          <w:iCs/>
          <w:spacing w:val="-1"/>
          <w:sz w:val="24"/>
          <w:szCs w:val="24"/>
          <w:lang w:val="be-BY"/>
        </w:rPr>
        <w:t>амалёт-штурмавік, гідрасамалёт, агітсамалёт, кілім-самалёт, дыван-самалёт</w:t>
      </w:r>
      <w:r w:rsidRPr="00F260B4">
        <w:rPr>
          <w:rFonts w:eastAsia="Times New Roman"/>
          <w:iCs/>
          <w:spacing w:val="-1"/>
          <w:sz w:val="24"/>
          <w:szCs w:val="24"/>
          <w:lang w:val="be-BY"/>
        </w:rPr>
        <w:t xml:space="preserve">) </w:t>
      </w:r>
      <w:r w:rsidR="00F260B4" w:rsidRPr="00F260B4">
        <w:rPr>
          <w:rFonts w:eastAsia="Times New Roman"/>
          <w:iCs/>
          <w:spacing w:val="-1"/>
          <w:sz w:val="24"/>
          <w:szCs w:val="24"/>
          <w:lang w:val="be-BY"/>
        </w:rPr>
        <w:t>не вы</w:t>
      </w:r>
      <w:r>
        <w:rPr>
          <w:rFonts w:eastAsia="Times New Roman"/>
          <w:spacing w:val="-1"/>
          <w:sz w:val="24"/>
          <w:szCs w:val="24"/>
          <w:lang w:val="be-BY"/>
        </w:rPr>
        <w:t>падковае. Ства</w:t>
      </w:r>
      <w:r w:rsidR="00F260B4">
        <w:rPr>
          <w:rFonts w:eastAsia="Times New Roman"/>
          <w:spacing w:val="-1"/>
          <w:sz w:val="24"/>
          <w:szCs w:val="24"/>
          <w:lang w:val="be-BY"/>
        </w:rPr>
        <w:t xml:space="preserve">рэнне больш </w:t>
      </w:r>
      <w:r>
        <w:rPr>
          <w:rFonts w:eastAsia="Times New Roman"/>
          <w:spacing w:val="-1"/>
          <w:sz w:val="24"/>
          <w:szCs w:val="24"/>
          <w:lang w:val="be-BY"/>
        </w:rPr>
        <w:t>дасканалых механі</w:t>
      </w:r>
      <w:r w:rsidR="00F260B4">
        <w:rPr>
          <w:rFonts w:eastAsia="Times New Roman"/>
          <w:spacing w:val="-1"/>
          <w:sz w:val="24"/>
          <w:szCs w:val="24"/>
          <w:lang w:val="be-BY"/>
        </w:rPr>
        <w:t xml:space="preserve">змаў і прыбораў, развіццё новых галін </w:t>
      </w:r>
      <w:r w:rsidR="00F260B4">
        <w:rPr>
          <w:rFonts w:eastAsia="Times New Roman"/>
          <w:sz w:val="24"/>
          <w:szCs w:val="24"/>
          <w:lang w:val="be-BY"/>
        </w:rPr>
        <w:t>навукі, прамысловасці, з’</w:t>
      </w:r>
      <w:r>
        <w:rPr>
          <w:rFonts w:eastAsia="Times New Roman"/>
          <w:sz w:val="24"/>
          <w:szCs w:val="24"/>
          <w:lang w:val="be-BY"/>
        </w:rPr>
        <w:t>яўленне новых п</w:t>
      </w:r>
      <w:r w:rsidR="00F260B4">
        <w:rPr>
          <w:rFonts w:eastAsia="Times New Roman"/>
          <w:sz w:val="24"/>
          <w:szCs w:val="24"/>
          <w:lang w:val="be-BY"/>
        </w:rPr>
        <w:t>рафесій прывяло да неабходнасці канкрэ</w:t>
      </w:r>
      <w:r>
        <w:rPr>
          <w:rFonts w:eastAsia="Times New Roman"/>
          <w:spacing w:val="-2"/>
          <w:sz w:val="24"/>
          <w:szCs w:val="24"/>
          <w:lang w:val="be-BY"/>
        </w:rPr>
        <w:t>тызава</w:t>
      </w:r>
      <w:r w:rsidR="00F260B4">
        <w:rPr>
          <w:rFonts w:eastAsia="Times New Roman"/>
          <w:spacing w:val="-2"/>
          <w:sz w:val="24"/>
          <w:szCs w:val="24"/>
          <w:lang w:val="be-BY"/>
        </w:rPr>
        <w:t xml:space="preserve">ць паняцці, што ўяўляецца больш </w:t>
      </w:r>
      <w:r>
        <w:rPr>
          <w:rFonts w:eastAsia="Times New Roman"/>
          <w:spacing w:val="-2"/>
          <w:sz w:val="24"/>
          <w:szCs w:val="24"/>
          <w:lang w:val="be-BY"/>
        </w:rPr>
        <w:t xml:space="preserve">зручным </w:t>
      </w:r>
      <w:r w:rsidR="00F260B4">
        <w:rPr>
          <w:rFonts w:eastAsia="Times New Roman"/>
          <w:spacing w:val="-2"/>
          <w:sz w:val="24"/>
          <w:szCs w:val="24"/>
          <w:lang w:val="be-BY"/>
        </w:rPr>
        <w:t>зрабіць у саставе аднаго слова, не ўжы</w:t>
      </w:r>
      <w:r>
        <w:rPr>
          <w:rFonts w:eastAsia="Times New Roman"/>
          <w:sz w:val="24"/>
          <w:szCs w:val="24"/>
          <w:lang w:val="be-BY"/>
        </w:rPr>
        <w:t xml:space="preserve">ваючы мнагаслоўнага тэрміна. Цікава, што прыведзеныя кампазіты ў асноўным </w:t>
      </w:r>
      <w:r w:rsidR="00F260B4">
        <w:rPr>
          <w:rFonts w:eastAsia="Times New Roman"/>
          <w:sz w:val="24"/>
          <w:szCs w:val="24"/>
          <w:lang w:val="be-BY"/>
        </w:rPr>
        <w:t xml:space="preserve">маюць </w:t>
      </w:r>
      <w:r>
        <w:rPr>
          <w:rFonts w:eastAsia="Times New Roman"/>
          <w:sz w:val="24"/>
          <w:szCs w:val="24"/>
          <w:lang w:val="be-BY"/>
        </w:rPr>
        <w:t>нулявы суфікс, г. зн. с</w:t>
      </w:r>
      <w:r w:rsidR="00F260B4">
        <w:rPr>
          <w:rFonts w:eastAsia="Times New Roman"/>
          <w:sz w:val="24"/>
          <w:szCs w:val="24"/>
          <w:lang w:val="be-BY"/>
        </w:rPr>
        <w:t xml:space="preserve">труктурна яны меней складаныя – </w:t>
      </w:r>
      <w:r>
        <w:rPr>
          <w:rFonts w:eastAsia="Times New Roman"/>
          <w:sz w:val="24"/>
          <w:szCs w:val="24"/>
          <w:lang w:val="be-BY"/>
        </w:rPr>
        <w:t xml:space="preserve">за словы з матэрыяльна </w:t>
      </w:r>
      <w:r w:rsidR="00F260B4">
        <w:rPr>
          <w:rFonts w:eastAsia="Times New Roman"/>
          <w:sz w:val="24"/>
          <w:szCs w:val="24"/>
          <w:lang w:val="be-BY"/>
        </w:rPr>
        <w:t xml:space="preserve">выражаным суфіксам – </w:t>
      </w:r>
      <w:r>
        <w:rPr>
          <w:rFonts w:eastAsia="Times New Roman"/>
          <w:sz w:val="24"/>
          <w:szCs w:val="24"/>
          <w:lang w:val="be-BY"/>
        </w:rPr>
        <w:t>і бліжэйшыя да простых слоў.</w:t>
      </w:r>
    </w:p>
    <w:p w:rsidR="00724B18" w:rsidRPr="00C05638" w:rsidRDefault="00F260B4" w:rsidP="00F260B4">
      <w:pPr>
        <w:shd w:val="clear" w:color="auto" w:fill="FFFFFF"/>
        <w:spacing w:line="274" w:lineRule="exact"/>
        <w:ind w:right="34"/>
        <w:jc w:val="both"/>
        <w:rPr>
          <w:lang w:val="be-BY"/>
        </w:rPr>
      </w:pPr>
      <w:r>
        <w:rPr>
          <w:rFonts w:eastAsia="Times New Roman"/>
          <w:sz w:val="24"/>
          <w:szCs w:val="24"/>
          <w:lang w:val="be-BY"/>
        </w:rPr>
        <w:tab/>
      </w:r>
      <w:r w:rsidR="008654A1">
        <w:rPr>
          <w:rFonts w:eastAsia="Times New Roman"/>
          <w:sz w:val="24"/>
          <w:szCs w:val="24"/>
          <w:lang w:val="be-BY"/>
        </w:rPr>
        <w:t>Асноўная колькасць матываваных адзі</w:t>
      </w:r>
      <w:r>
        <w:rPr>
          <w:rFonts w:eastAsia="Times New Roman"/>
          <w:sz w:val="24"/>
          <w:szCs w:val="24"/>
          <w:lang w:val="be-BY"/>
        </w:rPr>
        <w:t>нак словаўтваральных гнёздаў з зыходны</w:t>
      </w:r>
      <w:r w:rsidR="008654A1">
        <w:rPr>
          <w:rFonts w:eastAsia="Times New Roman"/>
          <w:sz w:val="24"/>
          <w:szCs w:val="24"/>
          <w:lang w:val="be-BY"/>
        </w:rPr>
        <w:t xml:space="preserve">мі кампазітамі размеркавана па першай і другой ступенях дэрывацыі: з усіх </w:t>
      </w:r>
      <w:r>
        <w:rPr>
          <w:rFonts w:eastAsia="Times New Roman"/>
          <w:sz w:val="24"/>
          <w:szCs w:val="24"/>
          <w:lang w:val="be-BY"/>
        </w:rPr>
        <w:t>даслед</w:t>
      </w:r>
      <w:r w:rsidR="008654A1">
        <w:rPr>
          <w:rFonts w:eastAsia="Times New Roman"/>
          <w:spacing w:val="-1"/>
          <w:sz w:val="24"/>
          <w:szCs w:val="24"/>
          <w:lang w:val="be-BY"/>
        </w:rPr>
        <w:t xml:space="preserve">аваных СГ аднаступеньчатыя складаюць 92% у </w:t>
      </w:r>
      <w:r>
        <w:rPr>
          <w:rFonts w:eastAsia="Times New Roman"/>
          <w:spacing w:val="-1"/>
          <w:sz w:val="24"/>
          <w:szCs w:val="24"/>
          <w:lang w:val="be-BY"/>
        </w:rPr>
        <w:t>беларускай і 86% у рускай мовах (адпавед</w:t>
      </w:r>
      <w:r w:rsidR="008654A1">
        <w:rPr>
          <w:rFonts w:eastAsia="Times New Roman"/>
          <w:sz w:val="24"/>
          <w:szCs w:val="24"/>
          <w:lang w:val="be-BY"/>
        </w:rPr>
        <w:t>на 299 С</w:t>
      </w:r>
      <w:r>
        <w:rPr>
          <w:rFonts w:eastAsia="Times New Roman"/>
          <w:sz w:val="24"/>
          <w:szCs w:val="24"/>
          <w:lang w:val="be-BY"/>
        </w:rPr>
        <w:t xml:space="preserve">Г і 469 СГ), двухступеньчатыя – </w:t>
      </w:r>
      <w:r w:rsidR="008654A1">
        <w:rPr>
          <w:rFonts w:eastAsia="Times New Roman"/>
          <w:sz w:val="24"/>
          <w:szCs w:val="24"/>
          <w:lang w:val="be-BY"/>
        </w:rPr>
        <w:t xml:space="preserve">7% і 12,5% (23 СГ і 68 СГ). Дарэчы, </w:t>
      </w:r>
      <w:r>
        <w:rPr>
          <w:rFonts w:eastAsia="Times New Roman"/>
          <w:sz w:val="24"/>
          <w:szCs w:val="24"/>
          <w:lang w:val="be-BY"/>
        </w:rPr>
        <w:t>словаў</w:t>
      </w:r>
      <w:r w:rsidR="008654A1">
        <w:rPr>
          <w:rFonts w:eastAsia="Times New Roman"/>
          <w:sz w:val="24"/>
          <w:szCs w:val="24"/>
          <w:lang w:val="be-BY"/>
        </w:rPr>
        <w:t>т</w:t>
      </w:r>
      <w:r>
        <w:rPr>
          <w:rFonts w:eastAsia="Times New Roman"/>
          <w:sz w:val="24"/>
          <w:szCs w:val="24"/>
          <w:lang w:val="be-BY"/>
        </w:rPr>
        <w:t xml:space="preserve">варальны патэнцыял кампазітаў – </w:t>
      </w:r>
      <w:r w:rsidR="008654A1">
        <w:rPr>
          <w:rFonts w:eastAsia="Times New Roman"/>
          <w:sz w:val="24"/>
          <w:szCs w:val="24"/>
          <w:lang w:val="be-BY"/>
        </w:rPr>
        <w:t>найменняў машын, механізмаў, пр</w:t>
      </w:r>
      <w:r>
        <w:rPr>
          <w:rFonts w:eastAsia="Times New Roman"/>
          <w:sz w:val="24"/>
          <w:szCs w:val="24"/>
          <w:lang w:val="be-BY"/>
        </w:rPr>
        <w:t>ыстасаванн</w:t>
      </w:r>
      <w:r w:rsidR="008654A1">
        <w:rPr>
          <w:rFonts w:eastAsia="Times New Roman"/>
          <w:sz w:val="24"/>
          <w:szCs w:val="24"/>
          <w:lang w:val="be-BY"/>
        </w:rPr>
        <w:t>яў, назваў прадстаўнікоў жывёльнага і раслі</w:t>
      </w:r>
      <w:r>
        <w:rPr>
          <w:rFonts w:eastAsia="Times New Roman"/>
          <w:sz w:val="24"/>
          <w:szCs w:val="24"/>
          <w:lang w:val="be-BY"/>
        </w:rPr>
        <w:t>ннага свету, лакатыўных імёнаў абмежа</w:t>
      </w:r>
      <w:r w:rsidR="008654A1">
        <w:rPr>
          <w:rFonts w:eastAsia="Times New Roman"/>
          <w:sz w:val="24"/>
          <w:szCs w:val="24"/>
          <w:lang w:val="be-BY"/>
        </w:rPr>
        <w:t>ваны менавіта гэтымі дзвюма</w:t>
      </w:r>
      <w:r>
        <w:rPr>
          <w:rFonts w:eastAsia="Times New Roman"/>
          <w:sz w:val="24"/>
          <w:szCs w:val="24"/>
          <w:lang w:val="be-BY"/>
        </w:rPr>
        <w:t xml:space="preserve"> ступенямі. Трохступеньчатымі з’яўляецца 1% гнёздаў </w:t>
      </w:r>
      <w:r w:rsidR="008654A1">
        <w:rPr>
          <w:rFonts w:eastAsia="Times New Roman"/>
          <w:sz w:val="24"/>
          <w:szCs w:val="24"/>
          <w:lang w:val="be-BY"/>
        </w:rPr>
        <w:t>у беларускай мове і 1,3% у рускай (адпаведна 3 СГ і 7 СГ); гэта СГ, вяршыні</w:t>
      </w:r>
      <w:r>
        <w:rPr>
          <w:lang w:val="be-BY"/>
        </w:rPr>
        <w:t xml:space="preserve"> </w:t>
      </w:r>
      <w:r w:rsidR="00724B18">
        <w:rPr>
          <w:rFonts w:eastAsia="Times New Roman"/>
          <w:sz w:val="24"/>
          <w:szCs w:val="24"/>
          <w:lang w:val="be-BY"/>
        </w:rPr>
        <w:t>якіх называюць асобу ці дзеянне (вынік дзеяння). Чацвёртую і пятую ступень маюць толькі СГ асабовых кампа</w:t>
      </w:r>
      <w:r>
        <w:rPr>
          <w:rFonts w:eastAsia="Times New Roman"/>
          <w:sz w:val="24"/>
          <w:szCs w:val="24"/>
          <w:lang w:val="be-BY"/>
        </w:rPr>
        <w:t xml:space="preserve">зітаў (дакладней, адно гняздо – </w:t>
      </w:r>
      <w:r w:rsidR="00724B18">
        <w:rPr>
          <w:rFonts w:eastAsia="Times New Roman"/>
          <w:sz w:val="24"/>
          <w:szCs w:val="24"/>
          <w:lang w:val="be-BY"/>
        </w:rPr>
        <w:t xml:space="preserve">з вяршыняй р. </w:t>
      </w:r>
      <w:r w:rsidR="00724B18">
        <w:rPr>
          <w:rFonts w:eastAsia="Times New Roman"/>
          <w:i/>
          <w:iCs/>
          <w:sz w:val="24"/>
          <w:szCs w:val="24"/>
          <w:lang w:val="be-BY"/>
        </w:rPr>
        <w:t>чудодей).</w:t>
      </w:r>
    </w:p>
    <w:p w:rsidR="00724B18" w:rsidRPr="00C05638" w:rsidRDefault="00724B18" w:rsidP="00F260B4">
      <w:pPr>
        <w:shd w:val="clear" w:color="auto" w:fill="FFFFFF"/>
        <w:spacing w:line="274" w:lineRule="exact"/>
        <w:ind w:left="29" w:firstLine="715"/>
        <w:jc w:val="both"/>
        <w:rPr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Цікава, што ад ступені да ступені дэрывацыі не толькі памяншаецца колькасць </w:t>
      </w:r>
      <w:r>
        <w:rPr>
          <w:rFonts w:eastAsia="Times New Roman"/>
          <w:spacing w:val="-1"/>
          <w:sz w:val="24"/>
          <w:szCs w:val="24"/>
          <w:lang w:val="be-BY"/>
        </w:rPr>
        <w:t xml:space="preserve">матываваных слоў, але і адбываецца павелічэнне адзінкавасці па сваёй структуры СГ, </w:t>
      </w:r>
      <w:r w:rsidR="00A059EA">
        <w:rPr>
          <w:rFonts w:eastAsia="Times New Roman"/>
          <w:sz w:val="24"/>
          <w:szCs w:val="24"/>
          <w:lang w:val="be-BY"/>
        </w:rPr>
        <w:lastRenderedPageBreak/>
        <w:t xml:space="preserve">падае іх «тыповасць». Для прыкладу звернемся да </w:t>
      </w:r>
      <w:r>
        <w:rPr>
          <w:rFonts w:eastAsia="Times New Roman"/>
          <w:sz w:val="24"/>
          <w:szCs w:val="24"/>
          <w:lang w:val="be-BY"/>
        </w:rPr>
        <w:t xml:space="preserve">словаўтваральных гнёздаў з </w:t>
      </w:r>
      <w:r w:rsidR="00A059EA">
        <w:rPr>
          <w:rFonts w:eastAsia="Times New Roman"/>
          <w:spacing w:val="-3"/>
          <w:sz w:val="24"/>
          <w:szCs w:val="24"/>
          <w:lang w:val="be-BY"/>
        </w:rPr>
        <w:t xml:space="preserve">зыходнымі складаннямі – </w:t>
      </w:r>
      <w:r>
        <w:rPr>
          <w:rFonts w:eastAsia="Times New Roman"/>
          <w:spacing w:val="-3"/>
          <w:sz w:val="24"/>
          <w:szCs w:val="24"/>
          <w:lang w:val="be-BY"/>
        </w:rPr>
        <w:t xml:space="preserve">найменнямі дзеяння (вынікаў дзеяння). Калі аднаступеньчаты </w:t>
      </w:r>
      <w:r w:rsidR="00A059EA">
        <w:rPr>
          <w:rFonts w:eastAsia="Times New Roman"/>
          <w:sz w:val="24"/>
          <w:szCs w:val="24"/>
          <w:lang w:val="be-BY"/>
        </w:rPr>
        <w:t>граф (</w:t>
      </w:r>
      <w:r w:rsidR="00A059EA">
        <w:rPr>
          <w:rFonts w:eastAsia="Times New Roman"/>
          <w:sz w:val="24"/>
          <w:szCs w:val="24"/>
          <w:lang w:val="pl-PL"/>
        </w:rPr>
        <w:t>N</w:t>
      </w:r>
      <w:r w:rsidR="00A059EA" w:rsidRPr="00A059EA">
        <w:rPr>
          <w:rFonts w:eastAsia="Times New Roman"/>
          <w:sz w:val="24"/>
          <w:szCs w:val="24"/>
          <w:lang w:val="be-BY"/>
        </w:rPr>
        <w:t xml:space="preserve"> –</w:t>
      </w:r>
      <w:r w:rsidR="00A059EA">
        <w:rPr>
          <w:rFonts w:eastAsia="Times New Roman"/>
          <w:sz w:val="24"/>
          <w:szCs w:val="24"/>
          <w:lang w:val="be-BY"/>
        </w:rPr>
        <w:t xml:space="preserve"> назоўнік, А</w:t>
      </w:r>
      <w:r w:rsidR="00A059EA" w:rsidRPr="00A059EA">
        <w:rPr>
          <w:rFonts w:eastAsia="Times New Roman"/>
          <w:sz w:val="24"/>
          <w:szCs w:val="24"/>
          <w:lang w:val="be-BY"/>
        </w:rPr>
        <w:t xml:space="preserve"> – </w:t>
      </w:r>
      <w:r>
        <w:rPr>
          <w:rFonts w:eastAsia="Times New Roman"/>
          <w:sz w:val="24"/>
          <w:szCs w:val="24"/>
          <w:lang w:val="be-BY"/>
        </w:rPr>
        <w:t xml:space="preserve">прыметнік, </w:t>
      </w:r>
      <w:r>
        <w:rPr>
          <w:rFonts w:eastAsia="Times New Roman"/>
          <w:sz w:val="24"/>
          <w:szCs w:val="24"/>
          <w:lang w:val="en-US"/>
        </w:rPr>
        <w:t>V</w:t>
      </w:r>
      <w:r w:rsidR="00A059EA" w:rsidRPr="00A059EA">
        <w:rPr>
          <w:rFonts w:eastAsia="Times New Roman"/>
          <w:sz w:val="24"/>
          <w:szCs w:val="24"/>
          <w:lang w:val="be-BY"/>
        </w:rPr>
        <w:t xml:space="preserve"> – </w:t>
      </w:r>
      <w:r w:rsidR="00A059EA">
        <w:rPr>
          <w:rFonts w:eastAsia="Times New Roman"/>
          <w:sz w:val="24"/>
          <w:szCs w:val="24"/>
          <w:lang w:val="be-BY"/>
        </w:rPr>
        <w:t>дзеяслоў, Р</w:t>
      </w:r>
      <w:r w:rsidR="00A059EA" w:rsidRPr="00A059EA">
        <w:rPr>
          <w:rFonts w:eastAsia="Times New Roman"/>
          <w:sz w:val="24"/>
          <w:szCs w:val="24"/>
          <w:lang w:val="be-BY"/>
        </w:rPr>
        <w:t xml:space="preserve"> – </w:t>
      </w:r>
      <w:r w:rsidR="00A059EA">
        <w:rPr>
          <w:rFonts w:eastAsia="Times New Roman"/>
          <w:sz w:val="24"/>
          <w:szCs w:val="24"/>
          <w:lang w:val="be-BY"/>
        </w:rPr>
        <w:t>прыслоўе; 1, 2, 3, 4, 5</w:t>
      </w:r>
      <w:r w:rsidR="00A059EA" w:rsidRPr="00A059EA">
        <w:rPr>
          <w:rFonts w:eastAsia="Times New Roman"/>
          <w:sz w:val="24"/>
          <w:szCs w:val="24"/>
          <w:lang w:val="be-BY"/>
        </w:rPr>
        <w:t xml:space="preserve"> – </w:t>
      </w:r>
      <w:r>
        <w:rPr>
          <w:rFonts w:eastAsia="Times New Roman"/>
          <w:sz w:val="24"/>
          <w:szCs w:val="24"/>
          <w:lang w:val="be-BY"/>
        </w:rPr>
        <w:t>ступені дэрывацыі)</w:t>
      </w:r>
    </w:p>
    <w:p w:rsidR="00724B18" w:rsidRPr="00C05638" w:rsidRDefault="00724B18" w:rsidP="00A059EA">
      <w:pPr>
        <w:shd w:val="clear" w:color="auto" w:fill="FFFFFF"/>
        <w:ind w:left="2143"/>
        <w:rPr>
          <w:lang w:val="be-BY"/>
        </w:rPr>
      </w:pPr>
      <w:r>
        <w:rPr>
          <w:sz w:val="24"/>
          <w:szCs w:val="24"/>
          <w:lang w:val="be-BY"/>
        </w:rPr>
        <w:t>N</w:t>
      </w:r>
    </w:p>
    <w:p w:rsidR="00724B18" w:rsidRPr="00D9648B" w:rsidRDefault="00D9648B" w:rsidP="00724B18">
      <w:pPr>
        <w:shd w:val="clear" w:color="auto" w:fill="FFFFFF"/>
        <w:spacing w:after="782" w:line="274" w:lineRule="exact"/>
        <w:ind w:left="2141"/>
        <w:rPr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1540794</wp:posOffset>
                </wp:positionH>
                <wp:positionV relativeFrom="paragraph">
                  <wp:posOffset>22617</wp:posOffset>
                </wp:positionV>
                <wp:extent cx="622570" cy="758757"/>
                <wp:effectExtent l="0" t="0" r="2540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70" cy="758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.8pt" to="170.3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" strokecolor="black [3040]"/>
            </w:pict>
          </mc:Fallback>
        </mc:AlternateContent>
      </w:r>
    </w:p>
    <w:p w:rsidR="00A059EA" w:rsidRPr="00D9648B" w:rsidRDefault="00A059EA" w:rsidP="00724B18">
      <w:pPr>
        <w:shd w:val="clear" w:color="auto" w:fill="FFFFFF"/>
        <w:spacing w:after="782" w:line="274" w:lineRule="exact"/>
        <w:ind w:left="2141"/>
        <w:rPr>
          <w:lang w:val="be-BY"/>
        </w:rPr>
        <w:sectPr w:rsidR="00A059EA" w:rsidRPr="00D9648B" w:rsidSect="00724B18">
          <w:pgSz w:w="11909" w:h="16834"/>
          <w:pgMar w:top="1440" w:right="360" w:bottom="720" w:left="2251" w:header="720" w:footer="720" w:gutter="0"/>
          <w:cols w:space="60"/>
          <w:noEndnote/>
        </w:sectPr>
      </w:pPr>
    </w:p>
    <w:p w:rsidR="00646D88" w:rsidRPr="00D9648B" w:rsidRDefault="00646D88" w:rsidP="00724B18">
      <w:pPr>
        <w:shd w:val="clear" w:color="auto" w:fill="FFFFFF"/>
        <w:spacing w:before="29" w:line="283" w:lineRule="exact"/>
        <w:rPr>
          <w:rFonts w:eastAsia="Times New Roman"/>
          <w:spacing w:val="-2"/>
          <w:sz w:val="24"/>
          <w:szCs w:val="24"/>
          <w:vertAlign w:val="subscript"/>
          <w:lang w:val="be-BY"/>
        </w:rPr>
      </w:pPr>
      <w:r w:rsidRPr="00D9648B">
        <w:rPr>
          <w:rFonts w:eastAsia="Times New Roman"/>
          <w:spacing w:val="-2"/>
          <w:sz w:val="24"/>
          <w:szCs w:val="24"/>
          <w:lang w:val="be-BY"/>
        </w:rPr>
        <w:lastRenderedPageBreak/>
        <w:t xml:space="preserve">                                                            А</w:t>
      </w:r>
      <w:r w:rsidR="003F07A3" w:rsidRPr="00D9648B">
        <w:rPr>
          <w:rFonts w:eastAsia="Times New Roman"/>
          <w:spacing w:val="-2"/>
          <w:sz w:val="24"/>
          <w:szCs w:val="24"/>
          <w:vertAlign w:val="subscript"/>
          <w:lang w:val="be-BY"/>
        </w:rPr>
        <w:t>1</w:t>
      </w:r>
    </w:p>
    <w:p w:rsidR="00724B18" w:rsidRPr="00C05638" w:rsidRDefault="00724B18" w:rsidP="003F07A3">
      <w:pPr>
        <w:shd w:val="clear" w:color="auto" w:fill="FFFFFF"/>
        <w:spacing w:before="29" w:line="283" w:lineRule="exact"/>
        <w:jc w:val="both"/>
        <w:rPr>
          <w:lang w:val="be-BY"/>
        </w:rPr>
      </w:pPr>
      <w:r>
        <w:rPr>
          <w:rFonts w:eastAsia="Times New Roman"/>
          <w:spacing w:val="-2"/>
          <w:sz w:val="24"/>
          <w:szCs w:val="24"/>
          <w:lang w:val="be-BY"/>
        </w:rPr>
        <w:t xml:space="preserve">прадстаўлены 76 беларускімі і 98 рускімі СГ, граф </w:t>
      </w:r>
      <w:r w:rsidR="003F07A3">
        <w:rPr>
          <w:rFonts w:eastAsia="Times New Roman"/>
          <w:spacing w:val="-2"/>
          <w:sz w:val="24"/>
          <w:szCs w:val="24"/>
          <w:lang w:val="be-BY"/>
        </w:rPr>
        <w:t xml:space="preserve">    </w:t>
      </w:r>
      <w:r>
        <w:rPr>
          <w:rFonts w:eastAsia="Times New Roman"/>
          <w:sz w:val="24"/>
          <w:szCs w:val="24"/>
          <w:lang w:val="be-BY"/>
        </w:rPr>
        <w:t>адпаведна 12 і 14 гнёздамі, граф</w:t>
      </w:r>
    </w:p>
    <w:p w:rsidR="00724B18" w:rsidRPr="00D9648B" w:rsidRDefault="00D9648B" w:rsidP="00D9648B">
      <w:pPr>
        <w:shd w:val="clear" w:color="auto" w:fill="FFFFFF"/>
        <w:ind w:right="-1123"/>
        <w:rPr>
          <w:sz w:val="24"/>
          <w:szCs w:val="24"/>
          <w:lang w:val="be-BY"/>
        </w:rPr>
        <w:sectPr w:rsidR="00724B18" w:rsidRPr="00D9648B" w:rsidSect="00D9648B">
          <w:type w:val="continuous"/>
          <w:pgSz w:w="11909" w:h="16834"/>
          <w:pgMar w:top="1440" w:right="1805" w:bottom="720" w:left="2280" w:header="720" w:footer="720" w:gutter="0"/>
          <w:cols w:num="3" w:space="720" w:equalWidth="0">
            <w:col w:w="5169" w:space="845"/>
            <w:col w:w="720" w:space="200"/>
            <w:col w:w="890"/>
          </w:cols>
          <w:noEndnote/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135404</wp:posOffset>
                </wp:positionH>
                <wp:positionV relativeFrom="paragraph">
                  <wp:posOffset>188636</wp:posOffset>
                </wp:positionV>
                <wp:extent cx="233463" cy="0"/>
                <wp:effectExtent l="0" t="0" r="146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4.85pt" to="29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" strokecolor="black [3040]"/>
            </w:pict>
          </mc:Fallback>
        </mc:AlternateContent>
      </w:r>
      <w:r>
        <w:rPr>
          <w:sz w:val="24"/>
          <w:szCs w:val="24"/>
          <w:lang w:val="pl-PL"/>
        </w:rPr>
        <w:t>N</w:t>
      </w:r>
      <w:r w:rsidRPr="00D9648B">
        <w:rPr>
          <w:sz w:val="24"/>
          <w:szCs w:val="24"/>
          <w:lang w:val="be-BY"/>
        </w:rPr>
        <w:t xml:space="preserve">       </w:t>
      </w:r>
      <w:r>
        <w:rPr>
          <w:sz w:val="24"/>
          <w:szCs w:val="24"/>
          <w:lang w:val="pl-PL"/>
        </w:rPr>
        <w:t>N</w:t>
      </w:r>
      <w:r>
        <w:rPr>
          <w:sz w:val="24"/>
          <w:szCs w:val="24"/>
          <w:vertAlign w:val="subscript"/>
          <w:lang w:val="pl-PL"/>
        </w:rPr>
        <w:t>1</w:t>
      </w:r>
      <w:r w:rsidRPr="00D9648B">
        <w:rPr>
          <w:sz w:val="24"/>
          <w:szCs w:val="24"/>
          <w:lang w:val="be-BY"/>
        </w:rPr>
        <w:t xml:space="preserve">         </w:t>
      </w:r>
    </w:p>
    <w:p w:rsidR="00724B18" w:rsidRPr="00D9648B" w:rsidRDefault="00724B18" w:rsidP="00724B18">
      <w:pPr>
        <w:spacing w:before="298" w:line="1" w:lineRule="exact"/>
        <w:rPr>
          <w:sz w:val="2"/>
          <w:szCs w:val="2"/>
          <w:lang w:val="be-BY"/>
        </w:rPr>
      </w:pPr>
    </w:p>
    <w:p w:rsidR="00724B18" w:rsidRPr="00D9648B" w:rsidRDefault="00724B18" w:rsidP="00724B18">
      <w:pPr>
        <w:shd w:val="clear" w:color="auto" w:fill="FFFFFF"/>
        <w:spacing w:before="82"/>
        <w:rPr>
          <w:lang w:val="be-BY"/>
        </w:rPr>
        <w:sectPr w:rsidR="00724B18" w:rsidRPr="00D9648B">
          <w:type w:val="continuous"/>
          <w:pgSz w:w="11909" w:h="16834"/>
          <w:pgMar w:top="1440" w:right="701" w:bottom="720" w:left="2251" w:header="720" w:footer="720" w:gutter="0"/>
          <w:cols w:space="60"/>
          <w:noEndnote/>
        </w:sectPr>
      </w:pPr>
    </w:p>
    <w:p w:rsidR="00724B18" w:rsidRPr="00D9648B" w:rsidRDefault="00724B18" w:rsidP="00724B18">
      <w:pPr>
        <w:framePr w:h="1056" w:hSpace="10080" w:wrap="notBeside" w:vAnchor="text" w:hAnchor="margin" w:x="3726" w:y="1"/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drawing>
          <wp:inline distT="0" distB="0" distL="0" distR="0">
            <wp:extent cx="934085" cy="668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18" w:rsidRPr="00D9648B" w:rsidRDefault="00724B18" w:rsidP="00724B18">
      <w:pPr>
        <w:spacing w:line="1" w:lineRule="exact"/>
        <w:rPr>
          <w:sz w:val="2"/>
          <w:szCs w:val="2"/>
          <w:lang w:val="be-BY"/>
        </w:rPr>
      </w:pPr>
    </w:p>
    <w:p w:rsidR="00724B18" w:rsidRPr="00D9648B" w:rsidRDefault="00724B18" w:rsidP="00724B18">
      <w:pPr>
        <w:framePr w:h="1056" w:hSpace="10080" w:wrap="notBeside" w:vAnchor="text" w:hAnchor="margin" w:x="3726" w:y="1"/>
        <w:rPr>
          <w:sz w:val="24"/>
          <w:szCs w:val="24"/>
          <w:lang w:val="be-BY"/>
        </w:rPr>
        <w:sectPr w:rsidR="00724B18" w:rsidRPr="00D9648B">
          <w:type w:val="continuous"/>
          <w:pgSz w:w="11909" w:h="16834"/>
          <w:pgMar w:top="1440" w:right="701" w:bottom="720" w:left="2251" w:header="720" w:footer="720" w:gutter="0"/>
          <w:cols w:space="720"/>
          <w:noEndnote/>
        </w:sectPr>
      </w:pPr>
    </w:p>
    <w:p w:rsidR="00724B18" w:rsidRPr="00D9648B" w:rsidRDefault="00724B18" w:rsidP="00724B18">
      <w:pPr>
        <w:spacing w:before="302" w:line="1" w:lineRule="exact"/>
        <w:rPr>
          <w:sz w:val="2"/>
          <w:szCs w:val="2"/>
          <w:lang w:val="be-BY"/>
        </w:rPr>
      </w:pPr>
    </w:p>
    <w:p w:rsidR="00724B18" w:rsidRPr="00D9648B" w:rsidRDefault="00724B18" w:rsidP="00724B18">
      <w:pPr>
        <w:framePr w:h="1056" w:hSpace="10080" w:wrap="notBeside" w:vAnchor="text" w:hAnchor="margin" w:x="3726" w:y="1"/>
        <w:rPr>
          <w:sz w:val="24"/>
          <w:szCs w:val="24"/>
          <w:lang w:val="be-BY"/>
        </w:rPr>
        <w:sectPr w:rsidR="00724B18" w:rsidRPr="00D9648B">
          <w:type w:val="continuous"/>
          <w:pgSz w:w="11909" w:h="16834"/>
          <w:pgMar w:top="1440" w:right="5136" w:bottom="720" w:left="2280" w:header="720" w:footer="720" w:gutter="0"/>
          <w:cols w:space="60"/>
          <w:noEndnote/>
        </w:sectPr>
      </w:pPr>
    </w:p>
    <w:p w:rsidR="00724B18" w:rsidRPr="00D9648B" w:rsidRDefault="00724B18" w:rsidP="00724B18">
      <w:pPr>
        <w:shd w:val="clear" w:color="auto" w:fill="FFFFFF"/>
        <w:spacing w:before="10"/>
        <w:rPr>
          <w:lang w:val="be-BY"/>
        </w:rPr>
      </w:pPr>
      <w:r>
        <w:rPr>
          <w:spacing w:val="-3"/>
          <w:sz w:val="24"/>
          <w:szCs w:val="24"/>
          <w:lang w:val="be-BY"/>
        </w:rPr>
        <w:lastRenderedPageBreak/>
        <w:t xml:space="preserve">8 </w:t>
      </w:r>
      <w:r>
        <w:rPr>
          <w:rFonts w:eastAsia="Times New Roman"/>
          <w:spacing w:val="-3"/>
          <w:sz w:val="24"/>
          <w:szCs w:val="24"/>
          <w:lang w:val="be-BY"/>
        </w:rPr>
        <w:t>і 11 СГ, граф</w:t>
      </w:r>
    </w:p>
    <w:p w:rsidR="00724B18" w:rsidRPr="00D9648B" w:rsidRDefault="00724B18" w:rsidP="00724B18">
      <w:pPr>
        <w:shd w:val="clear" w:color="auto" w:fill="FFFFFF"/>
        <w:rPr>
          <w:vertAlign w:val="subscript"/>
          <w:lang w:val="be-BY"/>
        </w:rPr>
        <w:sectPr w:rsidR="00724B18" w:rsidRPr="00D9648B">
          <w:type w:val="continuous"/>
          <w:pgSz w:w="11909" w:h="16834"/>
          <w:pgMar w:top="1440" w:right="5136" w:bottom="720" w:left="2280" w:header="720" w:footer="720" w:gutter="0"/>
          <w:cols w:num="2" w:space="720" w:equalWidth="0">
            <w:col w:w="1478" w:space="2294"/>
            <w:col w:w="720"/>
          </w:cols>
          <w:noEndnote/>
        </w:sectPr>
      </w:pPr>
      <w:r w:rsidRPr="00D9648B">
        <w:rPr>
          <w:lang w:val="be-BY"/>
        </w:rPr>
        <w:br w:type="column"/>
      </w:r>
      <w:r>
        <w:rPr>
          <w:sz w:val="24"/>
          <w:szCs w:val="24"/>
          <w:lang w:val="en-US"/>
        </w:rPr>
        <w:lastRenderedPageBreak/>
        <w:t>V</w:t>
      </w:r>
      <w:r w:rsidR="003F07A3" w:rsidRPr="00D9648B">
        <w:rPr>
          <w:sz w:val="24"/>
          <w:szCs w:val="24"/>
          <w:vertAlign w:val="subscript"/>
          <w:lang w:val="be-BY"/>
        </w:rPr>
        <w:t>1</w:t>
      </w:r>
    </w:p>
    <w:p w:rsidR="00724B18" w:rsidRPr="00D9648B" w:rsidRDefault="00D9648B" w:rsidP="00724B18">
      <w:pPr>
        <w:spacing w:before="821" w:line="1" w:lineRule="exact"/>
        <w:rPr>
          <w:sz w:val="2"/>
          <w:szCs w:val="2"/>
          <w:lang w:val="be-BY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1804278</wp:posOffset>
                </wp:positionH>
                <wp:positionV relativeFrom="paragraph">
                  <wp:posOffset>23792</wp:posOffset>
                </wp:positionV>
                <wp:extent cx="551234" cy="596630"/>
                <wp:effectExtent l="0" t="0" r="20320" b="323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234" cy="596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1.85pt" to="185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" strokecolor="black [3040]"/>
            </w:pict>
          </mc:Fallback>
        </mc:AlternateContent>
      </w:r>
    </w:p>
    <w:p w:rsidR="00724B18" w:rsidRPr="00D9648B" w:rsidRDefault="00724B18" w:rsidP="00724B18">
      <w:pPr>
        <w:shd w:val="clear" w:color="auto" w:fill="FFFFFF"/>
        <w:rPr>
          <w:lang w:val="be-BY"/>
        </w:rPr>
        <w:sectPr w:rsidR="00724B18" w:rsidRPr="00D9648B">
          <w:type w:val="continuous"/>
          <w:pgSz w:w="11909" w:h="16834"/>
          <w:pgMar w:top="1440" w:right="1872" w:bottom="720" w:left="2265" w:header="720" w:footer="720" w:gutter="0"/>
          <w:cols w:space="60"/>
          <w:noEndnote/>
        </w:sectPr>
      </w:pPr>
    </w:p>
    <w:p w:rsidR="003F07A3" w:rsidRPr="00D9648B" w:rsidRDefault="00724B18" w:rsidP="00724B18">
      <w:pPr>
        <w:shd w:val="clear" w:color="auto" w:fill="FFFFFF"/>
        <w:spacing w:line="274" w:lineRule="exact"/>
        <w:ind w:firstLine="2592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 xml:space="preserve">N </w:t>
      </w:r>
    </w:p>
    <w:p w:rsidR="00724B18" w:rsidRPr="001C6E7D" w:rsidRDefault="00724B18" w:rsidP="003F07A3">
      <w:pPr>
        <w:shd w:val="clear" w:color="auto" w:fill="FFFFFF"/>
        <w:spacing w:line="274" w:lineRule="exact"/>
      </w:pPr>
      <w:r>
        <w:rPr>
          <w:spacing w:val="-2"/>
          <w:sz w:val="24"/>
          <w:szCs w:val="24"/>
          <w:lang w:val="be-BY"/>
        </w:rPr>
        <w:t xml:space="preserve">4 </w:t>
      </w:r>
      <w:r>
        <w:rPr>
          <w:rFonts w:eastAsia="Times New Roman"/>
          <w:spacing w:val="-2"/>
          <w:sz w:val="24"/>
          <w:szCs w:val="24"/>
          <w:lang w:val="be-BY"/>
        </w:rPr>
        <w:t>і 10 гнёздамі (праўда, некаторыя графы тыпу</w:t>
      </w:r>
    </w:p>
    <w:p w:rsidR="00724B18" w:rsidRPr="00D9648B" w:rsidRDefault="00724B18" w:rsidP="00724B18">
      <w:pPr>
        <w:framePr w:h="1334" w:hSpace="38" w:wrap="auto" w:vAnchor="text" w:hAnchor="text" w:x="2483" w:y="539"/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drawing>
          <wp:inline distT="0" distB="0" distL="0" distR="0">
            <wp:extent cx="1011677" cy="84973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73" cy="8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18" w:rsidRPr="00D9648B" w:rsidRDefault="00724B18" w:rsidP="00724B18">
      <w:pPr>
        <w:shd w:val="clear" w:color="auto" w:fill="FFFFFF"/>
        <w:tabs>
          <w:tab w:val="left" w:pos="3725"/>
          <w:tab w:val="left" w:pos="4939"/>
        </w:tabs>
        <w:spacing w:before="278"/>
        <w:ind w:left="691"/>
        <w:rPr>
          <w:lang w:val="be-BY"/>
        </w:rPr>
      </w:pPr>
      <w:r>
        <w:rPr>
          <w:sz w:val="24"/>
          <w:szCs w:val="24"/>
          <w:lang w:val="be-BY"/>
        </w:rPr>
        <w:t>N</w:t>
      </w:r>
      <w:r>
        <w:rPr>
          <w:rFonts w:ascii="Arial" w:cs="Arial"/>
          <w:sz w:val="24"/>
          <w:szCs w:val="24"/>
          <w:lang w:val="be-BY"/>
        </w:rPr>
        <w:tab/>
      </w:r>
      <w:r>
        <w:rPr>
          <w:rFonts w:eastAsia="Times New Roman"/>
          <w:spacing w:val="-10"/>
          <w:sz w:val="24"/>
          <w:szCs w:val="24"/>
          <w:lang w:val="be-BY"/>
        </w:rPr>
        <w:t>Уі</w:t>
      </w:r>
      <w:r>
        <w:rPr>
          <w:rFonts w:ascii="Arial" w:eastAsia="Times New Roman" w:hAnsi="Arial" w:cs="Arial"/>
          <w:sz w:val="24"/>
          <w:szCs w:val="24"/>
          <w:lang w:val="be-BY"/>
        </w:rPr>
        <w:tab/>
      </w:r>
      <w:r>
        <w:rPr>
          <w:rFonts w:eastAsia="Times New Roman" w:hAnsi="Arial"/>
          <w:sz w:val="24"/>
          <w:szCs w:val="24"/>
          <w:lang w:val="be-BY"/>
        </w:rPr>
        <w:t>N</w:t>
      </w:r>
    </w:p>
    <w:p w:rsidR="00724B18" w:rsidRPr="00D9648B" w:rsidRDefault="00724B18" w:rsidP="00724B18">
      <w:pPr>
        <w:ind w:left="667" w:right="3293"/>
        <w:rPr>
          <w:sz w:val="24"/>
          <w:szCs w:val="24"/>
          <w:lang w:val="be-BY"/>
        </w:rPr>
      </w:pPr>
      <w:r>
        <w:rPr>
          <w:noProof/>
          <w:sz w:val="24"/>
          <w:szCs w:val="24"/>
        </w:rPr>
        <w:drawing>
          <wp:inline distT="0" distB="0" distL="0" distR="0">
            <wp:extent cx="739140" cy="674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18" w:rsidRPr="00D9648B" w:rsidRDefault="00D9648B" w:rsidP="00D9648B">
      <w:pPr>
        <w:shd w:val="clear" w:color="auto" w:fill="FFFFFF"/>
        <w:spacing w:before="125"/>
        <w:ind w:left="709"/>
        <w:rPr>
          <w:vertAlign w:val="subscript"/>
          <w:lang w:val="be-BY"/>
        </w:rPr>
      </w:pPr>
      <w:r>
        <w:rPr>
          <w:rFonts w:eastAsia="Times New Roman"/>
          <w:b/>
          <w:bCs/>
          <w:lang w:val="pl-PL"/>
        </w:rPr>
        <w:t>P</w:t>
      </w:r>
      <w:r w:rsidRPr="00B25576">
        <w:rPr>
          <w:rFonts w:eastAsia="Times New Roman"/>
          <w:b/>
          <w:bCs/>
          <w:vertAlign w:val="subscript"/>
          <w:lang w:val="be-BY"/>
        </w:rPr>
        <w:t>1</w:t>
      </w:r>
      <w:r w:rsidRPr="00B25576">
        <w:rPr>
          <w:rFonts w:eastAsia="Times New Roman"/>
          <w:b/>
          <w:bCs/>
          <w:lang w:val="be-BY"/>
        </w:rPr>
        <w:t xml:space="preserve">                      </w:t>
      </w:r>
      <w:r w:rsidR="003F07A3">
        <w:rPr>
          <w:rFonts w:eastAsia="Times New Roman"/>
          <w:b/>
          <w:bCs/>
          <w:lang w:val="be-BY"/>
        </w:rPr>
        <w:t>А</w:t>
      </w:r>
      <w:r w:rsidR="003F07A3" w:rsidRPr="00D9648B">
        <w:rPr>
          <w:rFonts w:eastAsia="Times New Roman"/>
          <w:b/>
          <w:bCs/>
          <w:vertAlign w:val="subscript"/>
          <w:lang w:val="be-BY"/>
        </w:rPr>
        <w:t>1</w:t>
      </w:r>
    </w:p>
    <w:p w:rsidR="00724B18" w:rsidRPr="00D9648B" w:rsidRDefault="00724B18" w:rsidP="001C6E7D">
      <w:pPr>
        <w:shd w:val="clear" w:color="auto" w:fill="FFFFFF"/>
        <w:spacing w:before="821"/>
        <w:ind w:right="-1107"/>
        <w:rPr>
          <w:lang w:val="be-BY"/>
        </w:rPr>
      </w:pPr>
      <w:r w:rsidRPr="00D9648B">
        <w:rPr>
          <w:lang w:val="be-BY"/>
        </w:rPr>
        <w:br w:type="column"/>
      </w:r>
      <w:r>
        <w:rPr>
          <w:sz w:val="24"/>
          <w:szCs w:val="24"/>
          <w:lang w:val="be-BY"/>
        </w:rPr>
        <w:lastRenderedPageBreak/>
        <w:t>N</w:t>
      </w:r>
      <w:r w:rsidR="003F07A3" w:rsidRPr="00D9648B">
        <w:rPr>
          <w:sz w:val="24"/>
          <w:szCs w:val="24"/>
          <w:lang w:val="be-BY"/>
        </w:rPr>
        <w:t xml:space="preserve"> </w:t>
      </w:r>
      <w:r w:rsidR="001C6E7D" w:rsidRPr="00B25576">
        <w:rPr>
          <w:sz w:val="24"/>
          <w:szCs w:val="24"/>
          <w:lang w:val="be-BY"/>
        </w:rPr>
        <w:t xml:space="preserve">                </w:t>
      </w:r>
      <w:r w:rsidR="003F07A3" w:rsidRPr="00D9648B">
        <w:rPr>
          <w:sz w:val="24"/>
          <w:szCs w:val="24"/>
          <w:lang w:val="be-BY"/>
        </w:rPr>
        <w:t xml:space="preserve">           </w:t>
      </w:r>
    </w:p>
    <w:p w:rsidR="00724B18" w:rsidRPr="00D9648B" w:rsidRDefault="00D9648B" w:rsidP="00724B18">
      <w:pPr>
        <w:shd w:val="clear" w:color="auto" w:fill="FFFFFF"/>
        <w:spacing w:before="1157"/>
        <w:rPr>
          <w:lang w:val="be-BY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2716F" wp14:editId="35F6AC3B">
                <wp:simplePos x="0" y="0"/>
                <wp:positionH relativeFrom="column">
                  <wp:posOffset>231775</wp:posOffset>
                </wp:positionH>
                <wp:positionV relativeFrom="paragraph">
                  <wp:posOffset>-40640</wp:posOffset>
                </wp:positionV>
                <wp:extent cx="0" cy="881380"/>
                <wp:effectExtent l="0" t="0" r="19050" b="139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-3.2pt" to="18.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" strokecolor="black [3040]"/>
            </w:pict>
          </mc:Fallback>
        </mc:AlternateContent>
      </w:r>
      <w:r w:rsidR="00724B18">
        <w:rPr>
          <w:rFonts w:eastAsia="Times New Roman"/>
          <w:b/>
          <w:bCs/>
          <w:lang w:val="be-BY"/>
        </w:rPr>
        <w:t>Рі</w:t>
      </w:r>
    </w:p>
    <w:p w:rsidR="00724B18" w:rsidRPr="00B25576" w:rsidRDefault="00724B18" w:rsidP="00724B18">
      <w:pPr>
        <w:shd w:val="clear" w:color="auto" w:fill="FFFFFF"/>
        <w:spacing w:before="1070"/>
        <w:rPr>
          <w:lang w:val="be-BY"/>
        </w:rPr>
        <w:sectPr w:rsidR="00724B18" w:rsidRPr="00B25576" w:rsidSect="00D9648B">
          <w:type w:val="continuous"/>
          <w:pgSz w:w="11909" w:h="16834"/>
          <w:pgMar w:top="1440" w:right="1561" w:bottom="720" w:left="2265" w:header="720" w:footer="720" w:gutter="0"/>
          <w:cols w:num="3" w:space="720" w:equalWidth="0">
            <w:col w:w="5121" w:space="950"/>
            <w:col w:w="878" w:space="101"/>
            <w:col w:w="1033"/>
          </w:cols>
          <w:noEndnote/>
        </w:sectPr>
      </w:pPr>
    </w:p>
    <w:p w:rsidR="001C6E7D" w:rsidRPr="00B25576" w:rsidRDefault="001C6E7D" w:rsidP="003F07A3">
      <w:pPr>
        <w:shd w:val="clear" w:color="auto" w:fill="FFFFFF"/>
        <w:spacing w:before="235" w:after="336" w:line="283" w:lineRule="exact"/>
        <w:ind w:left="-284" w:right="54"/>
        <w:jc w:val="both"/>
        <w:rPr>
          <w:rFonts w:eastAsia="Times New Roman"/>
          <w:spacing w:val="-5"/>
          <w:sz w:val="24"/>
          <w:szCs w:val="24"/>
          <w:vertAlign w:val="subscript"/>
          <w:lang w:val="be-BY"/>
        </w:rPr>
      </w:pPr>
      <w:r>
        <w:rPr>
          <w:rFonts w:eastAsia="Times New Roman"/>
          <w:noProof/>
          <w:spacing w:val="-5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-13349</wp:posOffset>
                </wp:positionH>
                <wp:positionV relativeFrom="paragraph">
                  <wp:posOffset>347142</wp:posOffset>
                </wp:positionV>
                <wp:extent cx="0" cy="791183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7.35pt" to="-1.0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7u4QEAANoDAAAOAAAAZHJzL2Uyb0RvYy54bWysU0uO1DAQ3SNxB8t7OkmPBE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" strokecolor="black [3040]"/>
            </w:pict>
          </mc:Fallback>
        </mc:AlternateContent>
      </w:r>
      <w:r>
        <w:rPr>
          <w:rFonts w:eastAsia="Times New Roman"/>
          <w:noProof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-52259</wp:posOffset>
                </wp:positionH>
                <wp:positionV relativeFrom="paragraph">
                  <wp:posOffset>301747</wp:posOffset>
                </wp:positionV>
                <wp:extent cx="803910" cy="0"/>
                <wp:effectExtent l="0" t="0" r="1524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3.75pt" to="59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" strokecolor="black [3040]"/>
            </w:pict>
          </mc:Fallback>
        </mc:AlternateContent>
      </w:r>
      <w:r>
        <w:rPr>
          <w:rFonts w:eastAsia="Times New Roman"/>
          <w:spacing w:val="-5"/>
          <w:sz w:val="24"/>
          <w:szCs w:val="24"/>
          <w:lang w:val="pl-PL"/>
        </w:rPr>
        <w:t>N</w:t>
      </w:r>
      <w:r w:rsidRPr="00B25576">
        <w:rPr>
          <w:rFonts w:eastAsia="Times New Roman"/>
          <w:spacing w:val="-5"/>
          <w:sz w:val="24"/>
          <w:szCs w:val="24"/>
          <w:lang w:val="be-BY"/>
        </w:rPr>
        <w:t xml:space="preserve">                      </w:t>
      </w:r>
      <w:r>
        <w:rPr>
          <w:rFonts w:eastAsia="Times New Roman"/>
          <w:spacing w:val="-5"/>
          <w:sz w:val="24"/>
          <w:szCs w:val="24"/>
          <w:lang w:val="pl-PL"/>
        </w:rPr>
        <w:t>N</w:t>
      </w:r>
      <w:r w:rsidRPr="00B25576">
        <w:rPr>
          <w:rFonts w:eastAsia="Times New Roman"/>
          <w:spacing w:val="-5"/>
          <w:sz w:val="24"/>
          <w:szCs w:val="24"/>
          <w:vertAlign w:val="subscript"/>
          <w:lang w:val="be-BY"/>
        </w:rPr>
        <w:t>1</w:t>
      </w:r>
    </w:p>
    <w:p w:rsidR="001C6E7D" w:rsidRPr="00B25576" w:rsidRDefault="001C6E7D" w:rsidP="003F07A3">
      <w:pPr>
        <w:shd w:val="clear" w:color="auto" w:fill="FFFFFF"/>
        <w:spacing w:before="235" w:after="336" w:line="283" w:lineRule="exact"/>
        <w:ind w:left="-284" w:right="54"/>
        <w:jc w:val="both"/>
        <w:rPr>
          <w:rFonts w:eastAsia="Times New Roman"/>
          <w:spacing w:val="-5"/>
          <w:sz w:val="24"/>
          <w:szCs w:val="24"/>
          <w:lang w:val="be-BY"/>
        </w:rPr>
      </w:pPr>
    </w:p>
    <w:p w:rsidR="001C6E7D" w:rsidRPr="00B25576" w:rsidRDefault="001C6E7D" w:rsidP="003F07A3">
      <w:pPr>
        <w:shd w:val="clear" w:color="auto" w:fill="FFFFFF"/>
        <w:spacing w:before="235" w:after="336" w:line="283" w:lineRule="exact"/>
        <w:ind w:left="-284" w:right="54"/>
        <w:jc w:val="both"/>
        <w:rPr>
          <w:rFonts w:eastAsia="Times New Roman"/>
          <w:spacing w:val="-5"/>
          <w:sz w:val="24"/>
          <w:szCs w:val="24"/>
          <w:vertAlign w:val="subscript"/>
          <w:lang w:val="be-BY"/>
        </w:rPr>
      </w:pPr>
      <w:r>
        <w:rPr>
          <w:rFonts w:eastAsia="Times New Roman"/>
          <w:spacing w:val="-5"/>
          <w:sz w:val="24"/>
          <w:szCs w:val="24"/>
          <w:lang w:val="pl-PL"/>
        </w:rPr>
        <w:t>P</w:t>
      </w:r>
      <w:r w:rsidRPr="00B25576">
        <w:rPr>
          <w:rFonts w:eastAsia="Times New Roman"/>
          <w:spacing w:val="-5"/>
          <w:sz w:val="24"/>
          <w:szCs w:val="24"/>
          <w:vertAlign w:val="subscript"/>
          <w:lang w:val="be-BY"/>
        </w:rPr>
        <w:t>1</w:t>
      </w:r>
    </w:p>
    <w:p w:rsidR="00724B18" w:rsidRDefault="003F07A3" w:rsidP="00B25576">
      <w:pPr>
        <w:shd w:val="clear" w:color="auto" w:fill="FFFFFF"/>
        <w:ind w:left="-284" w:right="57"/>
        <w:jc w:val="both"/>
        <w:rPr>
          <w:rFonts w:eastAsia="Times New Roman"/>
          <w:spacing w:val="-3"/>
          <w:sz w:val="24"/>
          <w:szCs w:val="24"/>
          <w:lang w:val="pl-PL"/>
        </w:rPr>
      </w:pPr>
      <w:r>
        <w:rPr>
          <w:rFonts w:eastAsia="Times New Roman"/>
          <w:spacing w:val="-5"/>
          <w:sz w:val="24"/>
          <w:szCs w:val="24"/>
          <w:lang w:val="be-BY"/>
        </w:rPr>
        <w:t>адпавядаюць 1</w:t>
      </w:r>
      <w:r w:rsidRPr="00D9648B">
        <w:rPr>
          <w:rFonts w:eastAsia="Times New Roman"/>
          <w:spacing w:val="-5"/>
          <w:sz w:val="24"/>
          <w:szCs w:val="24"/>
          <w:lang w:val="be-BY"/>
        </w:rPr>
        <w:t>–</w:t>
      </w:r>
      <w:r w:rsidR="00724B18">
        <w:rPr>
          <w:rFonts w:eastAsia="Times New Roman"/>
          <w:spacing w:val="-5"/>
          <w:sz w:val="24"/>
          <w:szCs w:val="24"/>
          <w:lang w:val="be-BY"/>
        </w:rPr>
        <w:t>2 СГ у кожнай мове, але гэта</w:t>
      </w:r>
      <w:r>
        <w:rPr>
          <w:rFonts w:eastAsia="Times New Roman"/>
          <w:spacing w:val="-5"/>
          <w:sz w:val="24"/>
          <w:szCs w:val="24"/>
          <w:lang w:val="be-BY"/>
        </w:rPr>
        <w:t xml:space="preserve"> звязана з нетыповасцю для на</w:t>
      </w:r>
      <w:r w:rsidRPr="00B25576">
        <w:rPr>
          <w:rFonts w:eastAsia="Times New Roman"/>
          <w:spacing w:val="-5"/>
          <w:sz w:val="24"/>
          <w:szCs w:val="24"/>
          <w:lang w:val="be-BY"/>
        </w:rPr>
        <w:t>ймення</w:t>
      </w:r>
      <w:r>
        <w:rPr>
          <w:rFonts w:eastAsia="Times New Roman"/>
          <w:spacing w:val="-5"/>
          <w:sz w:val="24"/>
          <w:szCs w:val="24"/>
          <w:lang w:val="be-BY"/>
        </w:rPr>
        <w:t>ў д</w:t>
      </w:r>
      <w:r w:rsidR="00724B18">
        <w:rPr>
          <w:rFonts w:eastAsia="Times New Roman"/>
          <w:spacing w:val="-5"/>
          <w:sz w:val="24"/>
          <w:szCs w:val="24"/>
          <w:lang w:val="be-BY"/>
        </w:rPr>
        <w:t xml:space="preserve">зеяння (вынікаў дзеяння) дэрыватаў дзеяслоўнай і прыслоўнай зон), то </w:t>
      </w:r>
      <w:r>
        <w:rPr>
          <w:rFonts w:eastAsia="Times New Roman"/>
          <w:spacing w:val="-5"/>
          <w:sz w:val="24"/>
          <w:szCs w:val="24"/>
          <w:lang w:val="be-BY"/>
        </w:rPr>
        <w:t xml:space="preserve">кожны </w:t>
      </w:r>
      <w:r w:rsidR="00724B18">
        <w:rPr>
          <w:rFonts w:eastAsia="Times New Roman"/>
          <w:spacing w:val="-3"/>
          <w:sz w:val="24"/>
          <w:szCs w:val="24"/>
          <w:lang w:val="be-BY"/>
        </w:rPr>
        <w:t>трохступеньчаты граф рэпрэзентуе толькі адно гняздо, напрыклад,</w:t>
      </w:r>
    </w:p>
    <w:p w:rsidR="00B25576" w:rsidRPr="00A218C4" w:rsidRDefault="00BC500F" w:rsidP="00B25576">
      <w:pPr>
        <w:shd w:val="clear" w:color="auto" w:fill="FFFFFF"/>
        <w:ind w:left="-284" w:right="57"/>
        <w:jc w:val="both"/>
        <w:rPr>
          <w:rFonts w:eastAsia="Times New Roman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A3650" wp14:editId="241299C5">
                <wp:simplePos x="0" y="0"/>
                <wp:positionH relativeFrom="column">
                  <wp:posOffset>1082040</wp:posOffset>
                </wp:positionH>
                <wp:positionV relativeFrom="paragraph">
                  <wp:posOffset>139700</wp:posOffset>
                </wp:positionV>
                <wp:extent cx="304800" cy="284480"/>
                <wp:effectExtent l="0" t="0" r="19050" b="2032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1pt" to="109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" strokecolor="black [3040]"/>
            </w:pict>
          </mc:Fallback>
        </mc:AlternateContent>
      </w:r>
      <w:r w:rsidR="00B25576" w:rsidRPr="00A218C4">
        <w:rPr>
          <w:rFonts w:eastAsia="Times New Roman"/>
          <w:spacing w:val="-5"/>
          <w:sz w:val="24"/>
          <w:szCs w:val="24"/>
          <w:vertAlign w:val="subscript"/>
        </w:rPr>
        <w:t xml:space="preserve">                                                       </w:t>
      </w:r>
      <w:r w:rsidR="00A218C4" w:rsidRPr="00A218C4">
        <w:rPr>
          <w:rFonts w:eastAsia="Times New Roman"/>
          <w:spacing w:val="-5"/>
          <w:sz w:val="24"/>
          <w:szCs w:val="24"/>
          <w:vertAlign w:val="subscript"/>
        </w:rPr>
        <w:t xml:space="preserve">    </w:t>
      </w:r>
      <w:r w:rsidR="00A218C4">
        <w:rPr>
          <w:rFonts w:eastAsia="Times New Roman"/>
          <w:spacing w:val="-5"/>
          <w:sz w:val="24"/>
          <w:szCs w:val="24"/>
          <w:lang w:val="pl-PL"/>
        </w:rPr>
        <w:t>V</w:t>
      </w:r>
      <w:r w:rsidR="00A218C4" w:rsidRPr="00A218C4">
        <w:rPr>
          <w:rFonts w:eastAsia="Times New Roman"/>
          <w:spacing w:val="-5"/>
          <w:sz w:val="24"/>
          <w:szCs w:val="24"/>
          <w:vertAlign w:val="subscript"/>
        </w:rPr>
        <w:t>3</w:t>
      </w:r>
      <w:r w:rsidR="00B25576" w:rsidRPr="00A218C4">
        <w:rPr>
          <w:rFonts w:eastAsia="Times New Roman"/>
          <w:spacing w:val="-5"/>
          <w:sz w:val="24"/>
          <w:szCs w:val="24"/>
          <w:vertAlign w:val="subscript"/>
        </w:rPr>
        <w:t xml:space="preserve">    </w:t>
      </w:r>
    </w:p>
    <w:p w:rsidR="0082215B" w:rsidRPr="00A218C4" w:rsidRDefault="00BC500F" w:rsidP="00B25576">
      <w:pPr>
        <w:shd w:val="clear" w:color="auto" w:fill="FFFFFF"/>
        <w:spacing w:before="235" w:after="336" w:line="283" w:lineRule="exact"/>
        <w:ind w:left="5" w:right="4590"/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ADBC2" wp14:editId="055D95D8">
                <wp:simplePos x="0" y="0"/>
                <wp:positionH relativeFrom="column">
                  <wp:posOffset>732439</wp:posOffset>
                </wp:positionH>
                <wp:positionV relativeFrom="paragraph">
                  <wp:posOffset>302125</wp:posOffset>
                </wp:positionV>
                <wp:extent cx="304800" cy="276401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23.8pt" to="81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M8QEAAOkDAAAOAAAAZHJzL2Uyb0RvYy54bWysU82O0zAQviPxDpbvNGmpll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" strokecolor="black [3040]"/>
            </w:pict>
          </mc:Fallback>
        </mc:AlternateContent>
      </w:r>
      <w:r w:rsidR="00AA16A7">
        <w:rPr>
          <w:noProof/>
        </w:rPr>
        <w:drawing>
          <wp:anchor distT="0" distB="0" distL="0" distR="0" simplePos="0" relativeHeight="251678720" behindDoc="1" locked="0" layoutInCell="1" allowOverlap="1" wp14:anchorId="36693348" wp14:editId="7CE11244">
            <wp:simplePos x="0" y="0"/>
            <wp:positionH relativeFrom="margin">
              <wp:posOffset>2927350</wp:posOffset>
            </wp:positionH>
            <wp:positionV relativeFrom="paragraph">
              <wp:posOffset>57785</wp:posOffset>
            </wp:positionV>
            <wp:extent cx="130429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1137" y="20948"/>
                <wp:lineTo x="21137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2E" w:rsidRPr="00B25576">
        <w:rPr>
          <w:lang w:val="be-BY"/>
        </w:rPr>
        <w:t xml:space="preserve">           </w:t>
      </w:r>
      <w:r w:rsidR="00B25576" w:rsidRPr="00B25576">
        <w:rPr>
          <w:lang w:val="be-BY"/>
        </w:rPr>
        <w:t xml:space="preserve">    </w:t>
      </w:r>
      <w:r w:rsidR="00B25576">
        <w:rPr>
          <w:lang w:val="be-BY"/>
        </w:rPr>
        <w:t xml:space="preserve">   </w:t>
      </w:r>
      <w:r w:rsidR="00B25576" w:rsidRPr="00A218C4">
        <w:t xml:space="preserve">             </w:t>
      </w:r>
      <w:r w:rsidR="00B25576">
        <w:rPr>
          <w:lang w:val="pl-PL"/>
        </w:rPr>
        <w:t>V</w:t>
      </w:r>
      <w:r w:rsidR="00B25576" w:rsidRPr="00A218C4">
        <w:rPr>
          <w:vertAlign w:val="subscript"/>
        </w:rPr>
        <w:t xml:space="preserve">2  </w:t>
      </w:r>
      <w:r w:rsidR="00B25576" w:rsidRPr="00A218C4">
        <w:t xml:space="preserve">  </w:t>
      </w:r>
    </w:p>
    <w:p w:rsidR="00B25576" w:rsidRPr="00A218C4" w:rsidRDefault="00B25576" w:rsidP="00FD0A40">
      <w:pPr>
        <w:shd w:val="clear" w:color="auto" w:fill="FFFFFF"/>
        <w:ind w:right="57"/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86B4FC" wp14:editId="07DA122C">
                <wp:simplePos x="0" y="0"/>
                <wp:positionH relativeFrom="column">
                  <wp:posOffset>427220</wp:posOffset>
                </wp:positionH>
                <wp:positionV relativeFrom="paragraph">
                  <wp:posOffset>44680</wp:posOffset>
                </wp:positionV>
                <wp:extent cx="291654" cy="278860"/>
                <wp:effectExtent l="0" t="0" r="32385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54" cy="278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3.5pt" to="56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" strokecolor="black [3040]"/>
            </w:pict>
          </mc:Fallback>
        </mc:AlternateContent>
      </w:r>
      <w:r w:rsidR="00FD0A40">
        <w:rPr>
          <w:lang w:val="be-BY"/>
        </w:rPr>
        <w:t xml:space="preserve">       </w:t>
      </w:r>
      <w:r w:rsidRPr="00A218C4">
        <w:t xml:space="preserve">              </w:t>
      </w:r>
      <w:r>
        <w:rPr>
          <w:lang w:val="pl-PL"/>
        </w:rPr>
        <w:t>V</w:t>
      </w:r>
      <w:r w:rsidRPr="00A218C4">
        <w:rPr>
          <w:vertAlign w:val="subscript"/>
        </w:rPr>
        <w:t>1</w:t>
      </w:r>
    </w:p>
    <w:p w:rsidR="00A218C4" w:rsidRDefault="00BC500F" w:rsidP="00FD0A40">
      <w:pPr>
        <w:shd w:val="clear" w:color="auto" w:fill="FFFFFF"/>
        <w:ind w:right="57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FFCD0" wp14:editId="15A28557">
                <wp:simplePos x="0" y="0"/>
                <wp:positionH relativeFrom="column">
                  <wp:posOffset>434124</wp:posOffset>
                </wp:positionH>
                <wp:positionV relativeFrom="paragraph">
                  <wp:posOffset>126108</wp:posOffset>
                </wp:positionV>
                <wp:extent cx="32385" cy="732817"/>
                <wp:effectExtent l="0" t="0" r="24765" b="101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732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9.95pt" to="36.7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" strokecolor="black [3040]"/>
            </w:pict>
          </mc:Fallback>
        </mc:AlternateContent>
      </w:r>
      <w:r w:rsidR="00B25576" w:rsidRPr="00A218C4">
        <w:t xml:space="preserve">         </w:t>
      </w:r>
      <w:r>
        <w:rPr>
          <w:lang w:val="pl-PL"/>
        </w:rPr>
        <w:t xml:space="preserve">    </w:t>
      </w:r>
      <w:r w:rsidR="00FD0A40">
        <w:rPr>
          <w:lang w:val="pl-PL"/>
        </w:rPr>
        <w:t>N</w:t>
      </w:r>
      <w:r w:rsidR="00FD0A40" w:rsidRPr="00A218C4">
        <w:t xml:space="preserve">   </w:t>
      </w:r>
      <w:r w:rsidR="00B25576" w:rsidRPr="00A218C4">
        <w:t xml:space="preserve"> </w:t>
      </w:r>
      <w:r>
        <w:rPr>
          <w:lang w:val="pl-PL"/>
        </w:rPr>
        <w:t xml:space="preserve">     </w:t>
      </w:r>
      <w:r w:rsidR="00FD0A40">
        <w:rPr>
          <w:lang w:val="pl-PL"/>
        </w:rPr>
        <w:t>N</w:t>
      </w:r>
      <w:r w:rsidR="00FD0A40" w:rsidRPr="00A218C4">
        <w:rPr>
          <w:vertAlign w:val="subscript"/>
        </w:rPr>
        <w:t xml:space="preserve">1  </w:t>
      </w:r>
      <w:r w:rsidR="00FD0A40" w:rsidRPr="00A218C4">
        <w:t xml:space="preserve">  </w:t>
      </w:r>
      <w:r w:rsidR="00A218C4">
        <w:rPr>
          <w:lang w:val="pl-PL"/>
        </w:rPr>
        <w:t xml:space="preserve">  </w:t>
      </w:r>
      <w:r>
        <w:rPr>
          <w:lang w:val="pl-PL"/>
        </w:rPr>
        <w:t xml:space="preserve">        </w:t>
      </w:r>
      <w:r w:rsidR="00FD0A40">
        <w:rPr>
          <w:lang w:val="pl-PL"/>
        </w:rPr>
        <w:t>N</w:t>
      </w:r>
      <w:r w:rsidR="00FD0A40" w:rsidRPr="00A218C4">
        <w:rPr>
          <w:vertAlign w:val="subscript"/>
        </w:rPr>
        <w:t xml:space="preserve">2    </w:t>
      </w:r>
      <w:r w:rsidR="00FD0A40" w:rsidRPr="00A218C4">
        <w:t xml:space="preserve">             </w:t>
      </w:r>
      <w:r w:rsidR="00AA16A7">
        <w:rPr>
          <w:lang w:val="be-BY"/>
        </w:rPr>
        <w:t xml:space="preserve">                                                                         </w:t>
      </w:r>
      <w:r w:rsidR="00FD0A40">
        <w:rPr>
          <w:lang w:val="be-BY"/>
        </w:rPr>
        <w:t xml:space="preserve">                              </w:t>
      </w:r>
    </w:p>
    <w:p w:rsidR="00AA16A7" w:rsidRDefault="00BC500F" w:rsidP="00FD0A40">
      <w:pPr>
        <w:shd w:val="clear" w:color="auto" w:fill="FFFFFF"/>
        <w:ind w:right="57"/>
        <w:jc w:val="both"/>
        <w:rPr>
          <w:vertAlign w:val="subscript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CF2530" wp14:editId="77D2AAE1">
                <wp:simplePos x="0" y="0"/>
                <wp:positionH relativeFrom="column">
                  <wp:posOffset>434124</wp:posOffset>
                </wp:positionH>
                <wp:positionV relativeFrom="paragraph">
                  <wp:posOffset>25454</wp:posOffset>
                </wp:positionV>
                <wp:extent cx="538264" cy="635540"/>
                <wp:effectExtent l="0" t="0" r="33655" b="317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64" cy="635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pt" to="76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2419AE" wp14:editId="5CF9EB92">
                <wp:simplePos x="0" y="0"/>
                <wp:positionH relativeFrom="column">
                  <wp:posOffset>433705</wp:posOffset>
                </wp:positionH>
                <wp:positionV relativeFrom="paragraph">
                  <wp:posOffset>25400</wp:posOffset>
                </wp:positionV>
                <wp:extent cx="453390" cy="6350"/>
                <wp:effectExtent l="0" t="0" r="22860" b="317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pt" to="69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F7196" wp14:editId="265572B7">
                <wp:simplePos x="0" y="0"/>
                <wp:positionH relativeFrom="column">
                  <wp:posOffset>887730</wp:posOffset>
                </wp:positionH>
                <wp:positionV relativeFrom="paragraph">
                  <wp:posOffset>24765</wp:posOffset>
                </wp:positionV>
                <wp:extent cx="531495" cy="0"/>
                <wp:effectExtent l="0" t="0" r="2095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95pt" to="11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" strokecolor="black [3040]"/>
            </w:pict>
          </mc:Fallback>
        </mc:AlternateContent>
      </w:r>
      <w:r w:rsidR="00A218C4">
        <w:rPr>
          <w:lang w:val="pl-PL"/>
        </w:rPr>
        <w:t xml:space="preserve">                                                                                                       </w:t>
      </w:r>
      <w:r w:rsidR="00AA16A7">
        <w:rPr>
          <w:lang w:val="be-BY"/>
        </w:rPr>
        <w:t>А</w:t>
      </w:r>
      <w:r w:rsidR="00AA16A7">
        <w:rPr>
          <w:vertAlign w:val="subscript"/>
          <w:lang w:val="be-BY"/>
        </w:rPr>
        <w:t>2</w:t>
      </w:r>
    </w:p>
    <w:p w:rsidR="00FD0A40" w:rsidRPr="00A218C4" w:rsidRDefault="00AA16A7" w:rsidP="00A218C4">
      <w:pPr>
        <w:shd w:val="clear" w:color="auto" w:fill="FFFFFF"/>
        <w:ind w:left="1068" w:right="57"/>
        <w:jc w:val="both"/>
        <w:rPr>
          <w:vertAlign w:val="subscript"/>
        </w:rPr>
      </w:pPr>
      <w:r w:rsidRPr="00A218C4">
        <w:rPr>
          <w:lang w:val="be-BY"/>
        </w:rPr>
        <w:t xml:space="preserve">                                                                         </w:t>
      </w:r>
      <w:r w:rsidR="00FD0A40" w:rsidRPr="00A218C4">
        <w:t xml:space="preserve">           </w:t>
      </w:r>
      <w:r w:rsidR="00A218C4">
        <w:t xml:space="preserve">      </w:t>
      </w:r>
      <w:r w:rsidR="00A218C4" w:rsidRPr="00A218C4">
        <w:rPr>
          <w:lang w:val="be-BY"/>
        </w:rPr>
        <w:t>А</w:t>
      </w:r>
      <w:r w:rsidR="00A218C4" w:rsidRPr="00A218C4">
        <w:rPr>
          <w:vertAlign w:val="subscript"/>
          <w:lang w:val="be-BY"/>
        </w:rPr>
        <w:t>1</w:t>
      </w:r>
    </w:p>
    <w:p w:rsidR="00FD0A40" w:rsidRPr="00A218C4" w:rsidRDefault="00FD0A40" w:rsidP="00E6412E">
      <w:pPr>
        <w:shd w:val="clear" w:color="auto" w:fill="FFFFFF"/>
        <w:ind w:right="57"/>
        <w:jc w:val="both"/>
        <w:rPr>
          <w:sz w:val="24"/>
          <w:szCs w:val="24"/>
        </w:rPr>
      </w:pPr>
    </w:p>
    <w:p w:rsidR="00BC500F" w:rsidRDefault="00FD0A40" w:rsidP="00E6412E">
      <w:pPr>
        <w:shd w:val="clear" w:color="auto" w:fill="FFFFFF"/>
        <w:ind w:right="57"/>
        <w:jc w:val="both"/>
        <w:rPr>
          <w:sz w:val="24"/>
          <w:szCs w:val="24"/>
          <w:lang w:val="pl-PL"/>
        </w:rPr>
      </w:pPr>
      <w:r w:rsidRPr="00A218C4">
        <w:rPr>
          <w:sz w:val="24"/>
          <w:szCs w:val="24"/>
        </w:rPr>
        <w:t xml:space="preserve">         </w:t>
      </w:r>
    </w:p>
    <w:p w:rsidR="00FD0A40" w:rsidRPr="00A218C4" w:rsidRDefault="00BC500F" w:rsidP="00E6412E">
      <w:pPr>
        <w:shd w:val="clear" w:color="auto" w:fill="FFFFFF"/>
        <w:ind w:right="5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lang w:val="pl-PL"/>
        </w:rPr>
        <w:t xml:space="preserve">           </w:t>
      </w:r>
      <w:r w:rsidR="00FD0A40">
        <w:rPr>
          <w:sz w:val="24"/>
          <w:szCs w:val="24"/>
          <w:lang w:val="pl-PL"/>
        </w:rPr>
        <w:t>P</w:t>
      </w:r>
      <w:r w:rsidR="00FD0A40" w:rsidRPr="00A218C4">
        <w:rPr>
          <w:sz w:val="24"/>
          <w:szCs w:val="24"/>
          <w:vertAlign w:val="subscript"/>
        </w:rPr>
        <w:t xml:space="preserve">1            </w:t>
      </w:r>
      <w:r w:rsidR="00FD0A40">
        <w:rPr>
          <w:sz w:val="24"/>
          <w:szCs w:val="24"/>
          <w:lang w:val="pl-PL"/>
        </w:rPr>
        <w:t>A</w:t>
      </w:r>
      <w:r w:rsidR="00FD0A40" w:rsidRPr="00A218C4">
        <w:rPr>
          <w:sz w:val="24"/>
          <w:szCs w:val="24"/>
          <w:vertAlign w:val="subscript"/>
        </w:rPr>
        <w:t>1</w:t>
      </w:r>
    </w:p>
    <w:p w:rsidR="00A218C4" w:rsidRDefault="00A218C4" w:rsidP="00E6412E">
      <w:pPr>
        <w:shd w:val="clear" w:color="auto" w:fill="FFFFFF"/>
        <w:ind w:right="57"/>
        <w:jc w:val="both"/>
        <w:rPr>
          <w:sz w:val="24"/>
          <w:szCs w:val="24"/>
          <w:lang w:val="pl-PL"/>
        </w:rPr>
      </w:pPr>
    </w:p>
    <w:p w:rsidR="0082215B" w:rsidRDefault="0082215B" w:rsidP="00E6412E">
      <w:pPr>
        <w:shd w:val="clear" w:color="auto" w:fill="FFFFFF"/>
        <w:ind w:right="57"/>
        <w:jc w:val="both"/>
        <w:rPr>
          <w:sz w:val="24"/>
          <w:szCs w:val="24"/>
          <w:lang w:val="be-BY"/>
        </w:rPr>
      </w:pPr>
      <w:proofErr w:type="spellStart"/>
      <w:r>
        <w:rPr>
          <w:sz w:val="24"/>
          <w:szCs w:val="24"/>
        </w:rPr>
        <w:t>дзе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першы</w:t>
      </w:r>
      <w:proofErr w:type="spellEnd"/>
      <w:r>
        <w:rPr>
          <w:sz w:val="24"/>
          <w:szCs w:val="24"/>
        </w:rPr>
        <w:t xml:space="preserve"> граф </w:t>
      </w:r>
      <w:proofErr w:type="spellStart"/>
      <w:r>
        <w:rPr>
          <w:sz w:val="24"/>
          <w:szCs w:val="24"/>
        </w:rPr>
        <w:t>аднос</w:t>
      </w:r>
      <w:proofErr w:type="spellEnd"/>
      <w:r>
        <w:rPr>
          <w:sz w:val="24"/>
          <w:szCs w:val="24"/>
          <w:lang w:val="be-BY"/>
        </w:rPr>
        <w:t xml:space="preserve">іцца да рускага СГ з вяршынй </w:t>
      </w:r>
      <w:r>
        <w:rPr>
          <w:i/>
          <w:sz w:val="24"/>
          <w:szCs w:val="24"/>
          <w:lang w:val="be-BY"/>
        </w:rPr>
        <w:t xml:space="preserve">хоровод, </w:t>
      </w:r>
      <w:r>
        <w:rPr>
          <w:sz w:val="24"/>
          <w:szCs w:val="24"/>
          <w:lang w:val="be-BY"/>
        </w:rPr>
        <w:t xml:space="preserve">другі – да беларускага </w:t>
      </w:r>
      <w:r>
        <w:rPr>
          <w:sz w:val="24"/>
          <w:szCs w:val="24"/>
          <w:lang w:val="be-BY"/>
        </w:rPr>
        <w:lastRenderedPageBreak/>
        <w:t xml:space="preserve">СГ з зыходным словам </w:t>
      </w:r>
      <w:r>
        <w:rPr>
          <w:i/>
          <w:sz w:val="24"/>
          <w:szCs w:val="24"/>
          <w:lang w:val="be-BY"/>
        </w:rPr>
        <w:t xml:space="preserve">начлег </w:t>
      </w:r>
      <w:r>
        <w:rPr>
          <w:sz w:val="24"/>
          <w:szCs w:val="24"/>
          <w:lang w:val="be-BY"/>
        </w:rPr>
        <w:t>(начоўка).</w:t>
      </w:r>
    </w:p>
    <w:p w:rsidR="0060514B" w:rsidRPr="0082215B" w:rsidRDefault="00E6412E" w:rsidP="00E6412E">
      <w:pPr>
        <w:shd w:val="clear" w:color="auto" w:fill="FFFFFF"/>
        <w:ind w:right="57"/>
        <w:jc w:val="both"/>
        <w:rPr>
          <w:lang w:val="be-BY"/>
        </w:rPr>
      </w:pPr>
      <w:r>
        <w:rPr>
          <w:sz w:val="24"/>
          <w:szCs w:val="24"/>
          <w:lang w:val="be-BY"/>
        </w:rPr>
        <w:tab/>
      </w:r>
      <w:r w:rsidR="0060514B">
        <w:rPr>
          <w:rFonts w:eastAsia="Times New Roman"/>
          <w:spacing w:val="-4"/>
          <w:sz w:val="24"/>
          <w:szCs w:val="24"/>
          <w:lang w:val="be-BY"/>
        </w:rPr>
        <w:t>У словаўтваральных гнездах з зыходнымі скла</w:t>
      </w:r>
      <w:r w:rsidR="0082215B">
        <w:rPr>
          <w:rFonts w:eastAsia="Times New Roman"/>
          <w:spacing w:val="-4"/>
          <w:sz w:val="24"/>
          <w:szCs w:val="24"/>
          <w:lang w:val="be-BY"/>
        </w:rPr>
        <w:t>данасуфіксальнымі назоунікамі ў бела</w:t>
      </w:r>
      <w:r w:rsidR="0060514B">
        <w:rPr>
          <w:rFonts w:eastAsia="Times New Roman"/>
          <w:spacing w:val="-14"/>
          <w:sz w:val="24"/>
          <w:szCs w:val="24"/>
          <w:lang w:val="be-BY"/>
        </w:rPr>
        <w:t>рускай і рускай мовах адзначаны дэрываты чатырох час</w:t>
      </w:r>
      <w:r w:rsidR="0082215B">
        <w:rPr>
          <w:rFonts w:eastAsia="Times New Roman"/>
          <w:spacing w:val="-14"/>
          <w:sz w:val="24"/>
          <w:szCs w:val="24"/>
          <w:lang w:val="be-BY"/>
        </w:rPr>
        <w:t xml:space="preserve">цін мовы: назоўнікі, прыметнікі (самыя </w:t>
      </w:r>
      <w:r w:rsidR="0060514B">
        <w:rPr>
          <w:rFonts w:eastAsia="Times New Roman"/>
          <w:spacing w:val="-8"/>
          <w:sz w:val="24"/>
          <w:szCs w:val="24"/>
          <w:lang w:val="be-BY"/>
        </w:rPr>
        <w:t>шматлікія групы), дзеясловы, прыслоўі, якія ўтвар</w:t>
      </w:r>
      <w:r w:rsidR="0082215B">
        <w:rPr>
          <w:rFonts w:eastAsia="Times New Roman"/>
          <w:spacing w:val="-8"/>
          <w:sz w:val="24"/>
          <w:szCs w:val="24"/>
          <w:lang w:val="be-BY"/>
        </w:rPr>
        <w:t>аюцца адпаведна па 10, 5, 5 і 4 часцін</w:t>
      </w:r>
      <w:r w:rsidR="0082215B">
        <w:rPr>
          <w:rFonts w:eastAsia="Times New Roman"/>
          <w:sz w:val="24"/>
          <w:szCs w:val="24"/>
          <w:lang w:val="be-BY"/>
        </w:rPr>
        <w:t>амоўных</w:t>
      </w:r>
      <w:r w:rsidR="0060514B">
        <w:rPr>
          <w:rFonts w:eastAsia="Times New Roman"/>
          <w:sz w:val="24"/>
          <w:szCs w:val="24"/>
          <w:lang w:val="be-BY"/>
        </w:rPr>
        <w:t xml:space="preserve"> мадэлях:</w:t>
      </w:r>
    </w:p>
    <w:p w:rsidR="00826EC9" w:rsidRDefault="0082215B" w:rsidP="00826EC9">
      <w:pPr>
        <w:shd w:val="clear" w:color="auto" w:fill="FFFFFF"/>
        <w:spacing w:line="274" w:lineRule="exact"/>
        <w:ind w:left="283"/>
        <w:jc w:val="both"/>
        <w:rPr>
          <w:lang w:val="be-BY"/>
        </w:rPr>
      </w:pPr>
      <w:r>
        <w:rPr>
          <w:rFonts w:eastAsia="Times New Roman"/>
          <w:sz w:val="24"/>
          <w:szCs w:val="24"/>
          <w:lang w:val="pl-PL"/>
        </w:rPr>
        <w:t>NN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be-BY"/>
        </w:rPr>
        <w:t xml:space="preserve">, </w:t>
      </w:r>
      <w:r>
        <w:rPr>
          <w:rFonts w:eastAsia="Times New Roman"/>
          <w:sz w:val="24"/>
          <w:szCs w:val="24"/>
          <w:lang w:val="pl-PL"/>
        </w:rPr>
        <w:t>NV</w:t>
      </w:r>
      <w:r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pl-PL"/>
        </w:rPr>
        <w:t>N</w:t>
      </w:r>
      <w:r>
        <w:rPr>
          <w:rFonts w:eastAsia="Times New Roman"/>
          <w:sz w:val="24"/>
          <w:szCs w:val="24"/>
          <w:vertAlign w:val="subscript"/>
          <w:lang w:val="be-BY"/>
        </w:rPr>
        <w:t>2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,</w:t>
      </w:r>
      <w:r>
        <w:rPr>
          <w:rFonts w:eastAsia="Times New Roman"/>
          <w:sz w:val="24"/>
          <w:szCs w:val="24"/>
          <w:lang w:val="be-BY"/>
        </w:rPr>
        <w:t xml:space="preserve"> NN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pl-PL"/>
        </w:rPr>
        <w:t>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z w:val="24"/>
          <w:szCs w:val="24"/>
          <w:lang w:val="be-BY"/>
        </w:rPr>
        <w:t xml:space="preserve">, </w:t>
      </w:r>
      <w:r>
        <w:rPr>
          <w:rFonts w:eastAsia="Times New Roman"/>
          <w:sz w:val="24"/>
          <w:szCs w:val="24"/>
          <w:lang w:val="pl-PL"/>
        </w:rPr>
        <w:t>N</w:t>
      </w:r>
      <w:r>
        <w:rPr>
          <w:rFonts w:eastAsia="Times New Roman"/>
          <w:sz w:val="24"/>
          <w:szCs w:val="24"/>
          <w:lang w:val="be-BY"/>
        </w:rPr>
        <w:t>А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pl-PL"/>
        </w:rPr>
        <w:t>N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z w:val="24"/>
          <w:szCs w:val="24"/>
          <w:lang w:val="be-BY"/>
        </w:rPr>
        <w:t>,</w:t>
      </w:r>
      <w:r w:rsidRPr="0082215B">
        <w:rPr>
          <w:rFonts w:eastAsia="Times New Roman"/>
          <w:sz w:val="24"/>
          <w:szCs w:val="24"/>
          <w:lang w:val="be-BY"/>
        </w:rPr>
        <w:t xml:space="preserve"> </w:t>
      </w:r>
      <w:r>
        <w:rPr>
          <w:rFonts w:eastAsia="Times New Roman"/>
          <w:sz w:val="24"/>
          <w:szCs w:val="24"/>
          <w:lang w:val="pl-PL"/>
        </w:rPr>
        <w:t>NN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pl-PL"/>
        </w:rPr>
        <w:t>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z w:val="24"/>
          <w:szCs w:val="24"/>
          <w:lang w:val="pl-PL"/>
        </w:rPr>
        <w:t>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3</w:t>
      </w:r>
      <w:r>
        <w:rPr>
          <w:rFonts w:eastAsia="Times New Roman"/>
          <w:sz w:val="24"/>
          <w:szCs w:val="24"/>
          <w:lang w:val="be-BY"/>
        </w:rPr>
        <w:t>, N</w:t>
      </w:r>
      <w:r>
        <w:rPr>
          <w:rFonts w:eastAsia="Times New Roman"/>
          <w:sz w:val="24"/>
          <w:szCs w:val="24"/>
          <w:lang w:val="pl-PL"/>
        </w:rPr>
        <w:t>A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z w:val="24"/>
          <w:szCs w:val="24"/>
          <w:lang w:val="be-BY"/>
        </w:rPr>
        <w:t>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z w:val="24"/>
          <w:szCs w:val="24"/>
          <w:lang w:val="pl-PL"/>
        </w:rPr>
        <w:t>N</w:t>
      </w:r>
      <w:r w:rsidRPr="0082215B">
        <w:rPr>
          <w:rFonts w:eastAsia="Times New Roman"/>
          <w:sz w:val="24"/>
          <w:szCs w:val="24"/>
          <w:vertAlign w:val="subscript"/>
          <w:lang w:val="be-BY"/>
        </w:rPr>
        <w:t>3</w:t>
      </w:r>
      <w:r w:rsidR="00826EC9">
        <w:rPr>
          <w:rFonts w:eastAsia="Times New Roman"/>
          <w:sz w:val="24"/>
          <w:szCs w:val="24"/>
          <w:lang w:val="be-BY"/>
        </w:rPr>
        <w:t xml:space="preserve">, 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826EC9">
        <w:rPr>
          <w:rFonts w:eastAsia="Times New Roman"/>
          <w:sz w:val="24"/>
          <w:szCs w:val="24"/>
          <w:lang w:val="be-BY"/>
        </w:rPr>
        <w:t>А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1</w:t>
      </w:r>
      <w:r w:rsidR="0060514B">
        <w:rPr>
          <w:rFonts w:eastAsia="Times New Roman"/>
          <w:sz w:val="24"/>
          <w:szCs w:val="24"/>
          <w:lang w:val="be-BY"/>
        </w:rPr>
        <w:t>А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2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3</w:t>
      </w:r>
      <w:r w:rsidR="00826EC9">
        <w:rPr>
          <w:rFonts w:eastAsia="Times New Roman"/>
          <w:sz w:val="24"/>
          <w:szCs w:val="24"/>
          <w:lang w:val="be-BY"/>
        </w:rPr>
        <w:t>,</w:t>
      </w:r>
      <w:r w:rsidR="00826EC9" w:rsidRPr="00826EC9">
        <w:rPr>
          <w:rFonts w:eastAsia="Times New Roman"/>
          <w:sz w:val="24"/>
          <w:szCs w:val="24"/>
          <w:lang w:val="be-BY"/>
        </w:rPr>
        <w:t xml:space="preserve"> </w:t>
      </w:r>
      <w:r w:rsidR="00826EC9">
        <w:rPr>
          <w:rFonts w:eastAsia="Times New Roman"/>
          <w:sz w:val="24"/>
          <w:szCs w:val="24"/>
          <w:lang w:val="pl-PL"/>
        </w:rPr>
        <w:t>NV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1</w:t>
      </w:r>
      <w:r w:rsidR="00826EC9">
        <w:rPr>
          <w:rFonts w:eastAsia="Times New Roman"/>
          <w:sz w:val="24"/>
          <w:szCs w:val="24"/>
          <w:lang w:val="pl-PL"/>
        </w:rPr>
        <w:t>V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2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3</w:t>
      </w:r>
      <w:r w:rsidR="00826EC9">
        <w:rPr>
          <w:rFonts w:eastAsia="Times New Roman"/>
          <w:sz w:val="24"/>
          <w:szCs w:val="24"/>
          <w:lang w:val="be-BY"/>
        </w:rPr>
        <w:t>,</w:t>
      </w:r>
      <w:r w:rsidR="00826EC9" w:rsidRPr="00826EC9">
        <w:rPr>
          <w:rFonts w:eastAsia="Times New Roman"/>
          <w:sz w:val="24"/>
          <w:szCs w:val="24"/>
          <w:lang w:val="be-BY"/>
        </w:rPr>
        <w:t xml:space="preserve"> </w:t>
      </w:r>
      <w:r w:rsidR="00826EC9">
        <w:rPr>
          <w:rFonts w:eastAsia="Times New Roman"/>
          <w:sz w:val="24"/>
          <w:szCs w:val="24"/>
          <w:lang w:val="pl-PL"/>
        </w:rPr>
        <w:t>NN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1</w:t>
      </w:r>
      <w:r w:rsidR="00826EC9">
        <w:rPr>
          <w:rFonts w:eastAsia="Times New Roman"/>
          <w:sz w:val="24"/>
          <w:szCs w:val="24"/>
          <w:lang w:val="pl-PL"/>
        </w:rPr>
        <w:t>V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2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60514B">
        <w:rPr>
          <w:rFonts w:eastAsia="Times New Roman"/>
          <w:sz w:val="24"/>
          <w:szCs w:val="24"/>
          <w:vertAlign w:val="subscript"/>
          <w:lang w:val="be-BY"/>
        </w:rPr>
        <w:t>3</w:t>
      </w:r>
      <w:r w:rsidR="0060514B">
        <w:rPr>
          <w:rFonts w:eastAsia="Times New Roman"/>
          <w:sz w:val="24"/>
          <w:szCs w:val="24"/>
          <w:lang w:val="be-BY"/>
        </w:rPr>
        <w:t>,</w:t>
      </w:r>
      <w:r w:rsidR="00826EC9" w:rsidRPr="00826EC9">
        <w:rPr>
          <w:rFonts w:eastAsia="Times New Roman"/>
          <w:sz w:val="24"/>
          <w:szCs w:val="24"/>
          <w:lang w:val="be-BY"/>
        </w:rPr>
        <w:t xml:space="preserve"> </w:t>
      </w:r>
      <w:r w:rsidR="00826EC9">
        <w:rPr>
          <w:rFonts w:eastAsia="Times New Roman"/>
          <w:sz w:val="24"/>
          <w:szCs w:val="24"/>
          <w:lang w:val="pl-PL"/>
        </w:rPr>
        <w:t>NN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1</w:t>
      </w:r>
      <w:r w:rsidR="00826EC9">
        <w:rPr>
          <w:rFonts w:eastAsia="Times New Roman"/>
          <w:sz w:val="24"/>
          <w:szCs w:val="24"/>
          <w:lang w:val="pl-PL"/>
        </w:rPr>
        <w:t>V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2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3</w:t>
      </w:r>
      <w:r w:rsidR="00826EC9">
        <w:rPr>
          <w:rFonts w:eastAsia="Times New Roman"/>
          <w:sz w:val="24"/>
          <w:szCs w:val="24"/>
          <w:lang w:val="pl-PL"/>
        </w:rPr>
        <w:t>A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4</w:t>
      </w:r>
      <w:r w:rsidR="00826EC9">
        <w:rPr>
          <w:rFonts w:eastAsia="Times New Roman"/>
          <w:sz w:val="24"/>
          <w:szCs w:val="24"/>
          <w:lang w:val="pl-PL"/>
        </w:rPr>
        <w:t>N</w:t>
      </w:r>
      <w:r w:rsidR="00826EC9" w:rsidRPr="00826EC9">
        <w:rPr>
          <w:rFonts w:eastAsia="Times New Roman"/>
          <w:sz w:val="24"/>
          <w:szCs w:val="24"/>
          <w:vertAlign w:val="subscript"/>
          <w:lang w:val="be-BY"/>
        </w:rPr>
        <w:t>5</w:t>
      </w:r>
      <w:r w:rsidR="00826EC9" w:rsidRPr="00826EC9">
        <w:rPr>
          <w:rFonts w:eastAsia="Times New Roman"/>
          <w:sz w:val="24"/>
          <w:szCs w:val="24"/>
          <w:lang w:val="be-BY"/>
        </w:rPr>
        <w:t>;</w:t>
      </w:r>
    </w:p>
    <w:p w:rsidR="0060514B" w:rsidRPr="0082215B" w:rsidRDefault="00826EC9" w:rsidP="00826EC9">
      <w:pPr>
        <w:shd w:val="clear" w:color="auto" w:fill="FFFFFF"/>
        <w:spacing w:line="274" w:lineRule="exact"/>
        <w:ind w:left="283"/>
        <w:jc w:val="both"/>
        <w:rPr>
          <w:lang w:val="be-BY"/>
        </w:rPr>
      </w:pPr>
      <w:r>
        <w:rPr>
          <w:rFonts w:eastAsia="Times New Roman"/>
          <w:spacing w:val="-11"/>
          <w:sz w:val="24"/>
          <w:szCs w:val="24"/>
          <w:lang w:val="pl-PL"/>
        </w:rPr>
        <w:t>N</w:t>
      </w:r>
      <w:r w:rsidR="0060514B">
        <w:rPr>
          <w:rFonts w:eastAsia="Times New Roman"/>
          <w:spacing w:val="-11"/>
          <w:sz w:val="24"/>
          <w:szCs w:val="24"/>
          <w:lang w:val="be-BY"/>
        </w:rPr>
        <w:t>А</w:t>
      </w:r>
      <w:r w:rsidR="007F33DC" w:rsidRP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1</w:t>
      </w:r>
      <w:r w:rsidR="007F33DC">
        <w:rPr>
          <w:rFonts w:eastAsia="Times New Roman"/>
          <w:spacing w:val="-11"/>
          <w:sz w:val="24"/>
          <w:szCs w:val="24"/>
          <w:lang w:val="be-BY"/>
        </w:rPr>
        <w:t xml:space="preserve">, </w:t>
      </w:r>
      <w:r w:rsidR="007F33DC">
        <w:rPr>
          <w:rFonts w:eastAsia="Times New Roman"/>
          <w:spacing w:val="-11"/>
          <w:sz w:val="24"/>
          <w:szCs w:val="24"/>
          <w:lang w:val="pl-PL"/>
        </w:rPr>
        <w:t>NN</w:t>
      </w:r>
      <w:r w:rsidR="007F33DC" w:rsidRP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1</w:t>
      </w:r>
      <w:r w:rsidR="0060514B">
        <w:rPr>
          <w:rFonts w:eastAsia="Times New Roman"/>
          <w:spacing w:val="-11"/>
          <w:sz w:val="24"/>
          <w:szCs w:val="24"/>
          <w:lang w:val="be-BY"/>
        </w:rPr>
        <w:t>А</w:t>
      </w:r>
      <w:r w:rsidR="0060514B">
        <w:rPr>
          <w:rFonts w:eastAsia="Times New Roman"/>
          <w:spacing w:val="-11"/>
          <w:sz w:val="24"/>
          <w:szCs w:val="24"/>
          <w:vertAlign w:val="subscript"/>
          <w:lang w:val="be-BY"/>
        </w:rPr>
        <w:t>2</w:t>
      </w:r>
      <w:r w:rsidR="007F33DC">
        <w:rPr>
          <w:rFonts w:eastAsia="Times New Roman"/>
          <w:spacing w:val="-11"/>
          <w:sz w:val="24"/>
          <w:szCs w:val="24"/>
          <w:lang w:val="be-BY"/>
        </w:rPr>
        <w:t>, N</w:t>
      </w:r>
      <w:r w:rsidR="007F33DC">
        <w:rPr>
          <w:rFonts w:eastAsia="Times New Roman"/>
          <w:spacing w:val="-11"/>
          <w:sz w:val="24"/>
          <w:szCs w:val="24"/>
          <w:lang w:val="pl-PL"/>
        </w:rPr>
        <w:t>A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1</w:t>
      </w:r>
      <w:r w:rsidR="007F33DC">
        <w:rPr>
          <w:rFonts w:eastAsia="Times New Roman"/>
          <w:spacing w:val="-11"/>
          <w:sz w:val="24"/>
          <w:szCs w:val="24"/>
          <w:lang w:val="pl-PL"/>
        </w:rPr>
        <w:t>A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2</w:t>
      </w:r>
      <w:r w:rsidR="007F33DC">
        <w:rPr>
          <w:rFonts w:eastAsia="Times New Roman"/>
          <w:spacing w:val="-11"/>
          <w:sz w:val="24"/>
          <w:szCs w:val="24"/>
          <w:lang w:val="be-BY"/>
        </w:rPr>
        <w:t xml:space="preserve">, </w:t>
      </w:r>
      <w:r w:rsidR="007F33DC">
        <w:rPr>
          <w:rFonts w:eastAsia="Times New Roman"/>
          <w:spacing w:val="-11"/>
          <w:sz w:val="24"/>
          <w:szCs w:val="24"/>
          <w:lang w:val="pl-PL"/>
        </w:rPr>
        <w:t>NN</w:t>
      </w:r>
      <w:r w:rsidR="007F33DC" w:rsidRP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1</w:t>
      </w:r>
      <w:r w:rsidR="007F33DC">
        <w:rPr>
          <w:rFonts w:eastAsia="Times New Roman"/>
          <w:spacing w:val="-11"/>
          <w:sz w:val="24"/>
          <w:szCs w:val="24"/>
          <w:lang w:val="pl-PL"/>
        </w:rPr>
        <w:t>N</w:t>
      </w:r>
      <w:r w:rsidR="0060514B">
        <w:rPr>
          <w:rFonts w:eastAsia="Times New Roman"/>
          <w:spacing w:val="-11"/>
          <w:sz w:val="24"/>
          <w:szCs w:val="24"/>
          <w:vertAlign w:val="subscript"/>
          <w:lang w:val="be-BY"/>
        </w:rPr>
        <w:t>2</w:t>
      </w:r>
      <w:r w:rsidR="007F33DC">
        <w:rPr>
          <w:rFonts w:eastAsia="Times New Roman"/>
          <w:spacing w:val="-11"/>
          <w:sz w:val="24"/>
          <w:szCs w:val="24"/>
          <w:lang w:val="pl-PL"/>
        </w:rPr>
        <w:t>A</w:t>
      </w:r>
      <w:r w:rsidR="0060514B">
        <w:rPr>
          <w:rFonts w:eastAsia="Times New Roman"/>
          <w:spacing w:val="-11"/>
          <w:sz w:val="24"/>
          <w:szCs w:val="24"/>
          <w:vertAlign w:val="subscript"/>
          <w:lang w:val="be-BY"/>
        </w:rPr>
        <w:t>3</w:t>
      </w:r>
      <w:r w:rsidR="007F33DC" w:rsidRPr="007F33DC">
        <w:rPr>
          <w:rFonts w:eastAsia="Times New Roman"/>
          <w:spacing w:val="-11"/>
          <w:sz w:val="24"/>
          <w:szCs w:val="24"/>
          <w:lang w:val="pl-PL"/>
        </w:rPr>
        <w:t xml:space="preserve">, </w:t>
      </w:r>
      <w:r w:rsidR="007F33DC">
        <w:rPr>
          <w:rFonts w:eastAsia="Times New Roman"/>
          <w:spacing w:val="-11"/>
          <w:sz w:val="24"/>
          <w:szCs w:val="24"/>
          <w:lang w:val="pl-PL"/>
        </w:rPr>
        <w:t>NN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1</w:t>
      </w:r>
      <w:r w:rsidR="007F33DC">
        <w:rPr>
          <w:rFonts w:eastAsia="Times New Roman"/>
          <w:spacing w:val="-11"/>
          <w:sz w:val="24"/>
          <w:szCs w:val="24"/>
          <w:lang w:val="pl-PL"/>
        </w:rPr>
        <w:t>V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2</w:t>
      </w:r>
      <w:r w:rsidR="007F33DC">
        <w:rPr>
          <w:rFonts w:eastAsia="Times New Roman"/>
          <w:spacing w:val="-11"/>
          <w:sz w:val="24"/>
          <w:szCs w:val="24"/>
          <w:lang w:val="pl-PL"/>
        </w:rPr>
        <w:t>N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3</w:t>
      </w:r>
      <w:r w:rsidR="007F33DC">
        <w:rPr>
          <w:rFonts w:eastAsia="Times New Roman"/>
          <w:spacing w:val="-11"/>
          <w:sz w:val="24"/>
          <w:szCs w:val="24"/>
          <w:lang w:val="pl-PL"/>
        </w:rPr>
        <w:t>A</w:t>
      </w:r>
      <w:r w:rsidR="007F33DC">
        <w:rPr>
          <w:rFonts w:eastAsia="Times New Roman"/>
          <w:spacing w:val="-11"/>
          <w:sz w:val="24"/>
          <w:szCs w:val="24"/>
          <w:vertAlign w:val="subscript"/>
          <w:lang w:val="pl-PL"/>
        </w:rPr>
        <w:t>4</w:t>
      </w:r>
      <w:r w:rsidR="0060514B">
        <w:rPr>
          <w:rFonts w:eastAsia="Times New Roman"/>
          <w:spacing w:val="-11"/>
          <w:sz w:val="24"/>
          <w:szCs w:val="24"/>
          <w:lang w:val="be-BY"/>
        </w:rPr>
        <w:t>;</w:t>
      </w:r>
    </w:p>
    <w:p w:rsidR="0060514B" w:rsidRPr="0082215B" w:rsidRDefault="007F33DC" w:rsidP="0060514B">
      <w:pPr>
        <w:shd w:val="clear" w:color="auto" w:fill="FFFFFF"/>
        <w:spacing w:line="274" w:lineRule="exact"/>
        <w:ind w:left="240"/>
        <w:rPr>
          <w:lang w:val="be-BY"/>
        </w:rPr>
      </w:pPr>
      <w:r>
        <w:rPr>
          <w:rFonts w:eastAsia="Times New Roman"/>
          <w:spacing w:val="-10"/>
          <w:sz w:val="24"/>
          <w:szCs w:val="24"/>
          <w:lang w:val="be-BY"/>
        </w:rPr>
        <w:t>N</w:t>
      </w:r>
      <w:r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42313F" w:rsidRP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1</w:t>
      </w:r>
      <w:r w:rsidR="0042313F">
        <w:rPr>
          <w:rFonts w:eastAsia="Times New Roman"/>
          <w:spacing w:val="-10"/>
          <w:sz w:val="24"/>
          <w:szCs w:val="24"/>
          <w:lang w:val="be-BY"/>
        </w:rPr>
        <w:t xml:space="preserve">, </w:t>
      </w:r>
      <w:r w:rsidR="0042313F" w:rsidRPr="00E6412E">
        <w:rPr>
          <w:rFonts w:eastAsia="Times New Roman"/>
          <w:spacing w:val="-10"/>
          <w:sz w:val="24"/>
          <w:szCs w:val="24"/>
          <w:lang w:val="de-DE"/>
        </w:rPr>
        <w:t>NV</w:t>
      </w:r>
      <w:r w:rsidR="0042313F" w:rsidRP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1</w:t>
      </w:r>
      <w:r w:rsidR="0042313F"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42313F" w:rsidRP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2</w:t>
      </w:r>
      <w:r w:rsidR="0042313F">
        <w:rPr>
          <w:rFonts w:eastAsia="Times New Roman"/>
          <w:spacing w:val="-10"/>
          <w:sz w:val="24"/>
          <w:szCs w:val="24"/>
          <w:lang w:val="be-BY"/>
        </w:rPr>
        <w:t xml:space="preserve">, 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NN</w:t>
      </w:r>
      <w:r w:rsidR="00E6412E" w:rsidRP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1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E6412E" w:rsidRP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 xml:space="preserve">2 </w:t>
      </w:r>
      <w:r w:rsidR="00E6412E" w:rsidRPr="00E6412E">
        <w:rPr>
          <w:rFonts w:eastAsia="Times New Roman"/>
          <w:spacing w:val="-10"/>
          <w:sz w:val="24"/>
          <w:szCs w:val="24"/>
          <w:lang w:val="be-BY"/>
        </w:rPr>
        <w:t xml:space="preserve">, 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NV</w:t>
      </w:r>
      <w:r w:rsid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1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2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E6412E">
        <w:rPr>
          <w:rFonts w:eastAsia="Times New Roman"/>
          <w:spacing w:val="-10"/>
          <w:sz w:val="24"/>
          <w:szCs w:val="24"/>
          <w:vertAlign w:val="subscript"/>
          <w:lang w:val="be-BY"/>
        </w:rPr>
        <w:t>3</w:t>
      </w:r>
      <w:r w:rsidR="00E6412E">
        <w:rPr>
          <w:rFonts w:eastAsia="Times New Roman"/>
          <w:spacing w:val="-10"/>
          <w:sz w:val="24"/>
          <w:szCs w:val="24"/>
          <w:lang w:val="be-BY"/>
        </w:rPr>
        <w:t xml:space="preserve">,  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NN</w:t>
      </w:r>
      <w:r w:rsidR="00E6412E" w:rsidRPr="00E6412E">
        <w:rPr>
          <w:rFonts w:eastAsia="Times New Roman"/>
          <w:spacing w:val="-10"/>
          <w:sz w:val="24"/>
          <w:szCs w:val="24"/>
          <w:vertAlign w:val="subscript"/>
          <w:lang w:val="de-DE"/>
        </w:rPr>
        <w:t>1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N</w:t>
      </w:r>
      <w:r w:rsidR="00E6412E" w:rsidRPr="00E6412E">
        <w:rPr>
          <w:rFonts w:eastAsia="Times New Roman"/>
          <w:spacing w:val="-10"/>
          <w:sz w:val="24"/>
          <w:szCs w:val="24"/>
          <w:vertAlign w:val="subscript"/>
          <w:lang w:val="de-DE"/>
        </w:rPr>
        <w:t>2</w:t>
      </w:r>
      <w:r w:rsidR="00E6412E" w:rsidRPr="00E6412E">
        <w:rPr>
          <w:rFonts w:eastAsia="Times New Roman"/>
          <w:spacing w:val="-10"/>
          <w:sz w:val="24"/>
          <w:szCs w:val="24"/>
          <w:lang w:val="de-DE"/>
        </w:rPr>
        <w:t>V</w:t>
      </w:r>
      <w:r w:rsidR="00E6412E" w:rsidRPr="00E6412E">
        <w:rPr>
          <w:rFonts w:eastAsia="Times New Roman"/>
          <w:spacing w:val="-10"/>
          <w:sz w:val="24"/>
          <w:szCs w:val="24"/>
          <w:vertAlign w:val="subscript"/>
          <w:lang w:val="de-DE"/>
        </w:rPr>
        <w:t>3</w:t>
      </w:r>
      <w:r w:rsidR="0060514B">
        <w:rPr>
          <w:rFonts w:eastAsia="Times New Roman"/>
          <w:spacing w:val="-10"/>
          <w:sz w:val="24"/>
          <w:szCs w:val="24"/>
          <w:lang w:val="be-BY"/>
        </w:rPr>
        <w:t>;</w:t>
      </w:r>
    </w:p>
    <w:p w:rsidR="00E6412E" w:rsidRPr="00D9648B" w:rsidRDefault="00E6412E" w:rsidP="00E6412E">
      <w:pPr>
        <w:shd w:val="clear" w:color="auto" w:fill="FFFFFF"/>
        <w:spacing w:before="5" w:line="274" w:lineRule="exact"/>
        <w:ind w:left="226"/>
        <w:rPr>
          <w:vertAlign w:val="subscript"/>
          <w:lang w:val="be-BY"/>
        </w:rPr>
      </w:pPr>
      <w:r>
        <w:rPr>
          <w:rFonts w:eastAsia="Times New Roman"/>
          <w:spacing w:val="-16"/>
          <w:sz w:val="24"/>
          <w:szCs w:val="24"/>
          <w:lang w:val="pl-PL"/>
        </w:rPr>
        <w:t>N</w:t>
      </w:r>
      <w:r>
        <w:rPr>
          <w:rFonts w:eastAsia="Times New Roman"/>
          <w:spacing w:val="-16"/>
          <w:sz w:val="24"/>
          <w:szCs w:val="24"/>
          <w:lang w:val="be-BY"/>
        </w:rPr>
        <w:t>Р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pacing w:val="-16"/>
          <w:sz w:val="24"/>
          <w:szCs w:val="24"/>
          <w:lang w:val="be-BY"/>
        </w:rPr>
        <w:t>, НА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1</w:t>
      </w:r>
      <w:r w:rsidR="0060514B">
        <w:rPr>
          <w:rFonts w:eastAsia="Times New Roman"/>
          <w:spacing w:val="-16"/>
          <w:sz w:val="24"/>
          <w:szCs w:val="24"/>
          <w:lang w:val="be-BY"/>
        </w:rPr>
        <w:t>Р</w:t>
      </w:r>
      <w:r w:rsidR="0060514B">
        <w:rPr>
          <w:rFonts w:eastAsia="Times New Roman"/>
          <w:spacing w:val="-16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pacing w:val="-16"/>
          <w:sz w:val="24"/>
          <w:szCs w:val="24"/>
          <w:lang w:val="be-BY"/>
        </w:rPr>
        <w:t xml:space="preserve">, </w:t>
      </w:r>
      <w:r>
        <w:rPr>
          <w:rFonts w:eastAsia="Times New Roman"/>
          <w:spacing w:val="-16"/>
          <w:sz w:val="24"/>
          <w:szCs w:val="24"/>
          <w:lang w:val="pl-PL"/>
        </w:rPr>
        <w:t>N</w:t>
      </w:r>
      <w:r>
        <w:rPr>
          <w:rFonts w:eastAsia="Times New Roman"/>
          <w:spacing w:val="-16"/>
          <w:sz w:val="24"/>
          <w:szCs w:val="24"/>
          <w:lang w:val="be-BY"/>
        </w:rPr>
        <w:t>А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1</w:t>
      </w:r>
      <w:r w:rsidR="0060514B">
        <w:rPr>
          <w:rFonts w:eastAsia="Times New Roman"/>
          <w:spacing w:val="-16"/>
          <w:sz w:val="24"/>
          <w:szCs w:val="24"/>
          <w:lang w:val="be-BY"/>
        </w:rPr>
        <w:t>А</w:t>
      </w:r>
      <w:r w:rsidR="0060514B">
        <w:rPr>
          <w:rFonts w:eastAsia="Times New Roman"/>
          <w:spacing w:val="-16"/>
          <w:sz w:val="24"/>
          <w:szCs w:val="24"/>
          <w:vertAlign w:val="subscript"/>
          <w:lang w:val="be-BY"/>
        </w:rPr>
        <w:t>2</w:t>
      </w:r>
      <w:r w:rsidR="0060514B">
        <w:rPr>
          <w:rFonts w:eastAsia="Times New Roman"/>
          <w:spacing w:val="-16"/>
          <w:sz w:val="24"/>
          <w:szCs w:val="24"/>
          <w:lang w:val="be-BY"/>
        </w:rPr>
        <w:t>Р</w:t>
      </w:r>
      <w:r w:rsidR="0060514B">
        <w:rPr>
          <w:rFonts w:eastAsia="Times New Roman"/>
          <w:spacing w:val="-16"/>
          <w:sz w:val="24"/>
          <w:szCs w:val="24"/>
          <w:vertAlign w:val="subscript"/>
          <w:lang w:val="be-BY"/>
        </w:rPr>
        <w:t>3</w:t>
      </w:r>
      <w:r>
        <w:rPr>
          <w:rFonts w:eastAsia="Times New Roman"/>
          <w:spacing w:val="-16"/>
          <w:sz w:val="24"/>
          <w:szCs w:val="24"/>
          <w:lang w:val="be-BY"/>
        </w:rPr>
        <w:t>, NN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1</w:t>
      </w:r>
      <w:r>
        <w:rPr>
          <w:rFonts w:eastAsia="Times New Roman"/>
          <w:spacing w:val="-16"/>
          <w:sz w:val="24"/>
          <w:szCs w:val="24"/>
          <w:lang w:val="pl-PL"/>
        </w:rPr>
        <w:t>V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2</w:t>
      </w:r>
      <w:r>
        <w:rPr>
          <w:rFonts w:eastAsia="Times New Roman"/>
          <w:spacing w:val="-16"/>
          <w:sz w:val="24"/>
          <w:szCs w:val="24"/>
          <w:lang w:val="pl-PL"/>
        </w:rPr>
        <w:t>N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3</w:t>
      </w:r>
      <w:r>
        <w:rPr>
          <w:rFonts w:eastAsia="Times New Roman"/>
          <w:spacing w:val="-16"/>
          <w:sz w:val="24"/>
          <w:szCs w:val="24"/>
          <w:lang w:val="pl-PL"/>
        </w:rPr>
        <w:t>A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4</w:t>
      </w:r>
      <w:r>
        <w:rPr>
          <w:rFonts w:eastAsia="Times New Roman"/>
          <w:spacing w:val="-16"/>
          <w:sz w:val="24"/>
          <w:szCs w:val="24"/>
          <w:lang w:val="pl-PL"/>
        </w:rPr>
        <w:t>P</w:t>
      </w:r>
      <w:r w:rsidRPr="00E6412E">
        <w:rPr>
          <w:rFonts w:eastAsia="Times New Roman"/>
          <w:spacing w:val="-16"/>
          <w:sz w:val="24"/>
          <w:szCs w:val="24"/>
          <w:vertAlign w:val="subscript"/>
          <w:lang w:val="be-BY"/>
        </w:rPr>
        <w:t>5</w:t>
      </w:r>
      <w:r w:rsidRPr="00D9648B">
        <w:rPr>
          <w:vertAlign w:val="subscript"/>
          <w:lang w:val="be-BY"/>
        </w:rPr>
        <w:t>/</w:t>
      </w:r>
    </w:p>
    <w:p w:rsidR="0060514B" w:rsidRPr="00D9648B" w:rsidRDefault="00E6412E" w:rsidP="00E6412E">
      <w:pPr>
        <w:shd w:val="clear" w:color="auto" w:fill="FFFFFF"/>
        <w:spacing w:before="5" w:line="274" w:lineRule="exact"/>
        <w:jc w:val="both"/>
        <w:rPr>
          <w:vertAlign w:val="subscript"/>
          <w:lang w:val="be-BY"/>
        </w:rPr>
      </w:pPr>
      <w:r w:rsidRPr="00D9648B">
        <w:rPr>
          <w:rFonts w:eastAsia="Times New Roman"/>
          <w:spacing w:val="-8"/>
          <w:sz w:val="24"/>
          <w:szCs w:val="24"/>
          <w:lang w:val="be-BY"/>
        </w:rPr>
        <w:tab/>
      </w:r>
      <w:r w:rsidR="0060514B">
        <w:rPr>
          <w:rFonts w:eastAsia="Times New Roman"/>
          <w:spacing w:val="-8"/>
          <w:sz w:val="24"/>
          <w:szCs w:val="24"/>
          <w:lang w:val="be-BY"/>
        </w:rPr>
        <w:t>Назоўнікі зафіксаваны ў гаёздах з вяршынямі, што</w:t>
      </w:r>
      <w:r w:rsidR="0098021C">
        <w:rPr>
          <w:rFonts w:eastAsia="Times New Roman"/>
          <w:spacing w:val="-8"/>
          <w:sz w:val="24"/>
          <w:szCs w:val="24"/>
          <w:lang w:val="be-BY"/>
        </w:rPr>
        <w:t xml:space="preserve"> належаць да ўсіх 4 семантычных</w:t>
      </w:r>
      <w:r w:rsidR="0098021C" w:rsidRPr="00D9648B">
        <w:rPr>
          <w:rFonts w:eastAsia="Times New Roman"/>
          <w:spacing w:val="-8"/>
          <w:sz w:val="24"/>
          <w:szCs w:val="24"/>
          <w:lang w:val="be-BY"/>
        </w:rPr>
        <w:t xml:space="preserve"> груп, </w:t>
      </w:r>
      <w:r w:rsidR="0060514B">
        <w:rPr>
          <w:rFonts w:eastAsia="Times New Roman"/>
          <w:sz w:val="24"/>
          <w:szCs w:val="24"/>
          <w:lang w:val="be-BY"/>
        </w:rPr>
        <w:t>ізнаходзяцца</w:t>
      </w:r>
      <w:r w:rsidR="0098021C">
        <w:rPr>
          <w:rFonts w:eastAsia="Times New Roman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z w:val="24"/>
          <w:szCs w:val="24"/>
          <w:lang w:val="be-BY"/>
        </w:rPr>
        <w:t>на:</w:t>
      </w:r>
    </w:p>
    <w:p w:rsidR="0098021C" w:rsidRPr="00D9648B" w:rsidRDefault="0098021C" w:rsidP="0098021C">
      <w:pPr>
        <w:shd w:val="clear" w:color="auto" w:fill="FFFFFF"/>
        <w:spacing w:line="274" w:lineRule="exact"/>
        <w:jc w:val="both"/>
        <w:rPr>
          <w:lang w:val="be-BY"/>
        </w:rPr>
      </w:pPr>
      <w:r w:rsidRPr="00D9648B">
        <w:rPr>
          <w:spacing w:val="-9"/>
          <w:sz w:val="24"/>
          <w:szCs w:val="24"/>
          <w:lang w:val="be-BY"/>
        </w:rPr>
        <w:t xml:space="preserve">– </w:t>
      </w:r>
      <w:r w:rsidR="0060514B" w:rsidRPr="0098021C">
        <w:rPr>
          <w:spacing w:val="-9"/>
          <w:sz w:val="24"/>
          <w:szCs w:val="24"/>
          <w:lang w:val="pl-PL"/>
        </w:rPr>
        <w:t>I</w:t>
      </w:r>
      <w:r w:rsidR="0060514B" w:rsidRPr="00D9648B">
        <w:rPr>
          <w:spacing w:val="-9"/>
          <w:sz w:val="24"/>
          <w:szCs w:val="24"/>
          <w:lang w:val="be-BY"/>
        </w:rPr>
        <w:t xml:space="preserve"> </w:t>
      </w:r>
      <w:r>
        <w:rPr>
          <w:rFonts w:eastAsia="Times New Roman"/>
          <w:spacing w:val="-9"/>
          <w:sz w:val="24"/>
          <w:szCs w:val="24"/>
          <w:lang w:val="be-BY"/>
        </w:rPr>
        <w:t>ступені дэрыв</w:t>
      </w:r>
      <w:r w:rsidR="0060514B">
        <w:rPr>
          <w:rFonts w:eastAsia="Times New Roman"/>
          <w:spacing w:val="-9"/>
          <w:sz w:val="24"/>
          <w:szCs w:val="24"/>
          <w:lang w:val="be-BY"/>
        </w:rPr>
        <w:t>ацыі (СГ усіх груп);</w:t>
      </w:r>
    </w:p>
    <w:p w:rsidR="0098021C" w:rsidRDefault="0098021C" w:rsidP="0098021C">
      <w:pPr>
        <w:shd w:val="clear" w:color="auto" w:fill="FFFFFF"/>
        <w:spacing w:line="274" w:lineRule="exact"/>
        <w:jc w:val="both"/>
        <w:rPr>
          <w:rFonts w:eastAsia="Times New Roman"/>
          <w:spacing w:val="-9"/>
          <w:sz w:val="24"/>
          <w:szCs w:val="24"/>
          <w:lang w:val="be-BY"/>
        </w:rPr>
      </w:pPr>
      <w:r w:rsidRPr="00D9648B">
        <w:rPr>
          <w:lang w:val="be-BY"/>
        </w:rPr>
        <w:t xml:space="preserve">– </w:t>
      </w:r>
      <w:r w:rsidR="0060514B">
        <w:rPr>
          <w:rFonts w:eastAsia="Times New Roman"/>
          <w:spacing w:val="-8"/>
          <w:sz w:val="24"/>
          <w:szCs w:val="24"/>
          <w:lang w:val="be-BY"/>
        </w:rPr>
        <w:t>П ступені (тут субстантывы могуць узыходзіць</w:t>
      </w:r>
      <w:r>
        <w:rPr>
          <w:rFonts w:eastAsia="Times New Roman"/>
          <w:spacing w:val="-8"/>
          <w:sz w:val="24"/>
          <w:szCs w:val="24"/>
          <w:lang w:val="be-BY"/>
        </w:rPr>
        <w:t xml:space="preserve"> да А) назоўнікаў, дзеясловаў – у СГ асабо</w:t>
      </w:r>
      <w:r w:rsidR="0060514B">
        <w:rPr>
          <w:rFonts w:eastAsia="Times New Roman"/>
          <w:spacing w:val="-8"/>
          <w:sz w:val="24"/>
          <w:szCs w:val="24"/>
          <w:lang w:val="be-BY"/>
        </w:rPr>
        <w:t>вых складання</w:t>
      </w:r>
      <w:r>
        <w:rPr>
          <w:rFonts w:eastAsia="Times New Roman"/>
          <w:spacing w:val="-8"/>
          <w:sz w:val="24"/>
          <w:szCs w:val="24"/>
          <w:lang w:val="be-BY"/>
        </w:rPr>
        <w:t xml:space="preserve">ў; Б) назоўнікаў, прыметнікаў – </w:t>
      </w:r>
      <w:r w:rsidR="0060514B">
        <w:rPr>
          <w:rFonts w:eastAsia="Times New Roman"/>
          <w:spacing w:val="-8"/>
          <w:sz w:val="24"/>
          <w:szCs w:val="24"/>
          <w:lang w:val="be-BY"/>
        </w:rPr>
        <w:t>СГ наз</w:t>
      </w:r>
      <w:r>
        <w:rPr>
          <w:rFonts w:eastAsia="Times New Roman"/>
          <w:spacing w:val="-8"/>
          <w:sz w:val="24"/>
          <w:szCs w:val="24"/>
          <w:lang w:val="be-BY"/>
        </w:rPr>
        <w:t>ваў дзеяння (вынікаў дзеяння) і найм</w:t>
      </w:r>
      <w:r w:rsidR="0060514B">
        <w:rPr>
          <w:rFonts w:eastAsia="Times New Roman"/>
          <w:spacing w:val="-2"/>
          <w:sz w:val="24"/>
          <w:szCs w:val="24"/>
          <w:lang w:val="be-BY"/>
        </w:rPr>
        <w:t>енняў машын, механізмаў, прыстасава</w:t>
      </w:r>
      <w:r>
        <w:rPr>
          <w:rFonts w:eastAsia="Times New Roman"/>
          <w:spacing w:val="-2"/>
          <w:sz w:val="24"/>
          <w:szCs w:val="24"/>
          <w:lang w:val="be-BY"/>
        </w:rPr>
        <w:t>нняў; В) прыметнікаў – СГ прадстаўнікоў жывё</w:t>
      </w:r>
      <w:r w:rsidR="0060514B">
        <w:rPr>
          <w:rFonts w:eastAsia="Times New Roman"/>
          <w:spacing w:val="-9"/>
          <w:sz w:val="24"/>
          <w:szCs w:val="24"/>
          <w:lang w:val="be-BY"/>
        </w:rPr>
        <w:t>льнага і ра</w:t>
      </w:r>
      <w:r>
        <w:rPr>
          <w:rFonts w:eastAsia="Times New Roman"/>
          <w:spacing w:val="-9"/>
          <w:sz w:val="24"/>
          <w:szCs w:val="24"/>
          <w:lang w:val="be-BY"/>
        </w:rPr>
        <w:t xml:space="preserve">сліннага свету; Г) назоўнікаў – </w:t>
      </w:r>
      <w:r w:rsidR="0060514B">
        <w:rPr>
          <w:rFonts w:eastAsia="Times New Roman"/>
          <w:spacing w:val="-9"/>
          <w:sz w:val="24"/>
          <w:szCs w:val="24"/>
          <w:lang w:val="be-BY"/>
        </w:rPr>
        <w:t xml:space="preserve">СГ лакатыўных і тэмпаральных кампазітаў); </w:t>
      </w:r>
    </w:p>
    <w:p w:rsidR="0098021C" w:rsidRDefault="0098021C" w:rsidP="0098021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pacing w:val="-1"/>
          <w:sz w:val="24"/>
          <w:szCs w:val="24"/>
          <w:lang w:val="be-BY"/>
        </w:rPr>
        <w:t xml:space="preserve">– </w:t>
      </w:r>
      <w:r w:rsidR="0060514B" w:rsidRPr="0098021C">
        <w:rPr>
          <w:rFonts w:eastAsia="Times New Roman"/>
          <w:spacing w:val="-1"/>
          <w:sz w:val="24"/>
          <w:szCs w:val="24"/>
          <w:lang w:val="pl-PL"/>
        </w:rPr>
        <w:t>III</w:t>
      </w:r>
      <w:r w:rsidR="0060514B" w:rsidRPr="0098021C">
        <w:rPr>
          <w:rFonts w:eastAsia="Times New Roman"/>
          <w:spacing w:val="-1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1"/>
          <w:sz w:val="24"/>
          <w:szCs w:val="24"/>
          <w:lang w:val="be-BY"/>
        </w:rPr>
        <w:t xml:space="preserve">ступені словаўтварэння (матывавальнымі ддя іх выступаюць: А) назоўнікі, </w:t>
      </w:r>
      <w:r>
        <w:rPr>
          <w:rFonts w:eastAsia="Times New Roman"/>
          <w:spacing w:val="-1"/>
          <w:sz w:val="24"/>
          <w:szCs w:val="24"/>
          <w:lang w:val="be-BY"/>
        </w:rPr>
        <w:t>прым</w:t>
      </w:r>
      <w:r>
        <w:rPr>
          <w:rFonts w:eastAsia="Times New Roman"/>
          <w:spacing w:val="-6"/>
          <w:sz w:val="24"/>
          <w:szCs w:val="24"/>
          <w:lang w:val="be-BY"/>
        </w:rPr>
        <w:t xml:space="preserve">етнікі, дзеясловы – </w:t>
      </w:r>
      <w:r w:rsidR="0060514B">
        <w:rPr>
          <w:rFonts w:eastAsia="Times New Roman"/>
          <w:spacing w:val="-6"/>
          <w:sz w:val="24"/>
          <w:szCs w:val="24"/>
          <w:lang w:val="be-BY"/>
        </w:rPr>
        <w:t>СГ найменняў дзеяння (вынікаў дзея</w:t>
      </w:r>
      <w:r>
        <w:rPr>
          <w:rFonts w:eastAsia="Times New Roman"/>
          <w:spacing w:val="-6"/>
          <w:sz w:val="24"/>
          <w:szCs w:val="24"/>
          <w:lang w:val="be-BY"/>
        </w:rPr>
        <w:t>ння); Б) назоўнікі – СГ назваў месца</w:t>
      </w:r>
      <w:r>
        <w:rPr>
          <w:rFonts w:eastAsia="Times New Roman"/>
          <w:sz w:val="24"/>
          <w:szCs w:val="24"/>
          <w:lang w:val="be-BY"/>
        </w:rPr>
        <w:t xml:space="preserve">; В) дзеясловы – </w:t>
      </w:r>
      <w:r w:rsidR="0060514B">
        <w:rPr>
          <w:rFonts w:eastAsia="Times New Roman"/>
          <w:sz w:val="24"/>
          <w:szCs w:val="24"/>
          <w:lang w:val="be-BY"/>
        </w:rPr>
        <w:t xml:space="preserve">СГ асабовых кампазітаў); </w:t>
      </w:r>
    </w:p>
    <w:p w:rsidR="0060514B" w:rsidRPr="0098021C" w:rsidRDefault="0098021C" w:rsidP="0098021C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– </w:t>
      </w:r>
      <w:r w:rsidR="0060514B" w:rsidRPr="0098021C">
        <w:rPr>
          <w:rFonts w:eastAsia="Times New Roman"/>
          <w:sz w:val="24"/>
          <w:szCs w:val="24"/>
          <w:lang w:val="pl-PL"/>
        </w:rPr>
        <w:t>V</w:t>
      </w:r>
      <w:r w:rsidR="0060514B" w:rsidRPr="0098021C">
        <w:rPr>
          <w:rFonts w:eastAsia="Times New Roman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z w:val="24"/>
          <w:szCs w:val="24"/>
          <w:lang w:val="be-BY"/>
        </w:rPr>
        <w:t>сту</w:t>
      </w:r>
      <w:r>
        <w:rPr>
          <w:rFonts w:eastAsia="Times New Roman"/>
          <w:sz w:val="24"/>
          <w:szCs w:val="24"/>
          <w:lang w:val="be-BY"/>
        </w:rPr>
        <w:t xml:space="preserve">пені (матывуюцца прыметнікамі – </w:t>
      </w:r>
      <w:r w:rsidR="0060514B">
        <w:rPr>
          <w:rFonts w:eastAsia="Times New Roman"/>
          <w:sz w:val="24"/>
          <w:szCs w:val="24"/>
          <w:lang w:val="be-BY"/>
        </w:rPr>
        <w:t>СГ назваў асобы).</w:t>
      </w:r>
    </w:p>
    <w:p w:rsidR="0098021C" w:rsidRDefault="0098021C" w:rsidP="0098021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ab/>
      </w:r>
      <w:r w:rsidR="0060514B">
        <w:rPr>
          <w:rFonts w:eastAsia="Times New Roman"/>
          <w:sz w:val="24"/>
          <w:szCs w:val="24"/>
          <w:lang w:val="be-BY"/>
        </w:rPr>
        <w:t>Прыметнікі таксама ўтв</w:t>
      </w:r>
      <w:r>
        <w:rPr>
          <w:rFonts w:eastAsia="Times New Roman"/>
          <w:sz w:val="24"/>
          <w:szCs w:val="24"/>
          <w:lang w:val="be-BY"/>
        </w:rPr>
        <w:t>араюцца ў СГ, што ўзначальваюцца складаннямі ўсіх семант</w:t>
      </w:r>
      <w:r w:rsidR="0060514B">
        <w:rPr>
          <w:rFonts w:eastAsia="Times New Roman"/>
          <w:sz w:val="24"/>
          <w:szCs w:val="24"/>
          <w:lang w:val="be-BY"/>
        </w:rPr>
        <w:t xml:space="preserve">ычных груп, і адзначаны на: </w:t>
      </w:r>
    </w:p>
    <w:p w:rsidR="0060514B" w:rsidRPr="0098021C" w:rsidRDefault="0098021C" w:rsidP="0098021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– </w:t>
      </w:r>
      <w:r w:rsidR="0060514B" w:rsidRPr="0098021C">
        <w:rPr>
          <w:rFonts w:eastAsia="Times New Roman"/>
          <w:sz w:val="24"/>
          <w:szCs w:val="24"/>
          <w:lang w:val="be-BY"/>
        </w:rPr>
        <w:t xml:space="preserve">1 </w:t>
      </w:r>
      <w:r w:rsidR="0060514B">
        <w:rPr>
          <w:rFonts w:eastAsia="Times New Roman"/>
          <w:sz w:val="24"/>
          <w:szCs w:val="24"/>
          <w:lang w:val="be-BY"/>
        </w:rPr>
        <w:t>ступені словаўтварэння (СГ усіх груп);</w:t>
      </w:r>
    </w:p>
    <w:p w:rsidR="0060514B" w:rsidRPr="0098021C" w:rsidRDefault="0098021C" w:rsidP="0098021C">
      <w:pPr>
        <w:shd w:val="clear" w:color="auto" w:fill="FFFFFF"/>
        <w:spacing w:line="274" w:lineRule="exact"/>
        <w:ind w:right="34"/>
        <w:jc w:val="both"/>
        <w:rPr>
          <w:lang w:val="be-BY"/>
        </w:rPr>
      </w:pPr>
      <w:r>
        <w:rPr>
          <w:sz w:val="24"/>
          <w:szCs w:val="24"/>
          <w:lang w:val="be-BY"/>
        </w:rPr>
        <w:t xml:space="preserve">– </w:t>
      </w:r>
      <w:r w:rsidR="0060514B">
        <w:rPr>
          <w:sz w:val="24"/>
          <w:szCs w:val="24"/>
          <w:lang w:val="en-US"/>
        </w:rPr>
        <w:t>II</w:t>
      </w:r>
      <w:r w:rsidR="0060514B" w:rsidRPr="0098021C">
        <w:rPr>
          <w:sz w:val="24"/>
          <w:szCs w:val="24"/>
          <w:lang w:val="be-BY"/>
        </w:rPr>
        <w:t xml:space="preserve"> </w:t>
      </w:r>
      <w:r>
        <w:rPr>
          <w:rFonts w:eastAsia="Times New Roman"/>
          <w:sz w:val="24"/>
          <w:szCs w:val="24"/>
          <w:lang w:val="be-BY"/>
        </w:rPr>
        <w:t>ступені (маты</w:t>
      </w:r>
      <w:r w:rsidR="0060514B">
        <w:rPr>
          <w:rFonts w:eastAsia="Times New Roman"/>
          <w:sz w:val="24"/>
          <w:szCs w:val="24"/>
          <w:lang w:val="be-BY"/>
        </w:rPr>
        <w:t>вавальнымі для іх выступа</w:t>
      </w:r>
      <w:r>
        <w:rPr>
          <w:rFonts w:eastAsia="Times New Roman"/>
          <w:sz w:val="24"/>
          <w:szCs w:val="24"/>
          <w:lang w:val="be-BY"/>
        </w:rPr>
        <w:t xml:space="preserve">юць: А) назоўнікі, прыметнікі – СГ асабовых </w:t>
      </w:r>
      <w:r w:rsidR="0060514B">
        <w:rPr>
          <w:rFonts w:eastAsia="Times New Roman"/>
          <w:spacing w:val="-6"/>
          <w:sz w:val="24"/>
          <w:szCs w:val="24"/>
          <w:lang w:val="be-BY"/>
        </w:rPr>
        <w:t xml:space="preserve">кампазітаў, найменняў дзеяння (вынікаў дзеяння) і назваў машьгн, механізмаў, </w:t>
      </w:r>
      <w:r>
        <w:rPr>
          <w:rFonts w:eastAsia="Times New Roman"/>
          <w:spacing w:val="-6"/>
          <w:sz w:val="24"/>
          <w:szCs w:val="24"/>
          <w:lang w:val="be-BY"/>
        </w:rPr>
        <w:t>прыста</w:t>
      </w:r>
      <w:r>
        <w:rPr>
          <w:rFonts w:eastAsia="Times New Roman"/>
          <w:sz w:val="24"/>
          <w:szCs w:val="24"/>
          <w:lang w:val="be-BY"/>
        </w:rPr>
        <w:t>саванняў; Б) прыметнікі – СГ лакатыўны</w:t>
      </w:r>
      <w:r w:rsidR="0060514B">
        <w:rPr>
          <w:rFonts w:eastAsia="Times New Roman"/>
          <w:sz w:val="24"/>
          <w:szCs w:val="24"/>
          <w:lang w:val="be-BY"/>
        </w:rPr>
        <w:t>х слоў);</w:t>
      </w:r>
    </w:p>
    <w:p w:rsidR="0060514B" w:rsidRDefault="0098021C" w:rsidP="0098021C">
      <w:pPr>
        <w:shd w:val="clear" w:color="auto" w:fill="FFFFFF"/>
        <w:tabs>
          <w:tab w:val="left" w:pos="96"/>
        </w:tabs>
        <w:spacing w:before="5" w:line="274" w:lineRule="exact"/>
        <w:jc w:val="both"/>
        <w:rPr>
          <w:sz w:val="24"/>
          <w:szCs w:val="24"/>
          <w:lang w:val="be-BY"/>
        </w:rPr>
      </w:pPr>
      <w:r>
        <w:rPr>
          <w:spacing w:val="-7"/>
          <w:sz w:val="24"/>
          <w:szCs w:val="24"/>
          <w:lang w:val="be-BY"/>
        </w:rPr>
        <w:t xml:space="preserve">– </w:t>
      </w:r>
      <w:r w:rsidR="0060514B">
        <w:rPr>
          <w:spacing w:val="-7"/>
          <w:sz w:val="24"/>
          <w:szCs w:val="24"/>
          <w:lang w:val="en-US"/>
        </w:rPr>
        <w:t>III</w:t>
      </w:r>
      <w:r w:rsidR="0060514B" w:rsidRPr="0098021C">
        <w:rPr>
          <w:spacing w:val="-7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7"/>
          <w:sz w:val="24"/>
          <w:szCs w:val="24"/>
          <w:lang w:val="be-BY"/>
        </w:rPr>
        <w:t>ступені (ад наз</w:t>
      </w:r>
      <w:r>
        <w:rPr>
          <w:rFonts w:eastAsia="Times New Roman"/>
          <w:spacing w:val="-7"/>
          <w:sz w:val="24"/>
          <w:szCs w:val="24"/>
          <w:lang w:val="be-BY"/>
        </w:rPr>
        <w:t>оўнікаў – СГ лакаты</w:t>
      </w:r>
      <w:r w:rsidR="0060514B">
        <w:rPr>
          <w:rFonts w:eastAsia="Times New Roman"/>
          <w:spacing w:val="-7"/>
          <w:sz w:val="24"/>
          <w:szCs w:val="24"/>
          <w:lang w:val="be-BY"/>
        </w:rPr>
        <w:t>ўных назоўнікаў);</w:t>
      </w:r>
    </w:p>
    <w:p w:rsidR="0060514B" w:rsidRDefault="0098021C" w:rsidP="0098021C">
      <w:pPr>
        <w:shd w:val="clear" w:color="auto" w:fill="FFFFFF"/>
        <w:tabs>
          <w:tab w:val="left" w:pos="96"/>
        </w:tabs>
        <w:spacing w:line="274" w:lineRule="exact"/>
        <w:jc w:val="both"/>
        <w:rPr>
          <w:sz w:val="24"/>
          <w:szCs w:val="24"/>
          <w:lang w:val="be-BY"/>
        </w:rPr>
      </w:pPr>
      <w:r>
        <w:rPr>
          <w:spacing w:val="-7"/>
          <w:sz w:val="24"/>
          <w:szCs w:val="24"/>
          <w:lang w:val="be-BY"/>
        </w:rPr>
        <w:t xml:space="preserve">– </w:t>
      </w:r>
      <w:r w:rsidR="0060514B">
        <w:rPr>
          <w:spacing w:val="-7"/>
          <w:sz w:val="24"/>
          <w:szCs w:val="24"/>
          <w:lang w:val="en-US"/>
        </w:rPr>
        <w:t>IV</w:t>
      </w:r>
      <w:r w:rsidR="0060514B" w:rsidRPr="00356C74">
        <w:rPr>
          <w:spacing w:val="-7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7"/>
          <w:sz w:val="24"/>
          <w:szCs w:val="24"/>
          <w:lang w:val="be-BY"/>
        </w:rPr>
        <w:t>ст</w:t>
      </w:r>
      <w:r>
        <w:rPr>
          <w:rFonts w:eastAsia="Times New Roman"/>
          <w:spacing w:val="-7"/>
          <w:sz w:val="24"/>
          <w:szCs w:val="24"/>
          <w:lang w:val="be-BY"/>
        </w:rPr>
        <w:t xml:space="preserve">упені (матывуюцца назоўнікамі – </w:t>
      </w:r>
      <w:r w:rsidR="0060514B">
        <w:rPr>
          <w:rFonts w:eastAsia="Times New Roman"/>
          <w:spacing w:val="-7"/>
          <w:sz w:val="24"/>
          <w:szCs w:val="24"/>
          <w:lang w:val="be-BY"/>
        </w:rPr>
        <w:t>СГ асабовых назваў).</w:t>
      </w:r>
    </w:p>
    <w:p w:rsidR="0060514B" w:rsidRPr="00356C74" w:rsidRDefault="0098021C" w:rsidP="0098021C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pacing w:val="-3"/>
          <w:sz w:val="24"/>
          <w:szCs w:val="24"/>
          <w:lang w:val="be-BY"/>
        </w:rPr>
        <w:tab/>
        <w:t>Дзеяслоўную зону маюць СГ з зы</w:t>
      </w:r>
      <w:r w:rsidR="0060514B">
        <w:rPr>
          <w:rFonts w:eastAsia="Times New Roman"/>
          <w:spacing w:val="-3"/>
          <w:sz w:val="24"/>
          <w:szCs w:val="24"/>
          <w:lang w:val="be-BY"/>
        </w:rPr>
        <w:t>ходнымі кампазітамі чатырох груп. Дзеясловы</w:t>
      </w:r>
    </w:p>
    <w:p w:rsidR="0060514B" w:rsidRPr="00356C74" w:rsidRDefault="0098021C" w:rsidP="0098021C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pacing w:val="-19"/>
          <w:sz w:val="24"/>
          <w:szCs w:val="24"/>
          <w:lang w:val="be-BY"/>
        </w:rPr>
        <w:t>зафіксава</w:t>
      </w:r>
      <w:r w:rsidR="0060514B">
        <w:rPr>
          <w:rFonts w:eastAsia="Times New Roman"/>
          <w:spacing w:val="-19"/>
          <w:sz w:val="24"/>
          <w:szCs w:val="24"/>
          <w:lang w:val="be-BY"/>
        </w:rPr>
        <w:t>ны на:</w:t>
      </w:r>
    </w:p>
    <w:p w:rsidR="0060514B" w:rsidRPr="00356C74" w:rsidRDefault="0098021C" w:rsidP="0098021C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spacing w:val="-7"/>
          <w:sz w:val="24"/>
          <w:szCs w:val="24"/>
          <w:lang w:val="be-BY"/>
        </w:rPr>
        <w:t xml:space="preserve">– </w:t>
      </w:r>
      <w:r w:rsidR="0060514B" w:rsidRPr="00356C74">
        <w:rPr>
          <w:spacing w:val="-7"/>
          <w:sz w:val="24"/>
          <w:szCs w:val="24"/>
          <w:lang w:val="be-BY"/>
        </w:rPr>
        <w:t xml:space="preserve">1 </w:t>
      </w:r>
      <w:r w:rsidR="0060514B">
        <w:rPr>
          <w:rFonts w:eastAsia="Times New Roman"/>
          <w:spacing w:val="-7"/>
          <w:sz w:val="24"/>
          <w:szCs w:val="24"/>
          <w:lang w:val="be-BY"/>
        </w:rPr>
        <w:t>сгупені словаўтварэння (СГ усіх груп);</w:t>
      </w:r>
    </w:p>
    <w:p w:rsidR="0060514B" w:rsidRPr="00356C74" w:rsidRDefault="0098021C" w:rsidP="0098021C">
      <w:pPr>
        <w:shd w:val="clear" w:color="auto" w:fill="FFFFFF"/>
        <w:tabs>
          <w:tab w:val="left" w:pos="96"/>
        </w:tabs>
        <w:spacing w:line="274" w:lineRule="exact"/>
        <w:ind w:right="34"/>
        <w:jc w:val="both"/>
        <w:rPr>
          <w:lang w:val="be-BY"/>
        </w:rPr>
      </w:pPr>
      <w:r>
        <w:rPr>
          <w:sz w:val="24"/>
          <w:szCs w:val="24"/>
          <w:lang w:val="be-BY"/>
        </w:rPr>
        <w:t xml:space="preserve">-– </w:t>
      </w:r>
      <w:r w:rsidR="0060514B">
        <w:rPr>
          <w:spacing w:val="-6"/>
          <w:sz w:val="24"/>
          <w:szCs w:val="24"/>
          <w:lang w:val="en-US"/>
        </w:rPr>
        <w:t>II</w:t>
      </w:r>
      <w:r w:rsidR="0060514B" w:rsidRPr="00356C74">
        <w:rPr>
          <w:spacing w:val="-6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6"/>
          <w:sz w:val="24"/>
          <w:szCs w:val="24"/>
          <w:lang w:val="be-BY"/>
        </w:rPr>
        <w:t>ступені (яны магчымыя:</w:t>
      </w:r>
      <w:r w:rsidR="00D8673E">
        <w:rPr>
          <w:rFonts w:eastAsia="Times New Roman"/>
          <w:spacing w:val="-6"/>
          <w:sz w:val="24"/>
          <w:szCs w:val="24"/>
          <w:lang w:val="be-BY"/>
        </w:rPr>
        <w:t xml:space="preserve"> А) ад дзеясловаў, назоўнікаў – СГ асабовых найменняў і назваў д</w:t>
      </w:r>
      <w:r w:rsidR="0060514B">
        <w:rPr>
          <w:rFonts w:eastAsia="Times New Roman"/>
          <w:spacing w:val="-5"/>
          <w:sz w:val="24"/>
          <w:szCs w:val="24"/>
          <w:lang w:val="be-BY"/>
        </w:rPr>
        <w:t>зеяння (вынік</w:t>
      </w:r>
      <w:r w:rsidR="00D8673E">
        <w:rPr>
          <w:rFonts w:eastAsia="Times New Roman"/>
          <w:spacing w:val="-5"/>
          <w:sz w:val="24"/>
          <w:szCs w:val="24"/>
          <w:lang w:val="be-BY"/>
        </w:rPr>
        <w:t xml:space="preserve">аў дзеяння); Б) ад дзеясловаў – </w:t>
      </w:r>
      <w:r w:rsidR="0060514B">
        <w:rPr>
          <w:rFonts w:eastAsia="Times New Roman"/>
          <w:spacing w:val="-5"/>
          <w:sz w:val="24"/>
          <w:szCs w:val="24"/>
          <w:lang w:val="be-BY"/>
        </w:rPr>
        <w:t>СГ найменняў машын, механізмаў,</w:t>
      </w:r>
      <w:r w:rsidR="0060514B">
        <w:rPr>
          <w:rFonts w:eastAsia="Times New Roman"/>
          <w:spacing w:val="-5"/>
          <w:sz w:val="24"/>
          <w:szCs w:val="24"/>
          <w:lang w:val="be-BY"/>
        </w:rPr>
        <w:br/>
      </w:r>
      <w:r w:rsidR="00D8673E">
        <w:rPr>
          <w:rFonts w:eastAsia="Times New Roman"/>
          <w:sz w:val="24"/>
          <w:szCs w:val="24"/>
          <w:lang w:val="be-BY"/>
        </w:rPr>
        <w:t>прыстас</w:t>
      </w:r>
      <w:r w:rsidR="0060514B">
        <w:rPr>
          <w:rFonts w:eastAsia="Times New Roman"/>
          <w:sz w:val="24"/>
          <w:szCs w:val="24"/>
          <w:lang w:val="be-BY"/>
        </w:rPr>
        <w:t>аванняў;</w:t>
      </w:r>
    </w:p>
    <w:p w:rsidR="0060514B" w:rsidRPr="00356C74" w:rsidRDefault="00D8673E" w:rsidP="0060514B">
      <w:pPr>
        <w:shd w:val="clear" w:color="auto" w:fill="FFFFFF"/>
        <w:tabs>
          <w:tab w:val="left" w:pos="77"/>
        </w:tabs>
        <w:spacing w:line="274" w:lineRule="exact"/>
        <w:ind w:right="38"/>
        <w:jc w:val="both"/>
        <w:rPr>
          <w:lang w:val="be-BY"/>
        </w:rPr>
      </w:pPr>
      <w:r>
        <w:rPr>
          <w:sz w:val="24"/>
          <w:szCs w:val="24"/>
          <w:lang w:val="be-BY"/>
        </w:rPr>
        <w:t xml:space="preserve">– </w:t>
      </w:r>
      <w:r w:rsidR="0060514B">
        <w:rPr>
          <w:spacing w:val="-2"/>
          <w:sz w:val="24"/>
          <w:szCs w:val="24"/>
          <w:lang w:val="en-US"/>
        </w:rPr>
        <w:t>II</w:t>
      </w:r>
      <w:r w:rsidR="0060514B" w:rsidRPr="00356C74">
        <w:rPr>
          <w:spacing w:val="-2"/>
          <w:sz w:val="24"/>
          <w:szCs w:val="24"/>
          <w:lang w:val="be-BY"/>
        </w:rPr>
        <w:t xml:space="preserve"> </w:t>
      </w:r>
      <w:r w:rsidR="0060514B">
        <w:rPr>
          <w:spacing w:val="-2"/>
          <w:sz w:val="24"/>
          <w:szCs w:val="24"/>
          <w:lang w:val="be-BY"/>
        </w:rPr>
        <w:t>(</w:t>
      </w:r>
      <w:r>
        <w:rPr>
          <w:rFonts w:eastAsia="Times New Roman"/>
          <w:spacing w:val="-2"/>
          <w:sz w:val="24"/>
          <w:szCs w:val="24"/>
          <w:lang w:val="be-BY"/>
        </w:rPr>
        <w:t xml:space="preserve">узыходзяць да: А) назоўнікаў – </w:t>
      </w:r>
      <w:r w:rsidR="0060514B">
        <w:rPr>
          <w:rFonts w:eastAsia="Times New Roman"/>
          <w:spacing w:val="-2"/>
          <w:sz w:val="24"/>
          <w:szCs w:val="24"/>
          <w:lang w:val="be-BY"/>
        </w:rPr>
        <w:t>СГ асабо</w:t>
      </w:r>
      <w:r>
        <w:rPr>
          <w:rFonts w:eastAsia="Times New Roman"/>
          <w:spacing w:val="-2"/>
          <w:sz w:val="24"/>
          <w:szCs w:val="24"/>
          <w:lang w:val="be-BY"/>
        </w:rPr>
        <w:t>вых кампазітаў; Б) дзеясловаў – СГ назваў д</w:t>
      </w:r>
      <w:r w:rsidR="0060514B">
        <w:rPr>
          <w:rFonts w:eastAsia="Times New Roman"/>
          <w:sz w:val="24"/>
          <w:szCs w:val="24"/>
          <w:lang w:val="be-BY"/>
        </w:rPr>
        <w:t>зеяння (вынікаў дзеяння).</w:t>
      </w:r>
    </w:p>
    <w:p w:rsidR="00D8673E" w:rsidRDefault="00D8673E" w:rsidP="00D8673E">
      <w:pPr>
        <w:shd w:val="clear" w:color="auto" w:fill="FFFFFF"/>
        <w:spacing w:line="274" w:lineRule="exact"/>
        <w:ind w:right="38"/>
        <w:jc w:val="both"/>
        <w:rPr>
          <w:rFonts w:eastAsia="Times New Roman"/>
          <w:spacing w:val="-7"/>
          <w:sz w:val="24"/>
          <w:szCs w:val="24"/>
          <w:lang w:val="be-BY"/>
        </w:rPr>
      </w:pPr>
      <w:r>
        <w:rPr>
          <w:rFonts w:eastAsia="Times New Roman"/>
          <w:spacing w:val="-6"/>
          <w:sz w:val="24"/>
          <w:szCs w:val="24"/>
          <w:lang w:val="be-BY"/>
        </w:rPr>
        <w:tab/>
        <w:t>П</w:t>
      </w:r>
      <w:r w:rsidR="0060514B">
        <w:rPr>
          <w:rFonts w:eastAsia="Times New Roman"/>
          <w:spacing w:val="-6"/>
          <w:sz w:val="24"/>
          <w:szCs w:val="24"/>
          <w:lang w:val="be-BY"/>
        </w:rPr>
        <w:t xml:space="preserve">рыслоўі ўтвараюцца ў СГ з зьгходнымі асабовымі </w:t>
      </w:r>
      <w:r>
        <w:rPr>
          <w:rFonts w:eastAsia="Times New Roman"/>
          <w:spacing w:val="-6"/>
          <w:sz w:val="24"/>
          <w:szCs w:val="24"/>
          <w:lang w:val="be-BY"/>
        </w:rPr>
        <w:t xml:space="preserve">складаннямі, найменнямі дзеяння (вынікаў </w:t>
      </w:r>
      <w:r w:rsidR="0060514B">
        <w:rPr>
          <w:rFonts w:eastAsia="Times New Roman"/>
          <w:spacing w:val="-7"/>
          <w:sz w:val="24"/>
          <w:szCs w:val="24"/>
          <w:lang w:val="be-BY"/>
        </w:rPr>
        <w:t>дзеяння), назвамі машын, механізмаў, прыстасаванняў і адзначаны на:</w:t>
      </w:r>
    </w:p>
    <w:p w:rsidR="0060514B" w:rsidRPr="00D8673E" w:rsidRDefault="00D8673E" w:rsidP="00D8673E">
      <w:pPr>
        <w:shd w:val="clear" w:color="auto" w:fill="FFFFFF"/>
        <w:spacing w:line="274" w:lineRule="exact"/>
        <w:ind w:right="38"/>
        <w:jc w:val="both"/>
        <w:rPr>
          <w:lang w:val="be-BY"/>
        </w:rPr>
      </w:pPr>
      <w:r>
        <w:rPr>
          <w:rFonts w:eastAsia="Times New Roman"/>
          <w:spacing w:val="-7"/>
          <w:sz w:val="24"/>
          <w:szCs w:val="24"/>
          <w:lang w:val="be-BY"/>
        </w:rPr>
        <w:t xml:space="preserve">– </w:t>
      </w:r>
      <w:r w:rsidR="0060514B" w:rsidRPr="00D8673E">
        <w:rPr>
          <w:sz w:val="24"/>
          <w:szCs w:val="24"/>
          <w:lang w:val="en-US"/>
        </w:rPr>
        <w:t>I</w:t>
      </w:r>
      <w:r>
        <w:rPr>
          <w:sz w:val="24"/>
          <w:szCs w:val="24"/>
          <w:lang w:val="be-BY"/>
        </w:rPr>
        <w:t xml:space="preserve"> </w:t>
      </w:r>
      <w:r w:rsidR="0060514B" w:rsidRPr="00D8673E">
        <w:rPr>
          <w:rFonts w:eastAsia="Times New Roman"/>
          <w:spacing w:val="-6"/>
          <w:sz w:val="24"/>
          <w:szCs w:val="24"/>
          <w:lang w:val="be-BY"/>
        </w:rPr>
        <w:t>ступені дэрывацыі (СГ з асабовай семантыкай і назвамі дзеяння);</w:t>
      </w:r>
    </w:p>
    <w:p w:rsidR="0060514B" w:rsidRPr="00356C74" w:rsidRDefault="00D8673E" w:rsidP="00D8673E">
      <w:pPr>
        <w:shd w:val="clear" w:color="auto" w:fill="FFFFFF"/>
        <w:tabs>
          <w:tab w:val="left" w:pos="250"/>
        </w:tabs>
        <w:spacing w:line="274" w:lineRule="exact"/>
        <w:ind w:left="58"/>
        <w:jc w:val="both"/>
        <w:rPr>
          <w:lang w:val="be-BY"/>
        </w:rPr>
      </w:pPr>
      <w:r>
        <w:rPr>
          <w:spacing w:val="-16"/>
          <w:sz w:val="24"/>
          <w:szCs w:val="24"/>
          <w:lang w:val="be-BY"/>
        </w:rPr>
        <w:t xml:space="preserve">– </w:t>
      </w:r>
      <w:r w:rsidR="0060514B">
        <w:rPr>
          <w:spacing w:val="-16"/>
          <w:sz w:val="24"/>
          <w:szCs w:val="24"/>
          <w:lang w:val="en-US"/>
        </w:rPr>
        <w:t>II</w:t>
      </w:r>
      <w:r>
        <w:rPr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5"/>
          <w:sz w:val="24"/>
          <w:szCs w:val="24"/>
          <w:lang w:val="be-BY"/>
        </w:rPr>
        <w:t>ступені (матывуюцца пры</w:t>
      </w:r>
      <w:r>
        <w:rPr>
          <w:rFonts w:eastAsia="Times New Roman"/>
          <w:spacing w:val="-5"/>
          <w:sz w:val="24"/>
          <w:szCs w:val="24"/>
          <w:lang w:val="be-BY"/>
        </w:rPr>
        <w:t xml:space="preserve">метнікамі – </w:t>
      </w:r>
      <w:r w:rsidR="0060514B">
        <w:rPr>
          <w:rFonts w:eastAsia="Times New Roman"/>
          <w:spacing w:val="-5"/>
          <w:sz w:val="24"/>
          <w:szCs w:val="24"/>
          <w:lang w:val="be-BY"/>
        </w:rPr>
        <w:t>СГ усіх трох груп);</w:t>
      </w:r>
    </w:p>
    <w:p w:rsidR="00D8673E" w:rsidRDefault="00D8673E" w:rsidP="00D8673E">
      <w:pPr>
        <w:shd w:val="clear" w:color="auto" w:fill="FFFFFF"/>
        <w:tabs>
          <w:tab w:val="left" w:pos="317"/>
        </w:tabs>
        <w:spacing w:line="274" w:lineRule="exact"/>
        <w:ind w:left="53"/>
        <w:jc w:val="both"/>
        <w:rPr>
          <w:lang w:val="be-BY"/>
        </w:rPr>
      </w:pPr>
      <w:r>
        <w:rPr>
          <w:spacing w:val="-14"/>
          <w:sz w:val="24"/>
          <w:szCs w:val="24"/>
          <w:lang w:val="be-BY"/>
        </w:rPr>
        <w:t xml:space="preserve">– </w:t>
      </w:r>
      <w:r w:rsidR="0060514B">
        <w:rPr>
          <w:spacing w:val="-14"/>
          <w:sz w:val="24"/>
          <w:szCs w:val="24"/>
          <w:lang w:val="en-US"/>
        </w:rPr>
        <w:t>III</w:t>
      </w:r>
      <w:r>
        <w:rPr>
          <w:sz w:val="24"/>
          <w:szCs w:val="24"/>
          <w:lang w:val="be-BY"/>
        </w:rPr>
        <w:t xml:space="preserve"> </w:t>
      </w:r>
      <w:r>
        <w:rPr>
          <w:rFonts w:eastAsia="Times New Roman"/>
          <w:spacing w:val="-6"/>
          <w:sz w:val="24"/>
          <w:szCs w:val="24"/>
          <w:lang w:val="be-BY"/>
        </w:rPr>
        <w:t xml:space="preserve">ступені (ад прыметнікаў – </w:t>
      </w:r>
      <w:r w:rsidR="0060514B">
        <w:rPr>
          <w:rFonts w:eastAsia="Times New Roman"/>
          <w:spacing w:val="-6"/>
          <w:sz w:val="24"/>
          <w:szCs w:val="24"/>
          <w:lang w:val="be-BY"/>
        </w:rPr>
        <w:t>СГ асабовьгх складанняў);</w:t>
      </w:r>
    </w:p>
    <w:p w:rsidR="0060514B" w:rsidRPr="00356C74" w:rsidRDefault="00D8673E" w:rsidP="00D8673E">
      <w:pPr>
        <w:shd w:val="clear" w:color="auto" w:fill="FFFFFF"/>
        <w:tabs>
          <w:tab w:val="left" w:pos="317"/>
        </w:tabs>
        <w:spacing w:line="274" w:lineRule="exact"/>
        <w:ind w:left="53"/>
        <w:jc w:val="both"/>
        <w:rPr>
          <w:lang w:val="be-BY"/>
        </w:rPr>
      </w:pPr>
      <w:r>
        <w:rPr>
          <w:spacing w:val="-6"/>
          <w:sz w:val="24"/>
          <w:szCs w:val="24"/>
          <w:lang w:val="be-BY"/>
        </w:rPr>
        <w:t xml:space="preserve">– </w:t>
      </w:r>
      <w:r w:rsidR="0060514B">
        <w:rPr>
          <w:spacing w:val="-6"/>
          <w:sz w:val="24"/>
          <w:szCs w:val="24"/>
          <w:lang w:val="en-US"/>
        </w:rPr>
        <w:t>V</w:t>
      </w:r>
      <w:r w:rsidR="0060514B" w:rsidRPr="00356C74">
        <w:rPr>
          <w:spacing w:val="-6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6"/>
          <w:sz w:val="24"/>
          <w:szCs w:val="24"/>
          <w:lang w:val="be-BY"/>
        </w:rPr>
        <w:t>ступе</w:t>
      </w:r>
      <w:r>
        <w:rPr>
          <w:rFonts w:eastAsia="Times New Roman"/>
          <w:spacing w:val="-6"/>
          <w:sz w:val="24"/>
          <w:szCs w:val="24"/>
          <w:lang w:val="be-BY"/>
        </w:rPr>
        <w:t xml:space="preserve">ні (узыходзяць да прыметнікаў – </w:t>
      </w:r>
      <w:r w:rsidR="0060514B">
        <w:rPr>
          <w:rFonts w:eastAsia="Times New Roman"/>
          <w:spacing w:val="-6"/>
          <w:sz w:val="24"/>
          <w:szCs w:val="24"/>
          <w:lang w:val="be-BY"/>
        </w:rPr>
        <w:t>СГ асабовьгх назоўнікаў).</w:t>
      </w:r>
    </w:p>
    <w:p w:rsidR="0060514B" w:rsidRPr="00D8673E" w:rsidRDefault="00D8673E" w:rsidP="00D8673E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mallCaps/>
          <w:spacing w:val="-2"/>
          <w:sz w:val="24"/>
          <w:szCs w:val="24"/>
          <w:lang w:val="be-BY"/>
        </w:rPr>
        <w:tab/>
        <w:t xml:space="preserve">Як </w:t>
      </w:r>
      <w:r>
        <w:rPr>
          <w:rFonts w:eastAsia="Times New Roman"/>
          <w:spacing w:val="-2"/>
          <w:sz w:val="24"/>
          <w:szCs w:val="24"/>
          <w:lang w:val="be-BY"/>
        </w:rPr>
        <w:t xml:space="preserve">бачым, на набор  дэрьюатаў пэўнай </w:t>
      </w:r>
      <w:r w:rsidR="0060514B">
        <w:rPr>
          <w:rFonts w:eastAsia="Times New Roman"/>
          <w:spacing w:val="-2"/>
          <w:sz w:val="24"/>
          <w:szCs w:val="24"/>
          <w:lang w:val="be-BY"/>
        </w:rPr>
        <w:t>ступені</w:t>
      </w:r>
      <w:r>
        <w:rPr>
          <w:rFonts w:eastAsia="Times New Roman"/>
          <w:spacing w:val="-2"/>
          <w:sz w:val="24"/>
          <w:szCs w:val="24"/>
          <w:lang w:val="be-BY"/>
        </w:rPr>
        <w:t xml:space="preserve"> словаўтварэння </w:t>
      </w:r>
      <w:r w:rsidR="0060514B">
        <w:rPr>
          <w:rFonts w:eastAsia="Times New Roman"/>
          <w:spacing w:val="-2"/>
          <w:sz w:val="24"/>
          <w:szCs w:val="24"/>
          <w:lang w:val="be-BY"/>
        </w:rPr>
        <w:t>ўплываюць</w:t>
      </w:r>
      <w:r>
        <w:rPr>
          <w:lang w:val="be-BY"/>
        </w:rPr>
        <w:t xml:space="preserve"> </w:t>
      </w:r>
      <w:r>
        <w:rPr>
          <w:sz w:val="24"/>
          <w:szCs w:val="24"/>
          <w:lang w:val="be-BY"/>
        </w:rPr>
        <w:t>часцінамо</w:t>
      </w:r>
      <w:r w:rsidR="0060514B">
        <w:rPr>
          <w:rFonts w:eastAsia="Times New Roman"/>
          <w:spacing w:val="-7"/>
          <w:sz w:val="24"/>
          <w:szCs w:val="24"/>
          <w:lang w:val="be-BY"/>
        </w:rPr>
        <w:t>ўная прыналежнасць і семантыка матьгвавальных слоў папярэдняй ступені.</w:t>
      </w:r>
    </w:p>
    <w:p w:rsidR="0060514B" w:rsidRPr="00D8673E" w:rsidRDefault="00D8673E" w:rsidP="00D8673E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pacing w:val="-4"/>
          <w:sz w:val="24"/>
          <w:szCs w:val="24"/>
          <w:vertAlign w:val="superscript"/>
          <w:lang w:val="be-BY"/>
        </w:rPr>
        <w:tab/>
      </w:r>
      <w:r>
        <w:rPr>
          <w:rFonts w:eastAsia="Times New Roman"/>
          <w:spacing w:val="-4"/>
          <w:sz w:val="24"/>
          <w:szCs w:val="24"/>
          <w:lang w:val="be-BY"/>
        </w:rPr>
        <w:t>Усё адзначанае тычы</w:t>
      </w:r>
      <w:r w:rsidR="0060514B">
        <w:rPr>
          <w:rFonts w:eastAsia="Times New Roman"/>
          <w:spacing w:val="-4"/>
          <w:sz w:val="24"/>
          <w:szCs w:val="24"/>
          <w:lang w:val="be-BY"/>
        </w:rPr>
        <w:t>цца словаўтваральньгх гнёздаў складаных назоўнікаў у бела-</w:t>
      </w:r>
    </w:p>
    <w:p w:rsidR="00C8301E" w:rsidRPr="00D8673E" w:rsidRDefault="00D8673E" w:rsidP="00D8673E">
      <w:pPr>
        <w:shd w:val="clear" w:color="auto" w:fill="FFFFFF"/>
        <w:spacing w:line="274" w:lineRule="exact"/>
        <w:ind w:left="19"/>
        <w:jc w:val="both"/>
        <w:rPr>
          <w:lang w:val="be-BY"/>
        </w:rPr>
      </w:pPr>
      <w:r>
        <w:rPr>
          <w:rFonts w:eastAsia="Times New Roman"/>
          <w:spacing w:val="-5"/>
          <w:sz w:val="24"/>
          <w:szCs w:val="24"/>
          <w:lang w:val="be-BY"/>
        </w:rPr>
        <w:t xml:space="preserve">рускай і рускай </w:t>
      </w:r>
      <w:r w:rsidR="0060514B">
        <w:rPr>
          <w:rFonts w:eastAsia="Times New Roman"/>
          <w:spacing w:val="-5"/>
          <w:sz w:val="24"/>
          <w:szCs w:val="24"/>
          <w:lang w:val="be-BY"/>
        </w:rPr>
        <w:t>мовах у цэлым: СГ выступае як моўная абстракцыя, тэарэтьгчная пабудова,</w:t>
      </w:r>
      <w:r>
        <w:rPr>
          <w:lang w:val="be-BY"/>
        </w:rPr>
        <w:t xml:space="preserve"> </w:t>
      </w:r>
      <w:r>
        <w:rPr>
          <w:sz w:val="24"/>
          <w:szCs w:val="24"/>
          <w:lang w:val="be-BY"/>
        </w:rPr>
        <w:t>вынік аба</w:t>
      </w:r>
      <w:r w:rsidR="0060514B">
        <w:rPr>
          <w:rFonts w:eastAsia="Times New Roman"/>
          <w:spacing w:val="-1"/>
          <w:sz w:val="24"/>
          <w:szCs w:val="24"/>
          <w:lang w:val="be-BY"/>
        </w:rPr>
        <w:t>г</w:t>
      </w:r>
      <w:r>
        <w:rPr>
          <w:rFonts w:eastAsia="Times New Roman"/>
          <w:spacing w:val="-1"/>
          <w:sz w:val="24"/>
          <w:szCs w:val="24"/>
          <w:lang w:val="be-BY"/>
        </w:rPr>
        <w:t>ульненага аналізу канкрэтных (ін</w:t>
      </w:r>
      <w:r w:rsidR="0060514B">
        <w:rPr>
          <w:rFonts w:eastAsia="Times New Roman"/>
          <w:spacing w:val="-1"/>
          <w:sz w:val="24"/>
          <w:szCs w:val="24"/>
          <w:lang w:val="be-BY"/>
        </w:rPr>
        <w:t>дывідуальны</w:t>
      </w:r>
      <w:r>
        <w:rPr>
          <w:rFonts w:eastAsia="Times New Roman"/>
          <w:spacing w:val="-1"/>
          <w:sz w:val="24"/>
          <w:szCs w:val="24"/>
          <w:lang w:val="be-BY"/>
        </w:rPr>
        <w:t xml:space="preserve">х) </w:t>
      </w:r>
      <w:r w:rsidR="0060514B">
        <w:rPr>
          <w:rFonts w:eastAsia="Times New Roman"/>
          <w:spacing w:val="-1"/>
          <w:sz w:val="24"/>
          <w:szCs w:val="24"/>
          <w:lang w:val="be-BY"/>
        </w:rPr>
        <w:t>гнёздаў. Канкрэтнае</w:t>
      </w:r>
      <w:r>
        <w:rPr>
          <w:rFonts w:eastAsia="Times New Roman"/>
          <w:spacing w:val="-1"/>
          <w:sz w:val="24"/>
          <w:szCs w:val="24"/>
          <w:lang w:val="be-BY"/>
        </w:rPr>
        <w:t xml:space="preserve"> </w:t>
      </w:r>
      <w:r w:rsidR="0060514B">
        <w:rPr>
          <w:rFonts w:eastAsia="Times New Roman"/>
          <w:spacing w:val="-1"/>
          <w:sz w:val="24"/>
          <w:szCs w:val="24"/>
          <w:lang w:val="be-BY"/>
        </w:rPr>
        <w:t>СГ не</w:t>
      </w:r>
      <w:r>
        <w:rPr>
          <w:lang w:val="be-BY"/>
        </w:rPr>
        <w:t xml:space="preserve"> </w:t>
      </w:r>
      <w:r w:rsidR="00C8301E">
        <w:rPr>
          <w:rFonts w:eastAsia="Times New Roman"/>
          <w:spacing w:val="-4"/>
          <w:sz w:val="24"/>
          <w:szCs w:val="24"/>
          <w:lang w:val="be-BY"/>
        </w:rPr>
        <w:t>абавязкова мае ўсе ст</w:t>
      </w:r>
      <w:r w:rsidR="00FA25C0">
        <w:rPr>
          <w:rFonts w:eastAsia="Times New Roman"/>
          <w:spacing w:val="-4"/>
          <w:sz w:val="24"/>
          <w:szCs w:val="24"/>
          <w:lang w:val="be-BY"/>
        </w:rPr>
        <w:t>упені дэрывацыі і ўсе магчымыя матываван</w:t>
      </w:r>
      <w:r w:rsidR="00C8301E">
        <w:rPr>
          <w:rFonts w:eastAsia="Times New Roman"/>
          <w:spacing w:val="-4"/>
          <w:sz w:val="24"/>
          <w:szCs w:val="24"/>
          <w:lang w:val="be-BY"/>
        </w:rPr>
        <w:t>ы</w:t>
      </w:r>
      <w:r w:rsidR="00FA25C0">
        <w:rPr>
          <w:rFonts w:eastAsia="Times New Roman"/>
          <w:spacing w:val="-4"/>
          <w:sz w:val="24"/>
          <w:szCs w:val="24"/>
          <w:lang w:val="be-BY"/>
        </w:rPr>
        <w:t>я адзін</w:t>
      </w:r>
      <w:r w:rsidR="00C8301E">
        <w:rPr>
          <w:rFonts w:eastAsia="Times New Roman"/>
          <w:spacing w:val="-4"/>
          <w:sz w:val="24"/>
          <w:szCs w:val="24"/>
          <w:lang w:val="be-BY"/>
        </w:rPr>
        <w:t xml:space="preserve">кі, характэрныя </w:t>
      </w:r>
      <w:r w:rsidR="00C8301E">
        <w:rPr>
          <w:rFonts w:eastAsia="Times New Roman"/>
          <w:spacing w:val="-6"/>
          <w:sz w:val="24"/>
          <w:szCs w:val="24"/>
          <w:lang w:val="be-BY"/>
        </w:rPr>
        <w:t>для кампазітаў той семантычнай групы, у якую ўваходзіць вяршыня гэтага гнязда.</w:t>
      </w:r>
    </w:p>
    <w:p w:rsidR="00C8301E" w:rsidRPr="00C8301E" w:rsidRDefault="00C8301E" w:rsidP="00C8301E">
      <w:pPr>
        <w:shd w:val="clear" w:color="auto" w:fill="FFFFFF"/>
        <w:spacing w:line="274" w:lineRule="exact"/>
        <w:ind w:right="24" w:firstLine="715"/>
        <w:jc w:val="both"/>
        <w:rPr>
          <w:lang w:val="be-BY"/>
        </w:rPr>
      </w:pPr>
      <w:r>
        <w:rPr>
          <w:rFonts w:eastAsia="Times New Roman"/>
          <w:spacing w:val="-5"/>
          <w:sz w:val="24"/>
          <w:szCs w:val="24"/>
          <w:lang w:val="be-BY"/>
        </w:rPr>
        <w:t>Супастаўленне структуры словаўтваральных гнёздаў з вяршыням</w:t>
      </w:r>
      <w:r w:rsidR="00FA25C0">
        <w:rPr>
          <w:rFonts w:eastAsia="Times New Roman"/>
          <w:spacing w:val="-5"/>
          <w:sz w:val="24"/>
          <w:szCs w:val="24"/>
          <w:lang w:val="be-BY"/>
        </w:rPr>
        <w:t xml:space="preserve">і – </w:t>
      </w:r>
      <w:r>
        <w:rPr>
          <w:rFonts w:eastAsia="Times New Roman"/>
          <w:spacing w:val="-5"/>
          <w:sz w:val="24"/>
          <w:szCs w:val="24"/>
          <w:lang w:val="be-BY"/>
        </w:rPr>
        <w:t>склада-</w:t>
      </w:r>
      <w:r>
        <w:rPr>
          <w:rFonts w:eastAsia="Times New Roman"/>
          <w:spacing w:val="-7"/>
          <w:sz w:val="24"/>
          <w:szCs w:val="24"/>
          <w:lang w:val="be-BY"/>
        </w:rPr>
        <w:t xml:space="preserve">насуфіксальнымі назоўнікамі ў беларускай і рускай мовах паказвае, што для значнай часткі </w:t>
      </w:r>
      <w:r>
        <w:rPr>
          <w:rFonts w:eastAsia="Times New Roman"/>
          <w:spacing w:val="-3"/>
          <w:sz w:val="24"/>
          <w:szCs w:val="24"/>
          <w:lang w:val="be-BY"/>
        </w:rPr>
        <w:lastRenderedPageBreak/>
        <w:t xml:space="preserve">СГ (206 беларускіх і рускіх гнёздаў, што складае 23%) яна аднолькавая. Пры гэтым </w:t>
      </w:r>
      <w:r>
        <w:rPr>
          <w:rFonts w:eastAsia="Times New Roman"/>
          <w:spacing w:val="-7"/>
          <w:sz w:val="24"/>
          <w:szCs w:val="24"/>
          <w:lang w:val="be-BY"/>
        </w:rPr>
        <w:t xml:space="preserve">канкрэтныя СГ, прадстаўленыя такімі графамі, могуць: А) супадаць поўнасцю, Б) супадаць часткова. Для прыкладаў звернемся да словаўтваральных гнёздаў з вяршынямі </w:t>
      </w:r>
      <w:r>
        <w:rPr>
          <w:rFonts w:eastAsia="Times New Roman"/>
          <w:i/>
          <w:iCs/>
          <w:spacing w:val="-7"/>
          <w:sz w:val="24"/>
          <w:szCs w:val="24"/>
          <w:lang w:val="be-BY"/>
        </w:rPr>
        <w:t xml:space="preserve">б. сценапіс </w:t>
      </w:r>
      <w:r>
        <w:rPr>
          <w:rFonts w:eastAsia="Times New Roman"/>
          <w:spacing w:val="-7"/>
          <w:sz w:val="24"/>
          <w:szCs w:val="24"/>
          <w:lang w:val="be-BY"/>
        </w:rPr>
        <w:t xml:space="preserve">і </w:t>
      </w:r>
      <w:r w:rsidR="00AE65B9">
        <w:rPr>
          <w:rFonts w:eastAsia="Times New Roman"/>
          <w:i/>
          <w:iCs/>
          <w:sz w:val="24"/>
          <w:szCs w:val="24"/>
          <w:lang w:val="be-BY"/>
        </w:rPr>
        <w:t>р. стено</w:t>
      </w:r>
      <w:r w:rsidR="00AE65B9">
        <w:rPr>
          <w:rFonts w:eastAsia="Times New Roman"/>
          <w:i/>
          <w:iCs/>
          <w:sz w:val="24"/>
          <w:szCs w:val="24"/>
        </w:rPr>
        <w:t>пи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сь, б. параход </w:t>
      </w:r>
      <w:r>
        <w:rPr>
          <w:rFonts w:eastAsia="Times New Roman"/>
          <w:sz w:val="24"/>
          <w:szCs w:val="24"/>
          <w:lang w:val="be-BY"/>
        </w:rPr>
        <w:t xml:space="preserve">і 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р. пароход, </w:t>
      </w:r>
      <w:r>
        <w:rPr>
          <w:rFonts w:eastAsia="Times New Roman"/>
          <w:sz w:val="24"/>
          <w:szCs w:val="24"/>
          <w:lang w:val="be-BY"/>
        </w:rPr>
        <w:t>якія адпавядаюць графу</w:t>
      </w:r>
    </w:p>
    <w:p w:rsidR="00C8301E" w:rsidRDefault="00C8301E" w:rsidP="00C8301E">
      <w:pPr>
        <w:spacing w:before="326"/>
        <w:ind w:left="970" w:right="659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F550EF" wp14:editId="582EB6EA">
            <wp:extent cx="901700" cy="4927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1E" w:rsidRDefault="00C8301E" w:rsidP="00C8301E">
      <w:pPr>
        <w:shd w:val="clear" w:color="auto" w:fill="FFFFFF"/>
        <w:spacing w:after="264"/>
        <w:ind w:left="2568"/>
      </w:pPr>
      <w:r>
        <w:rPr>
          <w:rFonts w:eastAsia="Times New Roman"/>
          <w:sz w:val="24"/>
          <w:szCs w:val="24"/>
          <w:lang w:val="be-BY"/>
        </w:rPr>
        <w:t>Аі</w:t>
      </w:r>
    </w:p>
    <w:p w:rsidR="00C8301E" w:rsidRDefault="00C8301E" w:rsidP="00C8301E">
      <w:pPr>
        <w:shd w:val="clear" w:color="auto" w:fill="FFFFFF"/>
        <w:spacing w:after="264"/>
        <w:ind w:left="2568"/>
        <w:sectPr w:rsidR="00C8301E">
          <w:type w:val="continuous"/>
          <w:pgSz w:w="11909" w:h="16834"/>
          <w:pgMar w:top="1440" w:right="360" w:bottom="720" w:left="2564" w:header="720" w:footer="720" w:gutter="0"/>
          <w:cols w:space="60"/>
          <w:noEndnote/>
        </w:sectPr>
      </w:pPr>
    </w:p>
    <w:p w:rsidR="00C8301E" w:rsidRDefault="00C8301E" w:rsidP="00C8301E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  <w:lang w:val="be-BY"/>
        </w:rPr>
        <w:lastRenderedPageBreak/>
        <w:t xml:space="preserve">А.       </w:t>
      </w:r>
      <w:r>
        <w:rPr>
          <w:rFonts w:eastAsia="Times New Roman"/>
          <w:i/>
          <w:iCs/>
          <w:sz w:val="24"/>
          <w:szCs w:val="24"/>
          <w:lang w:val="be-BY"/>
        </w:rPr>
        <w:t>сценапіс</w:t>
      </w:r>
    </w:p>
    <w:p w:rsidR="00C8301E" w:rsidRDefault="00C8301E" w:rsidP="00C8301E">
      <w:pPr>
        <w:shd w:val="clear" w:color="auto" w:fill="FFFFFF"/>
        <w:spacing w:line="278" w:lineRule="exact"/>
        <w:ind w:left="826"/>
      </w:pPr>
      <w:r>
        <w:rPr>
          <w:rFonts w:eastAsia="Times New Roman"/>
          <w:i/>
          <w:iCs/>
          <w:sz w:val="24"/>
          <w:szCs w:val="24"/>
          <w:lang w:val="be-BY"/>
        </w:rPr>
        <w:t xml:space="preserve">сценапіс-ец </w:t>
      </w:r>
      <w:r>
        <w:rPr>
          <w:rFonts w:eastAsia="Times New Roman"/>
          <w:i/>
          <w:iCs/>
          <w:spacing w:val="-3"/>
          <w:sz w:val="24"/>
          <w:szCs w:val="24"/>
          <w:lang w:val="be-BY"/>
        </w:rPr>
        <w:t>сценапіс-н(ы)</w:t>
      </w:r>
    </w:p>
    <w:p w:rsidR="00C8301E" w:rsidRDefault="00C8301E" w:rsidP="00C8301E">
      <w:pPr>
        <w:shd w:val="clear" w:color="auto" w:fill="FFFFFF"/>
        <w:spacing w:before="5" w:line="274" w:lineRule="exact"/>
        <w:ind w:left="120" w:hanging="120"/>
      </w:pPr>
      <w:r>
        <w:br w:type="column"/>
      </w:r>
      <w:r w:rsidR="00AE65B9">
        <w:rPr>
          <w:rFonts w:eastAsia="Times New Roman"/>
          <w:i/>
          <w:iCs/>
          <w:sz w:val="24"/>
          <w:szCs w:val="24"/>
          <w:lang w:val="be-BY"/>
        </w:rPr>
        <w:lastRenderedPageBreak/>
        <w:t>стенопи</w:t>
      </w:r>
      <w:r>
        <w:rPr>
          <w:rFonts w:eastAsia="Times New Roman"/>
          <w:i/>
          <w:iCs/>
          <w:sz w:val="24"/>
          <w:szCs w:val="24"/>
          <w:lang w:val="be-BY"/>
        </w:rPr>
        <w:t xml:space="preserve">сь </w:t>
      </w:r>
      <w:r w:rsidR="00AE65B9">
        <w:rPr>
          <w:rFonts w:eastAsia="Times New Roman"/>
          <w:i/>
          <w:iCs/>
          <w:spacing w:val="-5"/>
          <w:sz w:val="24"/>
          <w:szCs w:val="24"/>
          <w:lang w:val="be-BY"/>
        </w:rPr>
        <w:t>стенопи</w:t>
      </w:r>
      <w:r>
        <w:rPr>
          <w:rFonts w:eastAsia="Times New Roman"/>
          <w:i/>
          <w:iCs/>
          <w:spacing w:val="-5"/>
          <w:sz w:val="24"/>
          <w:szCs w:val="24"/>
          <w:lang w:val="be-BY"/>
        </w:rPr>
        <w:t xml:space="preserve">с-ец </w:t>
      </w:r>
      <w:r w:rsidR="00AE65B9">
        <w:rPr>
          <w:rFonts w:eastAsia="Times New Roman"/>
          <w:i/>
          <w:iCs/>
          <w:sz w:val="24"/>
          <w:szCs w:val="24"/>
          <w:lang w:val="be-BY"/>
        </w:rPr>
        <w:t>стенопи</w:t>
      </w:r>
      <w:r>
        <w:rPr>
          <w:rFonts w:eastAsia="Times New Roman"/>
          <w:i/>
          <w:iCs/>
          <w:sz w:val="24"/>
          <w:szCs w:val="24"/>
          <w:lang w:val="be-BY"/>
        </w:rPr>
        <w:t>с-н(ый)</w:t>
      </w:r>
    </w:p>
    <w:p w:rsidR="00C8301E" w:rsidRDefault="00C8301E" w:rsidP="00C8301E">
      <w:pPr>
        <w:shd w:val="clear" w:color="auto" w:fill="FFFFFF"/>
        <w:spacing w:before="5" w:line="274" w:lineRule="exact"/>
        <w:ind w:left="120" w:hanging="120"/>
        <w:sectPr w:rsidR="00C8301E">
          <w:type w:val="continuous"/>
          <w:pgSz w:w="11909" w:h="16834"/>
          <w:pgMar w:top="1440" w:right="3316" w:bottom="720" w:left="3284" w:header="720" w:footer="720" w:gutter="0"/>
          <w:cols w:num="2" w:space="720" w:equalWidth="0">
            <w:col w:w="2203" w:space="1339"/>
            <w:col w:w="1766"/>
          </w:cols>
          <w:noEndnote/>
        </w:sectPr>
      </w:pPr>
    </w:p>
    <w:p w:rsidR="00C8301E" w:rsidRDefault="00C8301E" w:rsidP="00C8301E">
      <w:pPr>
        <w:shd w:val="clear" w:color="auto" w:fill="FFFFFF"/>
        <w:spacing w:before="5" w:line="274" w:lineRule="exact"/>
        <w:ind w:left="120" w:hanging="120"/>
        <w:sectPr w:rsidR="00C8301E">
          <w:type w:val="continuous"/>
          <w:pgSz w:w="11909" w:h="16834"/>
          <w:pgMar w:top="1440" w:right="2078" w:bottom="720" w:left="3279" w:header="720" w:footer="720" w:gutter="0"/>
          <w:cols w:space="60"/>
          <w:noEndnote/>
        </w:sectPr>
      </w:pPr>
    </w:p>
    <w:p w:rsidR="00C8301E" w:rsidRDefault="00C8301E" w:rsidP="00C8301E">
      <w:pPr>
        <w:shd w:val="clear" w:color="auto" w:fill="FFFFFF"/>
        <w:spacing w:before="5"/>
      </w:pPr>
      <w:r>
        <w:rPr>
          <w:rFonts w:eastAsia="Times New Roman"/>
          <w:sz w:val="24"/>
          <w:szCs w:val="24"/>
          <w:lang w:val="be-BY"/>
        </w:rPr>
        <w:lastRenderedPageBreak/>
        <w:t xml:space="preserve">Б.        </w:t>
      </w:r>
      <w:r>
        <w:rPr>
          <w:rFonts w:eastAsia="Times New Roman"/>
          <w:i/>
          <w:iCs/>
          <w:sz w:val="24"/>
          <w:szCs w:val="24"/>
          <w:lang w:val="be-BY"/>
        </w:rPr>
        <w:t>параход</w:t>
      </w:r>
    </w:p>
    <w:p w:rsidR="00C8301E" w:rsidRDefault="00C8301E" w:rsidP="00C8301E">
      <w:pPr>
        <w:shd w:val="clear" w:color="auto" w:fill="FFFFFF"/>
        <w:spacing w:before="830" w:line="274" w:lineRule="exact"/>
        <w:ind w:left="859"/>
      </w:pPr>
      <w:r>
        <w:rPr>
          <w:rFonts w:eastAsia="Times New Roman"/>
          <w:i/>
          <w:iCs/>
          <w:sz w:val="24"/>
          <w:szCs w:val="24"/>
          <w:lang w:val="be-BY"/>
        </w:rPr>
        <w:t>параход-ств(а)</w:t>
      </w:r>
    </w:p>
    <w:p w:rsidR="00C8301E" w:rsidRDefault="00C8301E" w:rsidP="00C8301E">
      <w:pPr>
        <w:shd w:val="clear" w:color="auto" w:fill="FFFFFF"/>
        <w:spacing w:line="274" w:lineRule="exact"/>
        <w:ind w:left="854"/>
      </w:pPr>
      <w:r>
        <w:rPr>
          <w:rFonts w:eastAsia="Times New Roman"/>
          <w:i/>
          <w:iCs/>
          <w:spacing w:val="-1"/>
          <w:sz w:val="24"/>
          <w:szCs w:val="24"/>
          <w:lang w:val="be-BY"/>
        </w:rPr>
        <w:t>параход-н(ы)</w:t>
      </w:r>
    </w:p>
    <w:p w:rsidR="00C8301E" w:rsidRDefault="00C8301E" w:rsidP="00C8301E">
      <w:pPr>
        <w:shd w:val="clear" w:color="auto" w:fill="FFFFFF"/>
        <w:spacing w:line="274" w:lineRule="exact"/>
        <w:ind w:left="854"/>
      </w:pPr>
      <w:r>
        <w:rPr>
          <w:rFonts w:eastAsia="Times New Roman"/>
          <w:i/>
          <w:iCs/>
          <w:spacing w:val="-2"/>
          <w:sz w:val="24"/>
          <w:szCs w:val="24"/>
          <w:lang w:val="be-BY"/>
        </w:rPr>
        <w:t>параход-а-будаванне</w:t>
      </w:r>
    </w:p>
    <w:p w:rsidR="00AE65B9" w:rsidRDefault="00C8301E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br w:type="column"/>
      </w:r>
      <w:r>
        <w:rPr>
          <w:rFonts w:eastAsia="Times New Roman"/>
          <w:i/>
          <w:iCs/>
          <w:sz w:val="24"/>
          <w:szCs w:val="24"/>
          <w:lang w:val="be-BY"/>
        </w:rPr>
        <w:lastRenderedPageBreak/>
        <w:t xml:space="preserve">пароход </w:t>
      </w:r>
    </w:p>
    <w:p w:rsidR="00AE65B9" w:rsidRDefault="00AE65B9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rPr>
          <w:rFonts w:eastAsia="Times New Roman"/>
          <w:i/>
          <w:iCs/>
          <w:sz w:val="24"/>
          <w:szCs w:val="24"/>
          <w:lang w:val="be-BY"/>
        </w:rPr>
        <w:t>пароход-ик</w:t>
      </w:r>
    </w:p>
    <w:p w:rsidR="00AE65B9" w:rsidRDefault="00AE65B9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rPr>
          <w:rFonts w:eastAsia="Times New Roman"/>
          <w:i/>
          <w:iCs/>
          <w:sz w:val="24"/>
          <w:szCs w:val="24"/>
          <w:lang w:val="be-BY"/>
        </w:rPr>
        <w:t>пароход-и</w:t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шк(о) </w:t>
      </w:r>
    </w:p>
    <w:p w:rsidR="00AE65B9" w:rsidRDefault="00AE65B9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rPr>
          <w:rFonts w:eastAsia="Times New Roman"/>
          <w:i/>
          <w:iCs/>
          <w:sz w:val="24"/>
          <w:szCs w:val="24"/>
          <w:lang w:val="be-BY"/>
        </w:rPr>
        <w:t>пароход-чи</w:t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к </w:t>
      </w:r>
    </w:p>
    <w:p w:rsidR="00AE65B9" w:rsidRDefault="00C8301E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rPr>
          <w:rFonts w:eastAsia="Times New Roman"/>
          <w:i/>
          <w:iCs/>
          <w:sz w:val="24"/>
          <w:szCs w:val="24"/>
          <w:lang w:val="be-BY"/>
        </w:rPr>
        <w:t xml:space="preserve">пароход-ств(о) </w:t>
      </w:r>
    </w:p>
    <w:p w:rsidR="00AE65B9" w:rsidRDefault="00C8301E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z w:val="24"/>
          <w:szCs w:val="24"/>
          <w:lang w:val="be-BY"/>
        </w:rPr>
      </w:pPr>
      <w:r>
        <w:rPr>
          <w:rFonts w:eastAsia="Times New Roman"/>
          <w:i/>
          <w:iCs/>
          <w:sz w:val="24"/>
          <w:szCs w:val="24"/>
          <w:lang w:val="be-BY"/>
        </w:rPr>
        <w:t xml:space="preserve">пароход-н(ый) </w:t>
      </w:r>
    </w:p>
    <w:p w:rsidR="00AE65B9" w:rsidRPr="00AE65B9" w:rsidRDefault="00AE65B9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  <w:lang w:val="be-BY"/>
        </w:rPr>
        <w:t>пароход-о-стро-ени</w:t>
      </w:r>
      <w:r>
        <w:rPr>
          <w:rFonts w:eastAsia="Times New Roman"/>
          <w:i/>
          <w:iCs/>
          <w:spacing w:val="-2"/>
          <w:sz w:val="24"/>
          <w:szCs w:val="24"/>
          <w:lang w:val="pl-PL"/>
        </w:rPr>
        <w:t>f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(е)</w:t>
      </w:r>
    </w:p>
    <w:p w:rsidR="00AE65B9" w:rsidRPr="00AE65B9" w:rsidRDefault="00AE65B9" w:rsidP="00C8301E">
      <w:pPr>
        <w:shd w:val="clear" w:color="auto" w:fill="FFFFFF"/>
        <w:spacing w:line="274" w:lineRule="exact"/>
        <w:ind w:left="173" w:hanging="173"/>
        <w:rPr>
          <w:rFonts w:eastAsia="Times New Roman"/>
          <w:i/>
          <w:iCs/>
          <w:spacing w:val="-6"/>
          <w:sz w:val="24"/>
          <w:szCs w:val="24"/>
        </w:rPr>
      </w:pPr>
      <w:r>
        <w:rPr>
          <w:rFonts w:eastAsia="Times New Roman"/>
          <w:i/>
          <w:iCs/>
          <w:spacing w:val="-6"/>
          <w:sz w:val="24"/>
          <w:szCs w:val="24"/>
          <w:lang w:val="be-BY"/>
        </w:rPr>
        <w:t>пароход-о-стро</w:t>
      </w:r>
      <w:r>
        <w:rPr>
          <w:rFonts w:eastAsia="Times New Roman"/>
          <w:i/>
          <w:iCs/>
          <w:spacing w:val="-6"/>
          <w:sz w:val="24"/>
          <w:szCs w:val="24"/>
        </w:rPr>
        <w:t>и</w:t>
      </w:r>
      <w:r>
        <w:rPr>
          <w:rFonts w:eastAsia="Times New Roman"/>
          <w:i/>
          <w:iCs/>
          <w:spacing w:val="-6"/>
          <w:sz w:val="24"/>
          <w:szCs w:val="24"/>
          <w:lang w:val="be-BY"/>
        </w:rPr>
        <w:t>-тельн(ый)</w:t>
      </w:r>
    </w:p>
    <w:p w:rsidR="00C8301E" w:rsidRDefault="00C8301E" w:rsidP="00C8301E">
      <w:pPr>
        <w:shd w:val="clear" w:color="auto" w:fill="FFFFFF"/>
        <w:spacing w:line="274" w:lineRule="exact"/>
        <w:ind w:left="173" w:hanging="173"/>
      </w:pPr>
      <w:r>
        <w:rPr>
          <w:rFonts w:eastAsia="Times New Roman"/>
          <w:i/>
          <w:iCs/>
          <w:sz w:val="24"/>
          <w:szCs w:val="24"/>
          <w:lang w:val="be-BY"/>
        </w:rPr>
        <w:t>агпт/пароход</w:t>
      </w:r>
    </w:p>
    <w:p w:rsidR="00C8301E" w:rsidRDefault="00C8301E" w:rsidP="00C8301E">
      <w:pPr>
        <w:shd w:val="clear" w:color="auto" w:fill="FFFFFF"/>
        <w:spacing w:line="274" w:lineRule="exact"/>
        <w:ind w:left="173" w:hanging="173"/>
        <w:sectPr w:rsidR="00C8301E">
          <w:type w:val="continuous"/>
          <w:pgSz w:w="11909" w:h="16834"/>
          <w:pgMar w:top="1440" w:right="2078" w:bottom="720" w:left="3279" w:header="720" w:footer="720" w:gutter="0"/>
          <w:cols w:num="2" w:space="720" w:equalWidth="0">
            <w:col w:w="3000" w:space="547"/>
            <w:col w:w="3004"/>
          </w:cols>
          <w:noEndnote/>
        </w:sectPr>
      </w:pPr>
    </w:p>
    <w:p w:rsidR="00C8301E" w:rsidRDefault="00C8301E" w:rsidP="00C8301E">
      <w:pPr>
        <w:spacing w:line="1" w:lineRule="exact"/>
        <w:rPr>
          <w:sz w:val="2"/>
          <w:szCs w:val="2"/>
        </w:rPr>
      </w:pPr>
    </w:p>
    <w:p w:rsidR="00C8301E" w:rsidRDefault="00C8301E" w:rsidP="00C8301E">
      <w:pPr>
        <w:spacing w:line="1" w:lineRule="exact"/>
        <w:rPr>
          <w:sz w:val="2"/>
          <w:szCs w:val="2"/>
        </w:rPr>
      </w:pPr>
    </w:p>
    <w:p w:rsidR="00C8301E" w:rsidRDefault="00C8301E" w:rsidP="00C8301E">
      <w:pPr>
        <w:spacing w:line="1" w:lineRule="exact"/>
        <w:rPr>
          <w:sz w:val="2"/>
          <w:szCs w:val="2"/>
        </w:rPr>
      </w:pPr>
    </w:p>
    <w:p w:rsidR="00C8301E" w:rsidRDefault="00C8301E" w:rsidP="00C8301E">
      <w:pPr>
        <w:spacing w:line="1" w:lineRule="exact"/>
        <w:rPr>
          <w:sz w:val="2"/>
          <w:szCs w:val="2"/>
        </w:rPr>
      </w:pPr>
    </w:p>
    <w:p w:rsidR="00C8301E" w:rsidRDefault="00C8301E" w:rsidP="00C8301E">
      <w:pPr>
        <w:spacing w:line="1" w:lineRule="exact"/>
        <w:rPr>
          <w:sz w:val="2"/>
          <w:szCs w:val="2"/>
        </w:rPr>
      </w:pPr>
    </w:p>
    <w:p w:rsidR="00C8301E" w:rsidRDefault="00AE65B9" w:rsidP="00C8301E">
      <w:pPr>
        <w:framePr w:h="279" w:hRule="exact" w:hSpace="38" w:wrap="auto" w:vAnchor="text" w:hAnchor="text" w:x="5742" w:y="1350"/>
        <w:shd w:val="clear" w:color="auto" w:fill="FFFFFF"/>
      </w:pPr>
      <w:r>
        <w:rPr>
          <w:rFonts w:eastAsia="Times New Roman"/>
          <w:i/>
          <w:iCs/>
          <w:spacing w:val="-8"/>
          <w:sz w:val="24"/>
          <w:szCs w:val="24"/>
          <w:lang w:val="be-BY"/>
        </w:rPr>
        <w:t>камнел</w:t>
      </w:r>
      <w:r w:rsidR="00C8301E">
        <w:rPr>
          <w:rFonts w:eastAsia="Times New Roman"/>
          <w:i/>
          <w:iCs/>
          <w:spacing w:val="-8"/>
          <w:sz w:val="24"/>
          <w:szCs w:val="24"/>
          <w:lang w:val="be-BY"/>
        </w:rPr>
        <w:t>омка</w:t>
      </w:r>
    </w:p>
    <w:p w:rsidR="00C8301E" w:rsidRDefault="00C8301E" w:rsidP="00AE65B9">
      <w:pPr>
        <w:shd w:val="clear" w:color="auto" w:fill="FFFFFF"/>
        <w:spacing w:before="264" w:line="278" w:lineRule="exact"/>
        <w:ind w:firstLine="710"/>
        <w:jc w:val="both"/>
      </w:pPr>
      <w:r>
        <w:rPr>
          <w:rFonts w:eastAsia="Times New Roman"/>
          <w:spacing w:val="-6"/>
          <w:sz w:val="24"/>
          <w:szCs w:val="24"/>
          <w:lang w:val="be-BY"/>
        </w:rPr>
        <w:t>Пры несупадзенні структуры СГ кампазіта</w:t>
      </w:r>
      <w:r w:rsidR="00AE65B9">
        <w:rPr>
          <w:rFonts w:eastAsia="Times New Roman"/>
          <w:spacing w:val="-6"/>
          <w:sz w:val="24"/>
          <w:szCs w:val="24"/>
          <w:lang w:val="be-BY"/>
        </w:rPr>
        <w:t xml:space="preserve">ў – </w:t>
      </w:r>
      <w:r>
        <w:rPr>
          <w:rFonts w:eastAsia="Times New Roman"/>
          <w:spacing w:val="-6"/>
          <w:sz w:val="24"/>
          <w:szCs w:val="24"/>
          <w:lang w:val="be-BY"/>
        </w:rPr>
        <w:t xml:space="preserve">міжмоўных эквівалентаў паміж </w:t>
      </w:r>
      <w:r>
        <w:rPr>
          <w:rFonts w:eastAsia="Times New Roman"/>
          <w:spacing w:val="-1"/>
          <w:sz w:val="24"/>
          <w:szCs w:val="24"/>
          <w:lang w:val="be-BY"/>
        </w:rPr>
        <w:t>графамі такіх гнёздаў не</w:t>
      </w:r>
      <w:r w:rsidR="00AE65B9">
        <w:rPr>
          <w:rFonts w:eastAsia="Times New Roman"/>
          <w:spacing w:val="-1"/>
          <w:sz w:val="24"/>
          <w:szCs w:val="24"/>
          <w:lang w:val="be-BY"/>
        </w:rPr>
        <w:t xml:space="preserve"> існуе прынцыповых адрозненняў: лініі аднаго графа ў</w:t>
      </w:r>
      <w:r>
        <w:rPr>
          <w:rFonts w:eastAsia="Times New Roman"/>
          <w:spacing w:val="-1"/>
          <w:sz w:val="24"/>
          <w:szCs w:val="24"/>
          <w:lang w:val="be-BY"/>
        </w:rPr>
        <w:t xml:space="preserve"> </w:t>
      </w:r>
      <w:r>
        <w:rPr>
          <w:rFonts w:eastAsia="Times New Roman"/>
          <w:spacing w:val="-5"/>
          <w:sz w:val="24"/>
          <w:szCs w:val="24"/>
          <w:lang w:val="be-BY"/>
        </w:rPr>
        <w:t>асноўным паўтараюць лініі другога і ра</w:t>
      </w:r>
      <w:r w:rsidR="00AE65B9">
        <w:rPr>
          <w:rFonts w:eastAsia="Times New Roman"/>
          <w:spacing w:val="-5"/>
          <w:sz w:val="24"/>
          <w:szCs w:val="24"/>
          <w:lang w:val="be-BY"/>
        </w:rPr>
        <w:t>зыходжанне адбываецца за кошт 1–2 ліній</w:t>
      </w:r>
      <w:r>
        <w:rPr>
          <w:rFonts w:eastAsia="Times New Roman"/>
          <w:spacing w:val="-5"/>
          <w:sz w:val="24"/>
          <w:szCs w:val="24"/>
          <w:lang w:val="be-BY"/>
        </w:rPr>
        <w:t xml:space="preserve">. </w:t>
      </w:r>
      <w:r>
        <w:rPr>
          <w:rFonts w:eastAsia="Times New Roman"/>
          <w:sz w:val="24"/>
          <w:szCs w:val="24"/>
          <w:lang w:val="be-BY"/>
        </w:rPr>
        <w:t>напрыклад:</w:t>
      </w:r>
    </w:p>
    <w:p w:rsidR="00C8301E" w:rsidRPr="002A083C" w:rsidRDefault="002A083C" w:rsidP="00C8301E">
      <w:pPr>
        <w:shd w:val="clear" w:color="auto" w:fill="FFFFFF"/>
        <w:spacing w:line="278" w:lineRule="exact"/>
        <w:ind w:left="1080" w:right="599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1482428</wp:posOffset>
                </wp:positionH>
                <wp:positionV relativeFrom="paragraph">
                  <wp:posOffset>315338</wp:posOffset>
                </wp:positionV>
                <wp:extent cx="103505" cy="596265"/>
                <wp:effectExtent l="0" t="0" r="29845" b="1333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59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24.85pt" to="124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" strokecolor="black [3040]"/>
            </w:pict>
          </mc:Fallback>
        </mc:AlternateContent>
      </w:r>
      <w:r w:rsidR="00C8301E">
        <w:rPr>
          <w:noProof/>
        </w:rPr>
        <w:drawing>
          <wp:anchor distT="0" distB="0" distL="0" distR="0" simplePos="0" relativeHeight="251682816" behindDoc="1" locked="0" layoutInCell="1" allowOverlap="1" wp14:anchorId="4E6380E1" wp14:editId="5A542775">
            <wp:simplePos x="0" y="0"/>
            <wp:positionH relativeFrom="column">
              <wp:posOffset>2965450</wp:posOffset>
            </wp:positionH>
            <wp:positionV relativeFrom="paragraph">
              <wp:posOffset>36830</wp:posOffset>
            </wp:positionV>
            <wp:extent cx="1316990" cy="2724785"/>
            <wp:effectExtent l="0" t="0" r="0" b="0"/>
            <wp:wrapThrough wrapText="bothSides">
              <wp:wrapPolygon edited="0">
                <wp:start x="0" y="0"/>
                <wp:lineTo x="0" y="21444"/>
                <wp:lineTo x="21246" y="21444"/>
                <wp:lineTo x="21246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б. каменяломнік </w:t>
      </w:r>
      <w:r>
        <w:rPr>
          <w:rFonts w:eastAsia="Times New Roman"/>
          <w:sz w:val="24"/>
          <w:szCs w:val="24"/>
          <w:lang w:val="be-BY"/>
        </w:rPr>
        <w:t>(расліна)  N</w:t>
      </w:r>
    </w:p>
    <w:p w:rsidR="00C8301E" w:rsidRPr="002A083C" w:rsidRDefault="00C8301E" w:rsidP="00C8301E">
      <w:pPr>
        <w:shd w:val="clear" w:color="auto" w:fill="FFFFFF"/>
        <w:ind w:left="139"/>
        <w:jc w:val="center"/>
        <w:rPr>
          <w:sz w:val="24"/>
          <w:szCs w:val="24"/>
        </w:rPr>
      </w:pPr>
    </w:p>
    <w:p w:rsidR="002A083C" w:rsidRPr="002A083C" w:rsidRDefault="002A083C" w:rsidP="00C8301E">
      <w:pPr>
        <w:shd w:val="clear" w:color="auto" w:fill="FFFFFF"/>
        <w:ind w:left="139"/>
        <w:jc w:val="center"/>
        <w:rPr>
          <w:sz w:val="24"/>
          <w:szCs w:val="24"/>
        </w:rPr>
      </w:pPr>
    </w:p>
    <w:p w:rsidR="002A083C" w:rsidRPr="002A083C" w:rsidRDefault="002A083C" w:rsidP="00C8301E">
      <w:pPr>
        <w:shd w:val="clear" w:color="auto" w:fill="FFFFFF"/>
        <w:ind w:left="139"/>
        <w:jc w:val="center"/>
        <w:rPr>
          <w:sz w:val="24"/>
          <w:szCs w:val="24"/>
        </w:rPr>
      </w:pPr>
    </w:p>
    <w:p w:rsidR="002A083C" w:rsidRPr="002A083C" w:rsidRDefault="002A083C" w:rsidP="00C8301E">
      <w:pPr>
        <w:shd w:val="clear" w:color="auto" w:fill="FFFFFF"/>
        <w:ind w:left="139"/>
        <w:jc w:val="center"/>
        <w:rPr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33128</wp:posOffset>
                </wp:positionV>
                <wp:extent cx="428017" cy="0"/>
                <wp:effectExtent l="0" t="0" r="1016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2.6pt" to="161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" strokecolor="black [3040]"/>
            </w:pict>
          </mc:Fallback>
        </mc:AlternateContent>
      </w:r>
      <w:r w:rsidRPr="002A083C">
        <w:rPr>
          <w:sz w:val="24"/>
          <w:szCs w:val="24"/>
        </w:rPr>
        <w:t xml:space="preserve">                </w:t>
      </w:r>
      <w:r>
        <w:rPr>
          <w:sz w:val="24"/>
          <w:szCs w:val="24"/>
          <w:lang w:val="pl-PL"/>
        </w:rPr>
        <w:t>A</w:t>
      </w:r>
      <w:r w:rsidRPr="002A083C">
        <w:rPr>
          <w:sz w:val="24"/>
          <w:szCs w:val="24"/>
          <w:vertAlign w:val="subscript"/>
        </w:rPr>
        <w:t xml:space="preserve">1                 </w:t>
      </w:r>
      <w:r>
        <w:rPr>
          <w:sz w:val="24"/>
          <w:szCs w:val="24"/>
          <w:lang w:val="pl-PL"/>
        </w:rPr>
        <w:t>N</w:t>
      </w:r>
      <w:r w:rsidRPr="002A083C">
        <w:rPr>
          <w:sz w:val="24"/>
          <w:szCs w:val="24"/>
          <w:vertAlign w:val="subscript"/>
        </w:rPr>
        <w:t>2</w:t>
      </w:r>
    </w:p>
    <w:p w:rsidR="00C8301E" w:rsidRDefault="00C8301E" w:rsidP="00C8301E">
      <w:pPr>
        <w:framePr w:h="1056" w:hSpace="38" w:wrap="notBeside" w:vAnchor="text" w:hAnchor="text" w:x="2425" w:y="5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B12783" wp14:editId="604590B3">
            <wp:extent cx="375920" cy="66802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1E" w:rsidRPr="00531CD0" w:rsidRDefault="002A083C" w:rsidP="00C8301E">
      <w:pPr>
        <w:framePr w:h="278" w:hRule="exact" w:hSpace="38" w:wrap="notBeside" w:vAnchor="text" w:hAnchor="text" w:x="2190" w:y="1628"/>
        <w:shd w:val="clear" w:color="auto" w:fill="FFFFFF"/>
        <w:tabs>
          <w:tab w:val="left" w:leader="hyphen" w:pos="1493"/>
        </w:tabs>
        <w:rPr>
          <w:vertAlign w:val="subscript"/>
        </w:rPr>
      </w:pPr>
      <w:r>
        <w:rPr>
          <w:rFonts w:eastAsia="Times New Roman"/>
          <w:noProof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481519</wp:posOffset>
                </wp:positionH>
                <wp:positionV relativeFrom="paragraph">
                  <wp:posOffset>62743</wp:posOffset>
                </wp:positionV>
                <wp:extent cx="538156" cy="0"/>
                <wp:effectExtent l="0" t="0" r="1460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4.95pt" to="80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UZ5AEAANoDAAAOAAAAZHJzL2Uyb0RvYy54bWysU81u1DAQviPxDpbvbJJCqy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" strokecolor="black [3040]"/>
            </w:pict>
          </mc:Fallback>
        </mc:AlternateContent>
      </w:r>
      <w:r w:rsidR="00531CD0">
        <w:rPr>
          <w:rFonts w:eastAsia="Times New Roman"/>
          <w:spacing w:val="-5"/>
          <w:sz w:val="24"/>
          <w:szCs w:val="24"/>
          <w:lang w:val="be-BY"/>
        </w:rPr>
        <w:t>Р</w:t>
      </w:r>
      <w:r w:rsidR="00531CD0">
        <w:rPr>
          <w:rFonts w:eastAsia="Times New Roman"/>
          <w:spacing w:val="-5"/>
          <w:sz w:val="24"/>
          <w:szCs w:val="24"/>
          <w:vertAlign w:val="subscript"/>
          <w:lang w:val="be-BY"/>
        </w:rPr>
        <w:t>1</w:t>
      </w:r>
      <w:r w:rsidR="00531CD0">
        <w:rPr>
          <w:rFonts w:eastAsia="Times New Roman"/>
          <w:spacing w:val="-5"/>
          <w:sz w:val="24"/>
          <w:szCs w:val="24"/>
          <w:lang w:val="be-BY"/>
        </w:rPr>
        <w:t xml:space="preserve">      А</w:t>
      </w:r>
      <w:r w:rsidR="00531CD0">
        <w:rPr>
          <w:rFonts w:eastAsia="Times New Roman"/>
          <w:spacing w:val="-5"/>
          <w:sz w:val="24"/>
          <w:szCs w:val="24"/>
          <w:vertAlign w:val="subscript"/>
          <w:lang w:val="be-BY"/>
        </w:rPr>
        <w:t>1</w:t>
      </w:r>
      <w:r w:rsidRPr="002A083C">
        <w:rPr>
          <w:rFonts w:eastAsia="Times New Roman"/>
          <w:sz w:val="24"/>
          <w:szCs w:val="24"/>
        </w:rPr>
        <w:t xml:space="preserve"> </w:t>
      </w:r>
      <w:r w:rsidRPr="00F63B65">
        <w:rPr>
          <w:rFonts w:eastAsia="Times New Roman"/>
          <w:sz w:val="24"/>
          <w:szCs w:val="24"/>
        </w:rPr>
        <w:t xml:space="preserve">             </w:t>
      </w:r>
      <w:r w:rsidR="00531CD0">
        <w:rPr>
          <w:rFonts w:eastAsia="Times New Roman"/>
          <w:spacing w:val="-4"/>
          <w:sz w:val="24"/>
          <w:szCs w:val="24"/>
          <w:lang w:val="be-BY"/>
        </w:rPr>
        <w:t>N</w:t>
      </w:r>
      <w:r w:rsidR="00531CD0">
        <w:rPr>
          <w:rFonts w:eastAsia="Times New Roman"/>
          <w:spacing w:val="-4"/>
          <w:sz w:val="24"/>
          <w:szCs w:val="24"/>
          <w:vertAlign w:val="subscript"/>
          <w:lang w:val="be-BY"/>
        </w:rPr>
        <w:t>2</w:t>
      </w:r>
    </w:p>
    <w:p w:rsidR="0060514B" w:rsidRPr="00F63B65" w:rsidRDefault="00C8301E" w:rsidP="00F63B65">
      <w:pPr>
        <w:shd w:val="clear" w:color="auto" w:fill="FFFFFF"/>
        <w:ind w:left="710"/>
        <w:rPr>
          <w:lang w:val="pl-PL"/>
        </w:rPr>
        <w:sectPr w:rsidR="0060514B" w:rsidRPr="00F63B65">
          <w:type w:val="continuous"/>
          <w:pgSz w:w="11909" w:h="16834"/>
          <w:pgMar w:top="1440" w:right="360" w:bottom="720" w:left="2251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  <w:lang w:val="be-BY"/>
        </w:rPr>
        <w:t xml:space="preserve">ці б.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 xml:space="preserve">самаход </w:t>
      </w:r>
      <w:r w:rsidR="00F63B65">
        <w:rPr>
          <w:rFonts w:eastAsia="Times New Roman"/>
          <w:spacing w:val="-2"/>
          <w:sz w:val="24"/>
          <w:szCs w:val="24"/>
          <w:lang w:val="be-BY"/>
        </w:rPr>
        <w:t>(дзеянне</w:t>
      </w:r>
      <w:r w:rsidR="00F63B65">
        <w:rPr>
          <w:rFonts w:eastAsia="Times New Roman"/>
          <w:spacing w:val="-2"/>
          <w:sz w:val="24"/>
          <w:szCs w:val="24"/>
          <w:lang w:val="pl-PL"/>
        </w:rPr>
        <w:t>)</w:t>
      </w:r>
    </w:p>
    <w:p w:rsidR="00F63B65" w:rsidRDefault="00F63B65" w:rsidP="00F63B65">
      <w:pPr>
        <w:shd w:val="clear" w:color="auto" w:fill="FFFFFF"/>
        <w:spacing w:line="274" w:lineRule="exact"/>
        <w:jc w:val="both"/>
        <w:rPr>
          <w:lang w:val="be-BY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Пры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гэт</w:t>
      </w:r>
      <w:proofErr w:type="spellEnd"/>
      <w:r w:rsidR="00C8301E">
        <w:rPr>
          <w:rFonts w:eastAsia="Times New Roman"/>
          <w:sz w:val="24"/>
          <w:szCs w:val="24"/>
          <w:lang w:val="be-BY"/>
        </w:rPr>
        <w:t>ым</w:t>
      </w:r>
      <w:r w:rsidR="00C8301E">
        <w:rPr>
          <w:rFonts w:eastAsia="Times New Roman"/>
          <w:spacing w:val="-5"/>
          <w:sz w:val="24"/>
          <w:szCs w:val="24"/>
          <w:lang w:val="be-BY"/>
        </w:rPr>
        <w:t xml:space="preserve"> больш простае СГ як бы накладаецца на б</w:t>
      </w:r>
      <w:r>
        <w:rPr>
          <w:rFonts w:eastAsia="Times New Roman"/>
          <w:spacing w:val="-5"/>
          <w:sz w:val="24"/>
          <w:szCs w:val="24"/>
          <w:lang w:val="be-BY"/>
        </w:rPr>
        <w:t>олын складанае. Як прыватны, на наш погл</w:t>
      </w:r>
      <w:r>
        <w:rPr>
          <w:rFonts w:eastAsia="Times New Roman"/>
          <w:spacing w:val="-10"/>
          <w:sz w:val="24"/>
          <w:szCs w:val="24"/>
          <w:lang w:val="be-BY"/>
        </w:rPr>
        <w:t>ляд</w:t>
      </w:r>
      <w:r w:rsidR="00C8301E">
        <w:rPr>
          <w:rFonts w:eastAsia="Times New Roman"/>
          <w:spacing w:val="-10"/>
          <w:sz w:val="24"/>
          <w:szCs w:val="24"/>
          <w:lang w:val="be-BY"/>
        </w:rPr>
        <w:t>, трэба разглядаць выпадак, калі слов</w:t>
      </w:r>
      <w:r>
        <w:rPr>
          <w:rFonts w:eastAsia="Times New Roman"/>
          <w:spacing w:val="-10"/>
          <w:sz w:val="24"/>
          <w:szCs w:val="24"/>
          <w:lang w:val="be-BY"/>
        </w:rPr>
        <w:t>аўтваральны патэнцыял аднаго са склад</w:t>
      </w:r>
      <w:r w:rsidR="00C8301E">
        <w:rPr>
          <w:rFonts w:eastAsia="Times New Roman"/>
          <w:spacing w:val="-3"/>
          <w:sz w:val="24"/>
          <w:szCs w:val="24"/>
          <w:lang w:val="be-BY"/>
        </w:rPr>
        <w:t xml:space="preserve">аных слоў нулявы, як гэта адбылося ў пары </w:t>
      </w:r>
      <w:r w:rsidR="00C8301E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б. ваўкарэз </w:t>
      </w:r>
      <w:r>
        <w:rPr>
          <w:rFonts w:eastAsia="Times New Roman"/>
          <w:spacing w:val="-3"/>
          <w:sz w:val="24"/>
          <w:szCs w:val="24"/>
          <w:lang w:val="be-BY"/>
        </w:rPr>
        <w:t>(ад яго адзначана матывавана</w:t>
      </w:r>
      <w:r w:rsidR="00C8301E">
        <w:rPr>
          <w:rFonts w:eastAsia="Times New Roman"/>
          <w:sz w:val="24"/>
          <w:szCs w:val="24"/>
          <w:lang w:val="be-BY"/>
        </w:rPr>
        <w:t xml:space="preserve">е </w:t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ваўкарэзіна) </w:t>
      </w:r>
      <w:r w:rsidR="00C8301E">
        <w:rPr>
          <w:rFonts w:eastAsia="Times New Roman"/>
          <w:sz w:val="24"/>
          <w:szCs w:val="24"/>
          <w:lang w:val="be-BY"/>
        </w:rPr>
        <w:t xml:space="preserve">і </w:t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р. волкодав </w:t>
      </w:r>
      <w:r w:rsidR="00C8301E">
        <w:rPr>
          <w:rFonts w:eastAsia="Times New Roman"/>
          <w:sz w:val="24"/>
          <w:szCs w:val="24"/>
          <w:lang w:val="be-BY"/>
        </w:rPr>
        <w:t>(дэрываты не зафіксаваныя).</w:t>
      </w:r>
    </w:p>
    <w:p w:rsidR="00C8301E" w:rsidRPr="00B56B23" w:rsidRDefault="00F63B65" w:rsidP="00F63B65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lang w:val="be-BY"/>
        </w:rPr>
        <w:tab/>
      </w:r>
      <w:r w:rsidR="00C8301E">
        <w:rPr>
          <w:rFonts w:eastAsia="Times New Roman"/>
          <w:spacing w:val="-1"/>
          <w:sz w:val="24"/>
          <w:szCs w:val="24"/>
          <w:lang w:val="be-BY"/>
        </w:rPr>
        <w:t xml:space="preserve">Пры накладанні словаўтваральных гнёздаў з рознай структурай выяўляюцца </w:t>
      </w:r>
      <w:r>
        <w:rPr>
          <w:rFonts w:eastAsia="Times New Roman"/>
          <w:spacing w:val="-4"/>
          <w:sz w:val="24"/>
          <w:szCs w:val="24"/>
          <w:lang w:val="be-BY"/>
        </w:rPr>
        <w:t xml:space="preserve">лакуны – </w:t>
      </w:r>
      <w:r w:rsidR="00C8301E">
        <w:rPr>
          <w:rFonts w:eastAsia="Times New Roman"/>
          <w:spacing w:val="-4"/>
          <w:sz w:val="24"/>
          <w:szCs w:val="24"/>
          <w:lang w:val="be-BY"/>
        </w:rPr>
        <w:t xml:space="preserve">адсутнасць аднаслоўных эквівалентаў; так, у параўнанні з рускім гняздом </w:t>
      </w:r>
      <w:r>
        <w:rPr>
          <w:rFonts w:eastAsia="Times New Roman"/>
          <w:i/>
          <w:iCs/>
          <w:spacing w:val="-3"/>
          <w:sz w:val="24"/>
          <w:szCs w:val="24"/>
          <w:lang w:val="be-BY"/>
        </w:rPr>
        <w:t>мордо</w:t>
      </w:r>
      <w:r w:rsidR="00C8301E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бой </w:t>
      </w:r>
      <w:r w:rsidR="00C8301E">
        <w:rPr>
          <w:rFonts w:eastAsia="Times New Roman"/>
          <w:spacing w:val="-3"/>
          <w:sz w:val="24"/>
          <w:szCs w:val="24"/>
          <w:lang w:val="be-BY"/>
        </w:rPr>
        <w:t xml:space="preserve">(у ім адзначаны дэрываты </w:t>
      </w:r>
      <w:r>
        <w:rPr>
          <w:rFonts w:eastAsia="Times New Roman"/>
          <w:i/>
          <w:iCs/>
          <w:spacing w:val="-3"/>
          <w:sz w:val="24"/>
          <w:szCs w:val="24"/>
          <w:lang w:val="be-BY"/>
        </w:rPr>
        <w:t>мордобойство, мордобойнич</w:t>
      </w:r>
      <w:r w:rsidR="00C8301E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ать) </w:t>
      </w:r>
      <w:r w:rsidR="00C8301E">
        <w:rPr>
          <w:rFonts w:eastAsia="Times New Roman"/>
          <w:spacing w:val="-3"/>
          <w:sz w:val="24"/>
          <w:szCs w:val="24"/>
          <w:lang w:val="be-BY"/>
        </w:rPr>
        <w:t xml:space="preserve">у беларускім СГ </w:t>
      </w:r>
      <w:r>
        <w:rPr>
          <w:rFonts w:eastAsia="Times New Roman"/>
          <w:sz w:val="24"/>
          <w:szCs w:val="24"/>
          <w:lang w:val="be-BY"/>
        </w:rPr>
        <w:t xml:space="preserve">адсутніічае дзеяслоў. </w:t>
      </w:r>
      <w:r w:rsidR="00C8301E">
        <w:rPr>
          <w:rFonts w:eastAsia="Times New Roman"/>
          <w:sz w:val="24"/>
          <w:szCs w:val="24"/>
          <w:lang w:val="be-BY"/>
        </w:rPr>
        <w:t>Дарэчы, дзеясловы ад с</w:t>
      </w:r>
      <w:r>
        <w:rPr>
          <w:rFonts w:eastAsia="Times New Roman"/>
          <w:sz w:val="24"/>
          <w:szCs w:val="24"/>
          <w:lang w:val="be-BY"/>
        </w:rPr>
        <w:t>кладаных слоў у беларускай мове ўтв</w:t>
      </w:r>
      <w:r>
        <w:rPr>
          <w:rFonts w:eastAsia="Times New Roman"/>
          <w:spacing w:val="-2"/>
          <w:sz w:val="24"/>
          <w:szCs w:val="24"/>
          <w:lang w:val="be-BY"/>
        </w:rPr>
        <w:t xml:space="preserve">араюцца </w:t>
      </w:r>
      <w:r w:rsidR="00C8301E">
        <w:rPr>
          <w:rFonts w:eastAsia="Times New Roman"/>
          <w:spacing w:val="-2"/>
          <w:sz w:val="24"/>
          <w:szCs w:val="24"/>
          <w:lang w:val="be-BY"/>
        </w:rPr>
        <w:t xml:space="preserve">менш актыўна, чым у рускай 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(р. смолокурн</w:t>
      </w:r>
      <w:r w:rsidRPr="00F63B65">
        <w:rPr>
          <w:rFonts w:eastAsia="Times New Roman"/>
          <w:i/>
          <w:iCs/>
          <w:spacing w:val="-2"/>
          <w:sz w:val="24"/>
          <w:szCs w:val="24"/>
          <w:lang w:val="be-BY"/>
        </w:rPr>
        <w:t>и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чать, столярничать, змеело</w:t>
      </w:r>
      <w:r w:rsidR="00C8301E">
        <w:rPr>
          <w:rFonts w:eastAsia="Times New Roman"/>
          <w:i/>
          <w:iCs/>
          <w:spacing w:val="-6"/>
          <w:sz w:val="24"/>
          <w:szCs w:val="24"/>
          <w:lang w:val="be-BY"/>
        </w:rPr>
        <w:t xml:space="preserve">клонствовать); </w:t>
      </w:r>
      <w:r w:rsidR="00C8301E">
        <w:rPr>
          <w:rFonts w:eastAsia="Times New Roman"/>
          <w:spacing w:val="-6"/>
          <w:sz w:val="24"/>
          <w:szCs w:val="24"/>
          <w:lang w:val="be-BY"/>
        </w:rPr>
        <w:t xml:space="preserve">у некаторых выпадках адпаведнікам рускага дзеяслова выстулае </w:t>
      </w:r>
      <w:r>
        <w:rPr>
          <w:rFonts w:eastAsia="Times New Roman"/>
          <w:spacing w:val="-7"/>
          <w:sz w:val="24"/>
          <w:szCs w:val="24"/>
          <w:lang w:val="be-BY"/>
        </w:rPr>
        <w:t>слова</w:t>
      </w:r>
      <w:r w:rsidR="00C8301E">
        <w:rPr>
          <w:rFonts w:eastAsia="Times New Roman"/>
          <w:spacing w:val="-7"/>
          <w:sz w:val="24"/>
          <w:szCs w:val="24"/>
          <w:lang w:val="be-BY"/>
        </w:rPr>
        <w:t xml:space="preserve">азлучэнне: </w:t>
      </w:r>
      <w:r>
        <w:rPr>
          <w:rFonts w:eastAsia="Times New Roman"/>
          <w:i/>
          <w:iCs/>
          <w:spacing w:val="-7"/>
          <w:sz w:val="24"/>
          <w:szCs w:val="24"/>
          <w:lang w:val="be-BY"/>
        </w:rPr>
        <w:t xml:space="preserve">р. идолопоклонничать – </w:t>
      </w:r>
      <w:r w:rsidR="00C8301E">
        <w:rPr>
          <w:rFonts w:eastAsia="Times New Roman"/>
          <w:i/>
          <w:iCs/>
          <w:spacing w:val="-7"/>
          <w:sz w:val="24"/>
          <w:szCs w:val="24"/>
          <w:lang w:val="be-BY"/>
        </w:rPr>
        <w:t xml:space="preserve">б. пакланяцца багам. </w:t>
      </w:r>
      <w:r>
        <w:rPr>
          <w:rFonts w:eastAsia="Times New Roman"/>
          <w:spacing w:val="-7"/>
          <w:sz w:val="24"/>
          <w:szCs w:val="24"/>
          <w:lang w:val="be-BY"/>
        </w:rPr>
        <w:t>У беларускай мове ў СГ з зы</w:t>
      </w:r>
      <w:r w:rsidR="00C8301E">
        <w:rPr>
          <w:rFonts w:eastAsia="Times New Roman"/>
          <w:spacing w:val="-6"/>
          <w:sz w:val="24"/>
          <w:szCs w:val="24"/>
          <w:lang w:val="be-BY"/>
        </w:rPr>
        <w:t>ходнымі кампазітамі зусім не адзна</w:t>
      </w:r>
      <w:r>
        <w:rPr>
          <w:rFonts w:eastAsia="Times New Roman"/>
          <w:spacing w:val="-6"/>
          <w:sz w:val="24"/>
          <w:szCs w:val="24"/>
          <w:lang w:val="be-BY"/>
        </w:rPr>
        <w:t>чаюцца прыналежныя прыметнікі (яны нешматлік</w:t>
      </w:r>
      <w:r w:rsidR="00C8301E">
        <w:rPr>
          <w:rFonts w:eastAsia="Times New Roman"/>
          <w:spacing w:val="-2"/>
          <w:sz w:val="24"/>
          <w:szCs w:val="24"/>
          <w:lang w:val="be-BY"/>
        </w:rPr>
        <w:t>ія і ў рускіх СГ, што зразуме</w:t>
      </w:r>
      <w:r>
        <w:rPr>
          <w:rFonts w:eastAsia="Times New Roman"/>
          <w:spacing w:val="-2"/>
          <w:sz w:val="24"/>
          <w:szCs w:val="24"/>
          <w:lang w:val="be-BY"/>
        </w:rPr>
        <w:t xml:space="preserve">ла: значная частка кампазітаў – </w:t>
      </w:r>
      <w:r w:rsidR="00C8301E">
        <w:rPr>
          <w:rFonts w:eastAsia="Times New Roman"/>
          <w:spacing w:val="-2"/>
          <w:sz w:val="24"/>
          <w:szCs w:val="24"/>
          <w:lang w:val="be-BY"/>
        </w:rPr>
        <w:t xml:space="preserve">тэрміны), радзей </w:t>
      </w:r>
      <w:r w:rsidR="00C8301E">
        <w:rPr>
          <w:rFonts w:eastAsia="Times New Roman"/>
          <w:spacing w:val="-3"/>
          <w:sz w:val="24"/>
          <w:szCs w:val="24"/>
          <w:lang w:val="be-BY"/>
        </w:rPr>
        <w:t>с</w:t>
      </w:r>
      <w:r w:rsidR="00041BA2">
        <w:rPr>
          <w:rFonts w:eastAsia="Times New Roman"/>
          <w:spacing w:val="-3"/>
          <w:sz w:val="24"/>
          <w:szCs w:val="24"/>
          <w:lang w:val="be-BY"/>
        </w:rPr>
        <w:t>ус</w:t>
      </w:r>
      <w:r w:rsidR="00C8301E">
        <w:rPr>
          <w:rFonts w:eastAsia="Times New Roman"/>
          <w:spacing w:val="-3"/>
          <w:sz w:val="24"/>
          <w:szCs w:val="24"/>
          <w:lang w:val="be-BY"/>
        </w:rPr>
        <w:t xml:space="preserve">тракаюцца ацэначныя дэрываты (гл. для прыкладу гняздо </w:t>
      </w:r>
      <w:r w:rsidR="00C8301E">
        <w:rPr>
          <w:rFonts w:eastAsia="Times New Roman"/>
          <w:i/>
          <w:iCs/>
          <w:spacing w:val="-3"/>
          <w:sz w:val="24"/>
          <w:szCs w:val="24"/>
          <w:lang w:val="be-BY"/>
        </w:rPr>
        <w:t xml:space="preserve">б. параход, </w:t>
      </w:r>
      <w:r w:rsidR="00041BA2">
        <w:rPr>
          <w:rFonts w:eastAsia="Times New Roman"/>
          <w:spacing w:val="-3"/>
          <w:sz w:val="24"/>
          <w:szCs w:val="24"/>
          <w:lang w:val="be-BY"/>
        </w:rPr>
        <w:t>якое ўжо разг</w:t>
      </w:r>
      <w:r w:rsidR="00C8301E">
        <w:rPr>
          <w:rFonts w:eastAsia="Times New Roman"/>
          <w:sz w:val="24"/>
          <w:szCs w:val="24"/>
          <w:lang w:val="be-BY"/>
        </w:rPr>
        <w:t>лядалася намі) і другасныя складаныя словы (я</w:t>
      </w:r>
      <w:r w:rsidR="00041BA2">
        <w:rPr>
          <w:rFonts w:eastAsia="Times New Roman"/>
          <w:sz w:val="24"/>
          <w:szCs w:val="24"/>
          <w:lang w:val="be-BY"/>
        </w:rPr>
        <w:t>к назоўнікі, так і прыметнікі): пара</w:t>
      </w:r>
      <w:r w:rsidR="00C8301E">
        <w:rPr>
          <w:rFonts w:eastAsia="Times New Roman"/>
          <w:spacing w:val="-1"/>
          <w:sz w:val="24"/>
          <w:szCs w:val="24"/>
          <w:lang w:val="be-BY"/>
        </w:rPr>
        <w:t xml:space="preserve">ўн., напрыклад, </w:t>
      </w:r>
      <w:r w:rsidR="00C8301E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б. лесавоз </w:t>
      </w:r>
      <w:r w:rsidR="00C8301E">
        <w:rPr>
          <w:rFonts w:eastAsia="Times New Roman"/>
          <w:spacing w:val="-1"/>
          <w:sz w:val="24"/>
          <w:szCs w:val="24"/>
          <w:lang w:val="be-BY"/>
        </w:rPr>
        <w:t xml:space="preserve">(яно матывуе субстантыў </w:t>
      </w:r>
      <w:r w:rsidR="00C8301E">
        <w:rPr>
          <w:rFonts w:eastAsia="Times New Roman"/>
          <w:i/>
          <w:iCs/>
          <w:spacing w:val="-1"/>
          <w:sz w:val="24"/>
          <w:szCs w:val="24"/>
          <w:lang w:val="be-BY"/>
        </w:rPr>
        <w:t xml:space="preserve">аўталесавоз) </w:t>
      </w:r>
      <w:r w:rsidR="00C8301E">
        <w:rPr>
          <w:rFonts w:eastAsia="Times New Roman"/>
          <w:spacing w:val="-1"/>
          <w:sz w:val="24"/>
          <w:szCs w:val="24"/>
          <w:lang w:val="be-BY"/>
        </w:rPr>
        <w:t xml:space="preserve">і </w:t>
      </w:r>
      <w:r w:rsidR="00041BA2">
        <w:rPr>
          <w:rFonts w:eastAsia="Times New Roman"/>
          <w:i/>
          <w:iCs/>
          <w:spacing w:val="-1"/>
          <w:sz w:val="24"/>
          <w:szCs w:val="24"/>
          <w:lang w:val="be-BY"/>
        </w:rPr>
        <w:t>р. лесовоз (автоле</w:t>
      </w:r>
      <w:r w:rsidR="00041BA2">
        <w:rPr>
          <w:rFonts w:eastAsia="Times New Roman"/>
          <w:i/>
          <w:iCs/>
          <w:spacing w:val="-5"/>
          <w:sz w:val="24"/>
          <w:szCs w:val="24"/>
          <w:lang w:val="be-BY"/>
        </w:rPr>
        <w:t>совоз, г</w:t>
      </w:r>
      <w:r w:rsidR="00041BA2" w:rsidRPr="00041BA2">
        <w:rPr>
          <w:rFonts w:eastAsia="Times New Roman"/>
          <w:i/>
          <w:iCs/>
          <w:spacing w:val="-5"/>
          <w:sz w:val="24"/>
          <w:szCs w:val="24"/>
          <w:lang w:val="be-BY"/>
        </w:rPr>
        <w:t>и</w:t>
      </w:r>
      <w:r w:rsidR="00041BA2">
        <w:rPr>
          <w:rFonts w:eastAsia="Times New Roman"/>
          <w:i/>
          <w:iCs/>
          <w:spacing w:val="-5"/>
          <w:sz w:val="24"/>
          <w:szCs w:val="24"/>
          <w:lang w:val="be-BY"/>
        </w:rPr>
        <w:t>гант-лесовоз, маши</w:t>
      </w:r>
      <w:r w:rsidR="00C8301E">
        <w:rPr>
          <w:rFonts w:eastAsia="Times New Roman"/>
          <w:i/>
          <w:iCs/>
          <w:spacing w:val="-5"/>
          <w:sz w:val="24"/>
          <w:szCs w:val="24"/>
          <w:lang w:val="be-BY"/>
        </w:rPr>
        <w:t xml:space="preserve">на-лесовоз). </w:t>
      </w:r>
      <w:r w:rsidR="00C8301E">
        <w:rPr>
          <w:rFonts w:eastAsia="Times New Roman"/>
          <w:spacing w:val="-5"/>
          <w:sz w:val="24"/>
          <w:szCs w:val="24"/>
          <w:lang w:val="be-BY"/>
        </w:rPr>
        <w:t xml:space="preserve">На наш погляд, не заўсёды адсутнасць </w:t>
      </w:r>
      <w:r w:rsidR="00041BA2">
        <w:rPr>
          <w:rFonts w:eastAsia="Times New Roman"/>
          <w:sz w:val="24"/>
          <w:szCs w:val="24"/>
          <w:lang w:val="be-BY"/>
        </w:rPr>
        <w:t>аднасл</w:t>
      </w:r>
      <w:r w:rsidR="00C8301E">
        <w:rPr>
          <w:rFonts w:eastAsia="Times New Roman"/>
          <w:sz w:val="24"/>
          <w:szCs w:val="24"/>
          <w:lang w:val="be-BY"/>
        </w:rPr>
        <w:t xml:space="preserve">оўнага эквівалента, які патэнцыяльна не пярэчыць словаўтваральнай сістэме </w:t>
      </w:r>
      <w:r w:rsidR="00041BA2">
        <w:rPr>
          <w:rFonts w:eastAsia="Times New Roman"/>
          <w:sz w:val="24"/>
          <w:szCs w:val="24"/>
          <w:lang w:val="be-BY"/>
        </w:rPr>
        <w:t>мов</w:t>
      </w:r>
      <w:r w:rsidR="00C8301E">
        <w:rPr>
          <w:rFonts w:eastAsia="Times New Roman"/>
          <w:spacing w:val="-4"/>
          <w:sz w:val="24"/>
          <w:szCs w:val="24"/>
          <w:lang w:val="be-BY"/>
        </w:rPr>
        <w:t>ы (часцей у беларускай мове), сведчыць пра наяўнасць лакуны: у пэўнай ступені</w:t>
      </w:r>
      <w:r w:rsidR="00041BA2">
        <w:rPr>
          <w:rFonts w:eastAsia="Times New Roman"/>
          <w:spacing w:val="-4"/>
          <w:sz w:val="24"/>
          <w:szCs w:val="24"/>
          <w:lang w:val="be-BY"/>
        </w:rPr>
        <w:t xml:space="preserve"> гэта</w:t>
      </w:r>
      <w:r w:rsidR="00C8301E">
        <w:rPr>
          <w:rFonts w:eastAsia="Times New Roman"/>
          <w:spacing w:val="-4"/>
          <w:sz w:val="24"/>
          <w:szCs w:val="24"/>
          <w:lang w:val="be-BY"/>
        </w:rPr>
        <w:t xml:space="preserve"> </w:t>
      </w:r>
      <w:r w:rsidR="00C8301E">
        <w:rPr>
          <w:rFonts w:eastAsia="Times New Roman"/>
          <w:sz w:val="24"/>
          <w:szCs w:val="24"/>
          <w:lang w:val="be-BY"/>
        </w:rPr>
        <w:t>праблема не дэрывацыйнага патэнцыялу слоў, а лексікаграфічная. П</w:t>
      </w:r>
      <w:r w:rsidR="00041BA2">
        <w:rPr>
          <w:rFonts w:eastAsia="Times New Roman"/>
          <w:sz w:val="24"/>
          <w:szCs w:val="24"/>
          <w:lang w:val="be-BY"/>
        </w:rPr>
        <w:t>а-першае, у руск</w:t>
      </w:r>
      <w:r w:rsidR="00C8301E">
        <w:rPr>
          <w:rFonts w:eastAsia="Times New Roman"/>
          <w:sz w:val="24"/>
          <w:szCs w:val="24"/>
          <w:lang w:val="be-BY"/>
        </w:rPr>
        <w:t xml:space="preserve">ай мове значна больш лексікаграфічных выданняў (акадэмічны «Словарь </w:t>
      </w:r>
      <w:r w:rsidR="00041BA2">
        <w:rPr>
          <w:rFonts w:eastAsia="Times New Roman"/>
          <w:sz w:val="24"/>
          <w:szCs w:val="24"/>
          <w:lang w:val="be-BY"/>
        </w:rPr>
        <w:t>совр</w:t>
      </w:r>
      <w:r w:rsidR="00C8301E">
        <w:rPr>
          <w:rFonts w:eastAsia="Times New Roman"/>
          <w:spacing w:val="-4"/>
          <w:sz w:val="24"/>
          <w:szCs w:val="24"/>
          <w:lang w:val="be-BY"/>
        </w:rPr>
        <w:t>еменного русского лптературного языка» ў 17 тт., «</w:t>
      </w:r>
      <w:r w:rsidR="00041BA2">
        <w:rPr>
          <w:rFonts w:eastAsia="Times New Roman"/>
          <w:spacing w:val="-4"/>
          <w:sz w:val="24"/>
          <w:szCs w:val="24"/>
          <w:lang w:val="be-BY"/>
        </w:rPr>
        <w:t xml:space="preserve">Словарь русского языка» ў 4 тт. пад </w:t>
      </w:r>
      <w:r w:rsidR="00C8301E">
        <w:rPr>
          <w:rFonts w:eastAsia="Times New Roman"/>
          <w:sz w:val="24"/>
          <w:szCs w:val="24"/>
          <w:lang w:val="be-BY"/>
        </w:rPr>
        <w:t>рэдакцыяй А.П. Яўгеньевай, «Толковый слова</w:t>
      </w:r>
      <w:r w:rsidR="00041BA2">
        <w:rPr>
          <w:rFonts w:eastAsia="Times New Roman"/>
          <w:sz w:val="24"/>
          <w:szCs w:val="24"/>
          <w:lang w:val="be-BY"/>
        </w:rPr>
        <w:t>рь русского языка» ў 4 тт. пад рэдак</w:t>
      </w:r>
      <w:r w:rsidR="00C8301E">
        <w:rPr>
          <w:rFonts w:eastAsia="Times New Roman"/>
          <w:sz w:val="24"/>
          <w:szCs w:val="24"/>
          <w:lang w:val="be-BY"/>
        </w:rPr>
        <w:t>цыяй Д.М. Ушакова, слоўнікавыя матэрыялы</w:t>
      </w:r>
      <w:r w:rsidR="00041BA2">
        <w:rPr>
          <w:rFonts w:eastAsia="Times New Roman"/>
          <w:sz w:val="24"/>
          <w:szCs w:val="24"/>
          <w:lang w:val="be-BY"/>
        </w:rPr>
        <w:t xml:space="preserve"> «Новое в русской лекснке» пад рэдак</w:t>
      </w:r>
      <w:r w:rsidR="00C8301E">
        <w:rPr>
          <w:rFonts w:eastAsia="Times New Roman"/>
          <w:sz w:val="24"/>
          <w:szCs w:val="24"/>
          <w:lang w:val="be-BY"/>
        </w:rPr>
        <w:t>цыяй Н.З. Кацёлавай і г. д.), якія, зразумела</w:t>
      </w:r>
      <w:r w:rsidR="00041BA2">
        <w:rPr>
          <w:rFonts w:eastAsia="Times New Roman"/>
          <w:sz w:val="24"/>
          <w:szCs w:val="24"/>
          <w:lang w:val="be-BY"/>
        </w:rPr>
        <w:t>, фіксуюць большую колькасць лексічны</w:t>
      </w:r>
      <w:r w:rsidR="00C8301E">
        <w:rPr>
          <w:rFonts w:eastAsia="Times New Roman"/>
          <w:sz w:val="24"/>
          <w:szCs w:val="24"/>
          <w:lang w:val="be-BY"/>
        </w:rPr>
        <w:t xml:space="preserve">х адзінак. Па-другое, у беларускіх і рускіх слоўніках па-рознаму падаюцца </w:t>
      </w:r>
      <w:r w:rsidR="00041BA2">
        <w:rPr>
          <w:rFonts w:eastAsia="Times New Roman"/>
          <w:sz w:val="24"/>
          <w:szCs w:val="24"/>
          <w:lang w:val="be-BY"/>
        </w:rPr>
        <w:t>склад</w:t>
      </w:r>
      <w:r w:rsidR="00C8301E">
        <w:rPr>
          <w:rFonts w:eastAsia="Times New Roman"/>
          <w:sz w:val="24"/>
          <w:szCs w:val="24"/>
          <w:lang w:val="be-BY"/>
        </w:rPr>
        <w:t xml:space="preserve">аныя словы і матываваныя ад іх: у рускіх слоўніках яны фіксуюцца вельмі </w:t>
      </w:r>
      <w:r w:rsidR="00041BA2">
        <w:rPr>
          <w:rFonts w:eastAsia="Times New Roman"/>
          <w:sz w:val="24"/>
          <w:szCs w:val="24"/>
          <w:lang w:val="be-BY"/>
        </w:rPr>
        <w:t>падра</w:t>
      </w:r>
      <w:r w:rsidR="00C8301E">
        <w:rPr>
          <w:rFonts w:eastAsia="Times New Roman"/>
          <w:sz w:val="24"/>
          <w:szCs w:val="24"/>
          <w:lang w:val="be-BY"/>
        </w:rPr>
        <w:t>бязна, нават разавыя ўжыванні і ўс</w:t>
      </w:r>
      <w:r w:rsidR="00041BA2">
        <w:rPr>
          <w:rFonts w:eastAsia="Times New Roman"/>
          <w:sz w:val="24"/>
          <w:szCs w:val="24"/>
          <w:lang w:val="be-BY"/>
        </w:rPr>
        <w:t>тарэлыя і дыялектныя словы, а ў “Тлум</w:t>
      </w:r>
      <w:r w:rsidR="00C8301E">
        <w:rPr>
          <w:rFonts w:eastAsia="Times New Roman"/>
          <w:spacing w:val="-3"/>
          <w:sz w:val="24"/>
          <w:szCs w:val="24"/>
          <w:lang w:val="be-BY"/>
        </w:rPr>
        <w:t xml:space="preserve">ачальным слоўніку беларускай мовы» ў 5 тт. пад агульнай рэдакцыяй К.Крапівы, </w:t>
      </w:r>
      <w:r w:rsidR="00041BA2">
        <w:rPr>
          <w:rFonts w:eastAsia="Times New Roman"/>
          <w:spacing w:val="-3"/>
          <w:sz w:val="24"/>
          <w:szCs w:val="24"/>
          <w:lang w:val="be-BY"/>
        </w:rPr>
        <w:t>“Слоў</w:t>
      </w:r>
      <w:r w:rsidR="00C8301E">
        <w:rPr>
          <w:rFonts w:eastAsia="Times New Roman"/>
          <w:sz w:val="24"/>
          <w:szCs w:val="24"/>
          <w:lang w:val="be-BY"/>
        </w:rPr>
        <w:t>ніку беларускай мовы» пад рэдакцыяй М.В.</w:t>
      </w:r>
      <w:r w:rsidR="00041BA2">
        <w:rPr>
          <w:rFonts w:eastAsia="Times New Roman"/>
          <w:sz w:val="24"/>
          <w:szCs w:val="24"/>
          <w:lang w:val="be-BY"/>
        </w:rPr>
        <w:t xml:space="preserve"> Бірылы, «Тлумачальным слоўніку белару</w:t>
      </w:r>
      <w:r w:rsidR="00C8301E">
        <w:rPr>
          <w:rFonts w:eastAsia="Times New Roman"/>
          <w:spacing w:val="-1"/>
          <w:sz w:val="24"/>
          <w:szCs w:val="24"/>
          <w:lang w:val="be-BY"/>
        </w:rPr>
        <w:t xml:space="preserve">скай літаратурнай мовы» пад рэдакцыяй М.Р. Судніка знайшлі адлюстраванне </w:t>
      </w:r>
      <w:r w:rsidR="00041BA2">
        <w:rPr>
          <w:rFonts w:eastAsia="Times New Roman"/>
          <w:spacing w:val="-1"/>
          <w:sz w:val="24"/>
          <w:szCs w:val="24"/>
          <w:lang w:val="be-BY"/>
        </w:rPr>
        <w:t>агульна</w:t>
      </w:r>
      <w:r w:rsidR="00C8301E">
        <w:rPr>
          <w:rFonts w:eastAsia="Times New Roman"/>
          <w:sz w:val="24"/>
          <w:szCs w:val="24"/>
          <w:lang w:val="be-BY"/>
        </w:rPr>
        <w:t>вядомыя словы, якія шырока і часта ўжыв</w:t>
      </w:r>
      <w:r w:rsidR="00041BA2">
        <w:rPr>
          <w:rFonts w:eastAsia="Times New Roman"/>
          <w:sz w:val="24"/>
          <w:szCs w:val="24"/>
          <w:lang w:val="be-BY"/>
        </w:rPr>
        <w:t xml:space="preserve">аюцца. Тым не менш выяўленыя лакуны </w:t>
      </w:r>
      <w:r w:rsidR="00C8301E">
        <w:rPr>
          <w:rFonts w:eastAsia="Times New Roman"/>
          <w:sz w:val="24"/>
          <w:szCs w:val="24"/>
          <w:lang w:val="be-BY"/>
        </w:rPr>
        <w:t xml:space="preserve">могуць сведчыць аб магчымых напрамках папаўнення слоўнікавага складу </w:t>
      </w:r>
      <w:r w:rsidR="00041BA2">
        <w:rPr>
          <w:rFonts w:eastAsia="Times New Roman"/>
          <w:sz w:val="24"/>
          <w:szCs w:val="24"/>
          <w:lang w:val="be-BY"/>
        </w:rPr>
        <w:t>беларускай мовы, і ў першую чаргу –</w:t>
      </w:r>
      <w:r w:rsidR="00C8301E">
        <w:rPr>
          <w:rFonts w:eastAsia="Times New Roman"/>
          <w:sz w:val="24"/>
          <w:szCs w:val="24"/>
          <w:lang w:val="be-BY"/>
        </w:rPr>
        <w:t>тэрміналогіі.</w:t>
      </w:r>
    </w:p>
    <w:p w:rsidR="00C8301E" w:rsidRPr="00B56B23" w:rsidRDefault="00041BA2" w:rsidP="00041BA2">
      <w:pPr>
        <w:shd w:val="clear" w:color="auto" w:fill="FFFFFF"/>
        <w:spacing w:line="274" w:lineRule="exact"/>
        <w:jc w:val="both"/>
        <w:rPr>
          <w:lang w:val="be-BY"/>
        </w:rPr>
      </w:pPr>
      <w:r>
        <w:rPr>
          <w:rFonts w:eastAsia="Times New Roman"/>
          <w:sz w:val="24"/>
          <w:szCs w:val="24"/>
          <w:lang w:val="be-BY"/>
        </w:rPr>
        <w:tab/>
      </w:r>
      <w:r w:rsidR="00C8301E">
        <w:rPr>
          <w:rFonts w:eastAsia="Times New Roman"/>
          <w:sz w:val="24"/>
          <w:szCs w:val="24"/>
          <w:lang w:val="be-BY"/>
        </w:rPr>
        <w:t>Ва ўтварэнні дэр</w:t>
      </w:r>
      <w:r>
        <w:rPr>
          <w:rFonts w:eastAsia="Times New Roman"/>
          <w:sz w:val="24"/>
          <w:szCs w:val="24"/>
          <w:lang w:val="be-BY"/>
        </w:rPr>
        <w:t xml:space="preserve">ыватаў – </w:t>
      </w:r>
      <w:r w:rsidR="00C8301E">
        <w:rPr>
          <w:rFonts w:eastAsia="Times New Roman"/>
          <w:sz w:val="24"/>
          <w:szCs w:val="24"/>
          <w:lang w:val="be-BY"/>
        </w:rPr>
        <w:t>членаў СГ з зыходнымі кампазітамі ў беларускай і</w:t>
      </w:r>
      <w:r>
        <w:rPr>
          <w:rFonts w:eastAsia="Times New Roman"/>
          <w:sz w:val="24"/>
          <w:szCs w:val="24"/>
          <w:lang w:val="be-BY"/>
        </w:rPr>
        <w:t xml:space="preserve"> рускай</w:t>
      </w:r>
      <w:r w:rsidR="00C8301E">
        <w:rPr>
          <w:rFonts w:eastAsia="Times New Roman"/>
          <w:sz w:val="24"/>
          <w:szCs w:val="24"/>
          <w:lang w:val="be-BY"/>
        </w:rPr>
        <w:t xml:space="preserve"> мовах удзельнічаюць  як  агульныя  (што  назіраецца даволі  часта), так</w:t>
      </w:r>
      <w:r>
        <w:rPr>
          <w:rFonts w:eastAsia="Times New Roman"/>
          <w:sz w:val="24"/>
          <w:szCs w:val="24"/>
          <w:lang w:val="be-BY"/>
        </w:rPr>
        <w:t xml:space="preserve"> і індівіду</w:t>
      </w:r>
      <w:r w:rsidR="00C8301E">
        <w:rPr>
          <w:rFonts w:eastAsia="Times New Roman"/>
          <w:spacing w:val="-2"/>
          <w:sz w:val="24"/>
          <w:szCs w:val="24"/>
          <w:lang w:val="be-BY"/>
        </w:rPr>
        <w:t xml:space="preserve">альныя словаўтваральныя сродкі, напрыклад, беларускі суфікс прыметнікаў </w:t>
      </w:r>
      <w:r w:rsidR="00C8301E">
        <w:rPr>
          <w:rFonts w:eastAsia="Times New Roman"/>
          <w:i/>
          <w:iCs/>
          <w:spacing w:val="-2"/>
          <w:sz w:val="24"/>
          <w:szCs w:val="24"/>
          <w:lang w:val="be-BY"/>
        </w:rPr>
        <w:t>-ч-</w:t>
      </w:r>
      <w:r>
        <w:rPr>
          <w:rFonts w:eastAsia="Times New Roman"/>
          <w:i/>
          <w:iCs/>
          <w:spacing w:val="-2"/>
          <w:sz w:val="24"/>
          <w:szCs w:val="24"/>
          <w:lang w:val="be-BY"/>
        </w:rPr>
        <w:t>(ільнанасення</w:t>
      </w:r>
      <w:r w:rsidR="00C8301E">
        <w:rPr>
          <w:rFonts w:eastAsia="Times New Roman"/>
          <w:i/>
          <w:iCs/>
          <w:sz w:val="24"/>
          <w:szCs w:val="24"/>
          <w:lang w:val="be-BY"/>
        </w:rPr>
        <w:t xml:space="preserve">водчы </w:t>
      </w:r>
      <w:r w:rsidR="00C8301E">
        <w:rPr>
          <w:rFonts w:eastAsia="Times New Roman"/>
          <w:sz w:val="24"/>
          <w:szCs w:val="24"/>
          <w:lang w:val="be-BY"/>
        </w:rPr>
        <w:t xml:space="preserve">ад </w:t>
      </w:r>
      <w:r w:rsidR="00C8301E">
        <w:rPr>
          <w:rFonts w:eastAsia="Times New Roman"/>
          <w:i/>
          <w:iCs/>
          <w:sz w:val="24"/>
          <w:szCs w:val="24"/>
          <w:lang w:val="be-BY"/>
        </w:rPr>
        <w:t>ільнанасенняводства).</w:t>
      </w:r>
    </w:p>
    <w:p w:rsidR="00C8301E" w:rsidRPr="00B56B23" w:rsidRDefault="00041BA2" w:rsidP="00F63B65">
      <w:pPr>
        <w:shd w:val="clear" w:color="auto" w:fill="FFFFFF"/>
        <w:spacing w:line="274" w:lineRule="exact"/>
        <w:ind w:right="10"/>
        <w:jc w:val="both"/>
        <w:rPr>
          <w:lang w:val="be-BY"/>
        </w:rPr>
      </w:pPr>
      <w:r>
        <w:rPr>
          <w:rFonts w:eastAsia="Times New Roman"/>
          <w:sz w:val="24"/>
          <w:szCs w:val="24"/>
          <w:lang w:val="be-BY"/>
        </w:rPr>
        <w:tab/>
      </w:r>
      <w:r w:rsidR="00C8301E">
        <w:rPr>
          <w:rFonts w:eastAsia="Times New Roman"/>
          <w:sz w:val="24"/>
          <w:szCs w:val="24"/>
          <w:lang w:val="be-BY"/>
        </w:rPr>
        <w:t xml:space="preserve">Такім чынам, аналіз СГ складанасуфіксальных назоўнікаў з дзеяслоўным </w:t>
      </w:r>
      <w:r>
        <w:rPr>
          <w:rFonts w:eastAsia="Times New Roman"/>
          <w:sz w:val="24"/>
          <w:szCs w:val="24"/>
          <w:lang w:val="be-BY"/>
        </w:rPr>
        <w:t>кампан</w:t>
      </w:r>
      <w:r w:rsidR="00C8301E">
        <w:rPr>
          <w:rFonts w:eastAsia="Times New Roman"/>
          <w:sz w:val="24"/>
          <w:szCs w:val="24"/>
          <w:lang w:val="be-BY"/>
        </w:rPr>
        <w:t>ентам (маюцца на ўвазе як словаўтв</w:t>
      </w:r>
      <w:r>
        <w:rPr>
          <w:rFonts w:eastAsia="Times New Roman"/>
          <w:sz w:val="24"/>
          <w:szCs w:val="24"/>
          <w:lang w:val="be-BY"/>
        </w:rPr>
        <w:t>аральныя гнёзды, членамі якіх з’</w:t>
      </w:r>
      <w:r w:rsidR="00C8301E">
        <w:rPr>
          <w:rFonts w:eastAsia="Times New Roman"/>
          <w:sz w:val="24"/>
          <w:szCs w:val="24"/>
          <w:lang w:val="be-BY"/>
        </w:rPr>
        <w:t xml:space="preserve">яўляюцца </w:t>
      </w:r>
      <w:r>
        <w:rPr>
          <w:rFonts w:eastAsia="Times New Roman"/>
          <w:sz w:val="24"/>
          <w:szCs w:val="24"/>
          <w:lang w:val="be-BY"/>
        </w:rPr>
        <w:t>кампаз</w:t>
      </w:r>
      <w:r w:rsidR="00C8301E">
        <w:rPr>
          <w:rFonts w:eastAsia="Times New Roman"/>
          <w:sz w:val="24"/>
          <w:szCs w:val="24"/>
          <w:lang w:val="be-BY"/>
        </w:rPr>
        <w:t xml:space="preserve">іты, так і СГ з зыходнымі складанымі словамі) паказвае, што словаўтваральныя </w:t>
      </w:r>
      <w:r>
        <w:rPr>
          <w:rFonts w:eastAsia="Times New Roman"/>
          <w:sz w:val="24"/>
          <w:szCs w:val="24"/>
          <w:lang w:val="be-BY"/>
        </w:rPr>
        <w:t>працэс</w:t>
      </w:r>
      <w:r w:rsidR="00C8301E">
        <w:rPr>
          <w:rFonts w:eastAsia="Times New Roman"/>
          <w:spacing w:val="-2"/>
          <w:sz w:val="24"/>
          <w:szCs w:val="24"/>
          <w:lang w:val="be-BY"/>
        </w:rPr>
        <w:t xml:space="preserve">ы ў беларускай і рускай мовах шмат у чым падобныя, паралельныя. У той жа час </w:t>
      </w:r>
      <w:r>
        <w:rPr>
          <w:rFonts w:eastAsia="Times New Roman"/>
          <w:spacing w:val="-2"/>
          <w:sz w:val="24"/>
          <w:szCs w:val="24"/>
          <w:lang w:val="be-BY"/>
        </w:rPr>
        <w:t>дэрыва</w:t>
      </w:r>
      <w:r w:rsidR="00C8301E">
        <w:rPr>
          <w:rFonts w:eastAsia="Times New Roman"/>
          <w:sz w:val="24"/>
          <w:szCs w:val="24"/>
          <w:lang w:val="be-BY"/>
        </w:rPr>
        <w:t>цыйная сістэма кожнай з разглядаемых мо</w:t>
      </w:r>
      <w:r w:rsidR="00357FA6">
        <w:rPr>
          <w:rFonts w:eastAsia="Times New Roman"/>
          <w:sz w:val="24"/>
          <w:szCs w:val="24"/>
          <w:lang w:val="be-BY"/>
        </w:rPr>
        <w:t>ў характарызуецца спецыфічнымі заканам</w:t>
      </w:r>
      <w:r w:rsidR="00C8301E">
        <w:rPr>
          <w:rFonts w:eastAsia="Times New Roman"/>
          <w:sz w:val="24"/>
          <w:szCs w:val="24"/>
          <w:lang w:val="be-BY"/>
        </w:rPr>
        <w:t>ернасцямі і сродкамі, што сведчыць пра іх самастойнасць.</w:t>
      </w:r>
    </w:p>
    <w:p w:rsidR="00C8301E" w:rsidRDefault="00C8301E" w:rsidP="00F63B65">
      <w:pPr>
        <w:shd w:val="clear" w:color="auto" w:fill="FFFFFF"/>
        <w:spacing w:line="293" w:lineRule="exact"/>
        <w:rPr>
          <w:lang w:val="be-BY"/>
        </w:rPr>
      </w:pPr>
    </w:p>
    <w:p w:rsidR="008D1452" w:rsidRDefault="008D1452" w:rsidP="008D1452">
      <w:pPr>
        <w:shd w:val="clear" w:color="auto" w:fill="FFFFFF"/>
        <w:ind w:left="3144"/>
      </w:pPr>
      <w:r>
        <w:rPr>
          <w:rFonts w:eastAsia="Times New Roman"/>
          <w:spacing w:val="-4"/>
          <w:sz w:val="24"/>
          <w:szCs w:val="24"/>
          <w:lang w:val="be-BY"/>
        </w:rPr>
        <w:t>СПІС ЛІТАРАТУРЫ</w:t>
      </w:r>
    </w:p>
    <w:p w:rsidR="008D1452" w:rsidRDefault="008D1452" w:rsidP="00357FA6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68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>Алтаева</w:t>
      </w:r>
      <w:r w:rsidR="00357FA6">
        <w:rPr>
          <w:rFonts w:eastAsia="Times New Roman"/>
          <w:sz w:val="24"/>
          <w:szCs w:val="24"/>
          <w:lang w:val="be-BY"/>
        </w:rPr>
        <w:t xml:space="preserve"> А.Ш</w:t>
      </w:r>
      <w:r>
        <w:rPr>
          <w:rFonts w:eastAsia="Times New Roman"/>
          <w:sz w:val="24"/>
          <w:szCs w:val="24"/>
          <w:lang w:val="be-BY"/>
        </w:rPr>
        <w:t>.</w:t>
      </w:r>
      <w:r w:rsidR="00357FA6">
        <w:rPr>
          <w:rFonts w:eastAsia="Times New Roman"/>
          <w:sz w:val="24"/>
          <w:szCs w:val="24"/>
          <w:lang w:val="be-BY"/>
        </w:rPr>
        <w:t xml:space="preserve"> </w:t>
      </w:r>
      <w:r>
        <w:rPr>
          <w:rFonts w:eastAsia="Times New Roman"/>
          <w:sz w:val="24"/>
          <w:szCs w:val="24"/>
          <w:lang w:val="be-BY"/>
        </w:rPr>
        <w:t>Словообразовательный</w:t>
      </w:r>
      <w:r w:rsidR="00357FA6">
        <w:rPr>
          <w:rFonts w:eastAsia="Times New Roman"/>
          <w:sz w:val="24"/>
          <w:szCs w:val="24"/>
          <w:lang w:val="be-BY"/>
        </w:rPr>
        <w:t xml:space="preserve"> потенци</w:t>
      </w:r>
      <w:r>
        <w:rPr>
          <w:rFonts w:eastAsia="Times New Roman"/>
          <w:sz w:val="24"/>
          <w:szCs w:val="24"/>
          <w:lang w:val="be-BY"/>
        </w:rPr>
        <w:t>ал</w:t>
      </w:r>
      <w:r w:rsidR="00357FA6">
        <w:rPr>
          <w:rFonts w:eastAsia="Times New Roman"/>
          <w:sz w:val="24"/>
          <w:szCs w:val="24"/>
          <w:lang w:val="be-BY"/>
        </w:rPr>
        <w:t xml:space="preserve"> </w:t>
      </w:r>
      <w:r>
        <w:rPr>
          <w:rFonts w:eastAsia="Times New Roman"/>
          <w:sz w:val="24"/>
          <w:szCs w:val="24"/>
          <w:lang w:val="be-BY"/>
        </w:rPr>
        <w:t>сложных</w:t>
      </w:r>
      <w:r w:rsidR="00357FA6">
        <w:rPr>
          <w:rFonts w:eastAsia="Times New Roman"/>
          <w:sz w:val="24"/>
          <w:szCs w:val="24"/>
          <w:lang w:val="be-BY"/>
        </w:rPr>
        <w:t xml:space="preserve"> </w:t>
      </w:r>
      <w:r>
        <w:rPr>
          <w:rFonts w:eastAsia="Times New Roman"/>
          <w:sz w:val="24"/>
          <w:szCs w:val="24"/>
          <w:lang w:val="be-BY"/>
        </w:rPr>
        <w:t>с</w:t>
      </w:r>
      <w:r w:rsidR="00357FA6">
        <w:rPr>
          <w:rFonts w:eastAsia="Times New Roman"/>
          <w:sz w:val="24"/>
          <w:szCs w:val="24"/>
          <w:lang w:val="be-BY"/>
        </w:rPr>
        <w:t xml:space="preserve">лов в </w:t>
      </w:r>
      <w:r>
        <w:rPr>
          <w:rFonts w:eastAsia="Times New Roman"/>
          <w:sz w:val="24"/>
          <w:szCs w:val="24"/>
          <w:lang w:val="be-BY"/>
        </w:rPr>
        <w:t>современном русском я</w:t>
      </w:r>
      <w:r w:rsidR="00357FA6">
        <w:rPr>
          <w:rFonts w:eastAsia="Times New Roman"/>
          <w:sz w:val="24"/>
          <w:szCs w:val="24"/>
          <w:lang w:val="be-BY"/>
        </w:rPr>
        <w:t>зыке: Автореф. дис. ... канд. фи</w:t>
      </w:r>
      <w:r>
        <w:rPr>
          <w:rFonts w:eastAsia="Times New Roman"/>
          <w:sz w:val="24"/>
          <w:szCs w:val="24"/>
          <w:lang w:val="be-BY"/>
        </w:rPr>
        <w:t>лол. наук / Ташкен</w:t>
      </w:r>
      <w:r w:rsidR="00357FA6">
        <w:rPr>
          <w:rFonts w:eastAsia="Times New Roman"/>
          <w:sz w:val="24"/>
          <w:szCs w:val="24"/>
          <w:lang w:val="be-BY"/>
        </w:rPr>
        <w:t xml:space="preserve">т, гос. ун-т. – Ташкент, 1987. – </w:t>
      </w:r>
      <w:r>
        <w:rPr>
          <w:rFonts w:eastAsia="Times New Roman"/>
          <w:sz w:val="24"/>
          <w:szCs w:val="24"/>
          <w:lang w:val="be-BY"/>
        </w:rPr>
        <w:t>24 с.</w:t>
      </w:r>
    </w:p>
    <w:p w:rsidR="008D1452" w:rsidRDefault="008D1452" w:rsidP="00357FA6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68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pacing w:val="-2"/>
          <w:sz w:val="24"/>
          <w:szCs w:val="24"/>
          <w:lang w:val="be-BY"/>
        </w:rPr>
        <w:t>Бардовіч А.М., Круталевіч М.М., Лукаш</w:t>
      </w:r>
      <w:r w:rsidR="00357FA6">
        <w:rPr>
          <w:rFonts w:eastAsia="Times New Roman"/>
          <w:spacing w:val="-2"/>
          <w:sz w:val="24"/>
          <w:szCs w:val="24"/>
          <w:lang w:val="be-BY"/>
        </w:rPr>
        <w:t>анец А.А. і інш. Словаўтваральны</w:t>
      </w:r>
      <w:r>
        <w:rPr>
          <w:rFonts w:eastAsia="Times New Roman"/>
          <w:spacing w:val="-2"/>
          <w:sz w:val="24"/>
          <w:szCs w:val="24"/>
          <w:lang w:val="be-BY"/>
        </w:rPr>
        <w:t xml:space="preserve"> </w:t>
      </w:r>
      <w:r w:rsidR="00357FA6">
        <w:rPr>
          <w:rFonts w:eastAsia="Times New Roman"/>
          <w:sz w:val="24"/>
          <w:szCs w:val="24"/>
          <w:lang w:val="be-BY"/>
        </w:rPr>
        <w:t xml:space="preserve">слоўнік беларускай мовы. – Мн.: Беларуская навука, 2000. – </w:t>
      </w:r>
      <w:r>
        <w:rPr>
          <w:rFonts w:eastAsia="Times New Roman"/>
          <w:sz w:val="24"/>
          <w:szCs w:val="24"/>
          <w:lang w:val="be-BY"/>
        </w:rPr>
        <w:t>413 с.</w:t>
      </w:r>
    </w:p>
    <w:p w:rsidR="008D1452" w:rsidRDefault="00357FA6" w:rsidP="00357FA6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68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pacing w:val="-4"/>
          <w:sz w:val="24"/>
          <w:szCs w:val="24"/>
          <w:lang w:val="be-BY"/>
        </w:rPr>
        <w:t>Г</w:t>
      </w:r>
      <w:r w:rsidRPr="00357FA6">
        <w:rPr>
          <w:rFonts w:eastAsia="Times New Roman"/>
          <w:spacing w:val="-4"/>
          <w:sz w:val="24"/>
          <w:szCs w:val="24"/>
          <w:lang w:val="be-BY"/>
        </w:rPr>
        <w:t>и</w:t>
      </w:r>
      <w:r>
        <w:rPr>
          <w:rFonts w:eastAsia="Times New Roman"/>
          <w:spacing w:val="-4"/>
          <w:sz w:val="24"/>
          <w:szCs w:val="24"/>
          <w:lang w:val="be-BY"/>
        </w:rPr>
        <w:t>нзбург Е.Л. Исследовани</w:t>
      </w:r>
      <w:r w:rsidR="008D1452">
        <w:rPr>
          <w:rFonts w:eastAsia="Times New Roman"/>
          <w:spacing w:val="-4"/>
          <w:sz w:val="24"/>
          <w:szCs w:val="24"/>
          <w:lang w:val="be-BY"/>
        </w:rPr>
        <w:t xml:space="preserve">е гнезд сложных слов в русском языке на базе </w:t>
      </w:r>
      <w:r>
        <w:rPr>
          <w:rFonts w:eastAsia="Times New Roman"/>
          <w:spacing w:val="-3"/>
          <w:sz w:val="24"/>
          <w:szCs w:val="24"/>
          <w:lang w:val="be-BY"/>
        </w:rPr>
        <w:t>аппликативной модели: Автореф. дис. ... канд. филол. наук / АН СССР, И</w:t>
      </w:r>
      <w:r w:rsidR="008D1452">
        <w:rPr>
          <w:rFonts w:eastAsia="Times New Roman"/>
          <w:spacing w:val="-3"/>
          <w:sz w:val="24"/>
          <w:szCs w:val="24"/>
          <w:lang w:val="be-BY"/>
        </w:rPr>
        <w:t xml:space="preserve">н-т </w:t>
      </w:r>
      <w:r w:rsidR="008D1452">
        <w:rPr>
          <w:rFonts w:eastAsia="Times New Roman"/>
          <w:sz w:val="24"/>
          <w:szCs w:val="24"/>
          <w:lang w:val="be-BY"/>
        </w:rPr>
        <w:t>рус. яз.</w:t>
      </w:r>
      <w:r>
        <w:rPr>
          <w:rFonts w:eastAsia="Times New Roman"/>
          <w:sz w:val="24"/>
          <w:szCs w:val="24"/>
          <w:lang w:val="be-BY"/>
        </w:rPr>
        <w:t xml:space="preserve"> – </w:t>
      </w:r>
      <w:r>
        <w:rPr>
          <w:rFonts w:eastAsia="Times New Roman"/>
          <w:sz w:val="24"/>
          <w:szCs w:val="24"/>
          <w:lang w:val="be-BY"/>
        </w:rPr>
        <w:lastRenderedPageBreak/>
        <w:t xml:space="preserve">М., 1967. – </w:t>
      </w:r>
      <w:r w:rsidR="008D1452">
        <w:rPr>
          <w:rFonts w:eastAsia="Times New Roman"/>
          <w:sz w:val="24"/>
          <w:szCs w:val="24"/>
          <w:lang w:val="be-BY"/>
        </w:rPr>
        <w:t>26 с.</w:t>
      </w:r>
    </w:p>
    <w:p w:rsidR="008D1452" w:rsidRDefault="00357FA6" w:rsidP="00357FA6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68" w:right="62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Прыгодзіч М.Р. Словаскладанне </w:t>
      </w:r>
      <w:r w:rsidR="008D1452">
        <w:rPr>
          <w:rFonts w:eastAsia="Times New Roman"/>
          <w:sz w:val="24"/>
          <w:szCs w:val="24"/>
          <w:lang w:val="be-BY"/>
        </w:rPr>
        <w:t xml:space="preserve">ў гісторыі беларускай мовы: Аўтарэф. дыс... .докт. </w:t>
      </w:r>
      <w:r>
        <w:rPr>
          <w:rFonts w:eastAsia="Times New Roman"/>
          <w:sz w:val="24"/>
          <w:szCs w:val="24"/>
          <w:lang w:val="be-BY"/>
        </w:rPr>
        <w:t xml:space="preserve">філал. навук / БДУ. – Мінск, 2000. – </w:t>
      </w:r>
      <w:r w:rsidR="008D1452">
        <w:rPr>
          <w:rFonts w:eastAsia="Times New Roman"/>
          <w:sz w:val="24"/>
          <w:szCs w:val="24"/>
          <w:lang w:val="be-BY"/>
        </w:rPr>
        <w:t>42 с.</w:t>
      </w:r>
    </w:p>
    <w:p w:rsidR="008D1452" w:rsidRDefault="00357FA6" w:rsidP="00357FA6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68" w:right="101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 xml:space="preserve">Тихонов А.Н. </w:t>
      </w:r>
      <w:r w:rsidR="008D1452">
        <w:rPr>
          <w:rFonts w:eastAsia="Times New Roman"/>
          <w:sz w:val="24"/>
          <w:szCs w:val="24"/>
          <w:lang w:val="be-BY"/>
        </w:rPr>
        <w:t>Словообразовательный с</w:t>
      </w:r>
      <w:r>
        <w:rPr>
          <w:rFonts w:eastAsia="Times New Roman"/>
          <w:sz w:val="24"/>
          <w:szCs w:val="24"/>
          <w:lang w:val="be-BY"/>
        </w:rPr>
        <w:t xml:space="preserve">ловарь русского языка: в 2 т. – 2-е изд., стереотип. – М.: Русский язык, 1990. – Т.1. – </w:t>
      </w:r>
      <w:r w:rsidR="008D1452">
        <w:rPr>
          <w:rFonts w:eastAsia="Times New Roman"/>
          <w:sz w:val="24"/>
          <w:szCs w:val="24"/>
          <w:lang w:val="be-BY"/>
        </w:rPr>
        <w:t>886 с.</w:t>
      </w:r>
    </w:p>
    <w:p w:rsidR="00357FA6" w:rsidRDefault="00357FA6" w:rsidP="00357FA6">
      <w:pPr>
        <w:numPr>
          <w:ilvl w:val="0"/>
          <w:numId w:val="2"/>
        </w:numPr>
        <w:shd w:val="clear" w:color="auto" w:fill="FFFFFF"/>
        <w:tabs>
          <w:tab w:val="left" w:pos="365"/>
          <w:tab w:val="left" w:pos="7834"/>
        </w:tabs>
        <w:ind w:left="368" w:right="144" w:hanging="357"/>
        <w:jc w:val="both"/>
        <w:rPr>
          <w:sz w:val="24"/>
          <w:szCs w:val="24"/>
          <w:lang w:val="be-BY"/>
        </w:rPr>
      </w:pPr>
      <w:r>
        <w:rPr>
          <w:rFonts w:eastAsia="Times New Roman"/>
          <w:sz w:val="24"/>
          <w:szCs w:val="24"/>
          <w:lang w:val="be-BY"/>
        </w:rPr>
        <w:t>Ти</w:t>
      </w:r>
      <w:r w:rsidR="008D1452">
        <w:rPr>
          <w:rFonts w:eastAsia="Times New Roman"/>
          <w:sz w:val="24"/>
          <w:szCs w:val="24"/>
          <w:lang w:val="be-BY"/>
        </w:rPr>
        <w:t>хонов А.Н. Словообразовательный словар</w:t>
      </w:r>
      <w:r>
        <w:rPr>
          <w:rFonts w:eastAsia="Times New Roman"/>
          <w:sz w:val="24"/>
          <w:szCs w:val="24"/>
          <w:lang w:val="be-BY"/>
        </w:rPr>
        <w:t>ь русского языка: в 2 т. – 2-е и</w:t>
      </w:r>
      <w:r w:rsidR="008D1452">
        <w:rPr>
          <w:rFonts w:eastAsia="Times New Roman"/>
          <w:sz w:val="24"/>
          <w:szCs w:val="24"/>
          <w:lang w:val="be-BY"/>
        </w:rPr>
        <w:t>зд., стере</w:t>
      </w:r>
      <w:r>
        <w:rPr>
          <w:rFonts w:eastAsia="Times New Roman"/>
          <w:sz w:val="24"/>
          <w:szCs w:val="24"/>
          <w:lang w:val="be-BY"/>
        </w:rPr>
        <w:t>отип. – М.: Русский язык, 1990. – Т. 2. – 856 с.</w:t>
      </w:r>
    </w:p>
    <w:p w:rsidR="00357FA6" w:rsidRPr="00357FA6" w:rsidRDefault="00357FA6" w:rsidP="00357FA6">
      <w:pPr>
        <w:numPr>
          <w:ilvl w:val="0"/>
          <w:numId w:val="2"/>
        </w:numPr>
        <w:shd w:val="clear" w:color="auto" w:fill="FFFFFF"/>
        <w:tabs>
          <w:tab w:val="left" w:pos="365"/>
          <w:tab w:val="left" w:pos="7834"/>
        </w:tabs>
        <w:ind w:left="368" w:right="144" w:hanging="357"/>
        <w:jc w:val="both"/>
        <w:rPr>
          <w:sz w:val="24"/>
          <w:szCs w:val="24"/>
          <w:lang w:val="be-BY"/>
        </w:rPr>
        <w:sectPr w:rsidR="00357FA6" w:rsidRPr="00357FA6" w:rsidSect="005B1DD0">
          <w:pgSz w:w="11909" w:h="16834"/>
          <w:pgMar w:top="1440" w:right="610" w:bottom="720" w:left="2242" w:header="720" w:footer="720" w:gutter="0"/>
          <w:cols w:space="60"/>
          <w:noEndnote/>
        </w:sectPr>
      </w:pPr>
      <w:bookmarkStart w:id="0" w:name="_GoBack"/>
      <w:bookmarkEnd w:id="0"/>
    </w:p>
    <w:p w:rsidR="005B1DD0" w:rsidRPr="00B56831" w:rsidRDefault="005B1DD0" w:rsidP="00D74287">
      <w:pPr>
        <w:jc w:val="both"/>
        <w:rPr>
          <w:sz w:val="28"/>
          <w:szCs w:val="28"/>
          <w:lang w:val="be-BY"/>
        </w:rPr>
      </w:pPr>
    </w:p>
    <w:sectPr w:rsidR="005B1DD0" w:rsidRPr="00B56831" w:rsidSect="005B1DD0">
      <w:pgSz w:w="11909" w:h="16834"/>
      <w:pgMar w:top="1440" w:right="167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45F42"/>
    <w:lvl w:ilvl="0">
      <w:numFmt w:val="bullet"/>
      <w:lvlText w:val="*"/>
      <w:lvlJc w:val="left"/>
    </w:lvl>
  </w:abstractNum>
  <w:abstractNum w:abstractNumId="1">
    <w:nsid w:val="0DA536C1"/>
    <w:multiLevelType w:val="singleLevel"/>
    <w:tmpl w:val="7450C31E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4585221"/>
    <w:multiLevelType w:val="hybridMultilevel"/>
    <w:tmpl w:val="F7A055F0"/>
    <w:lvl w:ilvl="0" w:tplc="2EF4B826">
      <w:start w:val="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1D5E"/>
    <w:multiLevelType w:val="hybridMultilevel"/>
    <w:tmpl w:val="921CCA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D"/>
    <w:rsid w:val="00000552"/>
    <w:rsid w:val="000021B0"/>
    <w:rsid w:val="00002522"/>
    <w:rsid w:val="000062C3"/>
    <w:rsid w:val="00013F4B"/>
    <w:rsid w:val="00013FA1"/>
    <w:rsid w:val="00014BEF"/>
    <w:rsid w:val="000151A0"/>
    <w:rsid w:val="00015C4D"/>
    <w:rsid w:val="000165C1"/>
    <w:rsid w:val="000218F8"/>
    <w:rsid w:val="00023E2A"/>
    <w:rsid w:val="00024074"/>
    <w:rsid w:val="000241C3"/>
    <w:rsid w:val="00024318"/>
    <w:rsid w:val="00025810"/>
    <w:rsid w:val="000268A5"/>
    <w:rsid w:val="000318B0"/>
    <w:rsid w:val="00031C23"/>
    <w:rsid w:val="000329E4"/>
    <w:rsid w:val="00032FE0"/>
    <w:rsid w:val="00033FEF"/>
    <w:rsid w:val="00035776"/>
    <w:rsid w:val="000369D4"/>
    <w:rsid w:val="00036D71"/>
    <w:rsid w:val="00041736"/>
    <w:rsid w:val="00041BA2"/>
    <w:rsid w:val="00044E26"/>
    <w:rsid w:val="000463D7"/>
    <w:rsid w:val="00047D5E"/>
    <w:rsid w:val="000505F5"/>
    <w:rsid w:val="00051905"/>
    <w:rsid w:val="0005397A"/>
    <w:rsid w:val="00055BE8"/>
    <w:rsid w:val="0006048F"/>
    <w:rsid w:val="000659A7"/>
    <w:rsid w:val="000661C4"/>
    <w:rsid w:val="000700C1"/>
    <w:rsid w:val="000743E4"/>
    <w:rsid w:val="00075678"/>
    <w:rsid w:val="00076704"/>
    <w:rsid w:val="00076BE3"/>
    <w:rsid w:val="00077E5E"/>
    <w:rsid w:val="00081B59"/>
    <w:rsid w:val="000854BE"/>
    <w:rsid w:val="0008741F"/>
    <w:rsid w:val="00090DE9"/>
    <w:rsid w:val="000918AC"/>
    <w:rsid w:val="00093644"/>
    <w:rsid w:val="000937A9"/>
    <w:rsid w:val="00093BB3"/>
    <w:rsid w:val="00096E83"/>
    <w:rsid w:val="0009741E"/>
    <w:rsid w:val="00097C53"/>
    <w:rsid w:val="000A0EEF"/>
    <w:rsid w:val="000A280D"/>
    <w:rsid w:val="000A5997"/>
    <w:rsid w:val="000A6D81"/>
    <w:rsid w:val="000A7F39"/>
    <w:rsid w:val="000B1F8C"/>
    <w:rsid w:val="000B2120"/>
    <w:rsid w:val="000B2EC5"/>
    <w:rsid w:val="000B31FC"/>
    <w:rsid w:val="000B71A1"/>
    <w:rsid w:val="000C3D1F"/>
    <w:rsid w:val="000C476B"/>
    <w:rsid w:val="000D4E74"/>
    <w:rsid w:val="000E130B"/>
    <w:rsid w:val="000E1E6F"/>
    <w:rsid w:val="000E20E6"/>
    <w:rsid w:val="000E5F9F"/>
    <w:rsid w:val="000E7412"/>
    <w:rsid w:val="000F0290"/>
    <w:rsid w:val="000F06A8"/>
    <w:rsid w:val="000F0B84"/>
    <w:rsid w:val="000F0E08"/>
    <w:rsid w:val="000F21A1"/>
    <w:rsid w:val="000F753E"/>
    <w:rsid w:val="000F7828"/>
    <w:rsid w:val="00104B4E"/>
    <w:rsid w:val="00105663"/>
    <w:rsid w:val="00107594"/>
    <w:rsid w:val="00110630"/>
    <w:rsid w:val="00110B72"/>
    <w:rsid w:val="001123B1"/>
    <w:rsid w:val="00112A1F"/>
    <w:rsid w:val="00115F14"/>
    <w:rsid w:val="001245C9"/>
    <w:rsid w:val="00130061"/>
    <w:rsid w:val="00131EC2"/>
    <w:rsid w:val="00133D74"/>
    <w:rsid w:val="001350A0"/>
    <w:rsid w:val="00135F5E"/>
    <w:rsid w:val="00136DED"/>
    <w:rsid w:val="001427F6"/>
    <w:rsid w:val="001435C4"/>
    <w:rsid w:val="001437C8"/>
    <w:rsid w:val="00146BA6"/>
    <w:rsid w:val="00147BFA"/>
    <w:rsid w:val="00150A8E"/>
    <w:rsid w:val="001523BA"/>
    <w:rsid w:val="00152ACC"/>
    <w:rsid w:val="0015727C"/>
    <w:rsid w:val="00162092"/>
    <w:rsid w:val="0016301C"/>
    <w:rsid w:val="001638E6"/>
    <w:rsid w:val="001642FC"/>
    <w:rsid w:val="00170120"/>
    <w:rsid w:val="00170804"/>
    <w:rsid w:val="00171BF0"/>
    <w:rsid w:val="00173424"/>
    <w:rsid w:val="00174AAE"/>
    <w:rsid w:val="00175529"/>
    <w:rsid w:val="00175A9F"/>
    <w:rsid w:val="0017724E"/>
    <w:rsid w:val="0018133F"/>
    <w:rsid w:val="0018339F"/>
    <w:rsid w:val="001837AC"/>
    <w:rsid w:val="00184D43"/>
    <w:rsid w:val="0018661C"/>
    <w:rsid w:val="001973AE"/>
    <w:rsid w:val="001975FD"/>
    <w:rsid w:val="001A1224"/>
    <w:rsid w:val="001A195B"/>
    <w:rsid w:val="001A355F"/>
    <w:rsid w:val="001A49FB"/>
    <w:rsid w:val="001A6BCC"/>
    <w:rsid w:val="001A77E8"/>
    <w:rsid w:val="001B520B"/>
    <w:rsid w:val="001B7042"/>
    <w:rsid w:val="001B7512"/>
    <w:rsid w:val="001B7924"/>
    <w:rsid w:val="001C27DA"/>
    <w:rsid w:val="001C3E52"/>
    <w:rsid w:val="001C4C0C"/>
    <w:rsid w:val="001C4EDC"/>
    <w:rsid w:val="001C506E"/>
    <w:rsid w:val="001C5AA2"/>
    <w:rsid w:val="001C6E7D"/>
    <w:rsid w:val="001C70F6"/>
    <w:rsid w:val="001D0268"/>
    <w:rsid w:val="001D16AC"/>
    <w:rsid w:val="001D21A1"/>
    <w:rsid w:val="001D2284"/>
    <w:rsid w:val="001D24A9"/>
    <w:rsid w:val="001D29BB"/>
    <w:rsid w:val="001D3513"/>
    <w:rsid w:val="001D3BBA"/>
    <w:rsid w:val="001D487E"/>
    <w:rsid w:val="001D5F96"/>
    <w:rsid w:val="001D66AD"/>
    <w:rsid w:val="001D7D71"/>
    <w:rsid w:val="001D7FC6"/>
    <w:rsid w:val="001D7FC8"/>
    <w:rsid w:val="001E0FD7"/>
    <w:rsid w:val="001E7CF8"/>
    <w:rsid w:val="001F01E6"/>
    <w:rsid w:val="001F0356"/>
    <w:rsid w:val="001F4D1C"/>
    <w:rsid w:val="001F5B91"/>
    <w:rsid w:val="001F7F68"/>
    <w:rsid w:val="00202598"/>
    <w:rsid w:val="00202E0B"/>
    <w:rsid w:val="002036ED"/>
    <w:rsid w:val="00203995"/>
    <w:rsid w:val="00204315"/>
    <w:rsid w:val="00204316"/>
    <w:rsid w:val="00205131"/>
    <w:rsid w:val="00205E10"/>
    <w:rsid w:val="00210013"/>
    <w:rsid w:val="00210AB5"/>
    <w:rsid w:val="00212B13"/>
    <w:rsid w:val="00214A83"/>
    <w:rsid w:val="0021764B"/>
    <w:rsid w:val="00221352"/>
    <w:rsid w:val="00221998"/>
    <w:rsid w:val="00222556"/>
    <w:rsid w:val="0022297B"/>
    <w:rsid w:val="002248BB"/>
    <w:rsid w:val="00225944"/>
    <w:rsid w:val="0022676A"/>
    <w:rsid w:val="00227C7D"/>
    <w:rsid w:val="00230AF2"/>
    <w:rsid w:val="00231DED"/>
    <w:rsid w:val="00234AF8"/>
    <w:rsid w:val="00236963"/>
    <w:rsid w:val="00237BA9"/>
    <w:rsid w:val="00237D57"/>
    <w:rsid w:val="00240C2B"/>
    <w:rsid w:val="00243052"/>
    <w:rsid w:val="00247157"/>
    <w:rsid w:val="0024770F"/>
    <w:rsid w:val="00247D0C"/>
    <w:rsid w:val="002504E3"/>
    <w:rsid w:val="002505D8"/>
    <w:rsid w:val="0025085B"/>
    <w:rsid w:val="00252C1D"/>
    <w:rsid w:val="00254B5C"/>
    <w:rsid w:val="00254D18"/>
    <w:rsid w:val="00255BAD"/>
    <w:rsid w:val="00256C7D"/>
    <w:rsid w:val="00257A3C"/>
    <w:rsid w:val="00263506"/>
    <w:rsid w:val="00265889"/>
    <w:rsid w:val="00266809"/>
    <w:rsid w:val="00267EAA"/>
    <w:rsid w:val="00270E6C"/>
    <w:rsid w:val="00270F07"/>
    <w:rsid w:val="002718ED"/>
    <w:rsid w:val="00271D2C"/>
    <w:rsid w:val="002728B2"/>
    <w:rsid w:val="00274A82"/>
    <w:rsid w:val="00275D76"/>
    <w:rsid w:val="00275F49"/>
    <w:rsid w:val="00281D29"/>
    <w:rsid w:val="0028267E"/>
    <w:rsid w:val="002828B1"/>
    <w:rsid w:val="00283287"/>
    <w:rsid w:val="00284123"/>
    <w:rsid w:val="0028769F"/>
    <w:rsid w:val="00291D21"/>
    <w:rsid w:val="00294890"/>
    <w:rsid w:val="00294B3A"/>
    <w:rsid w:val="002971FB"/>
    <w:rsid w:val="002A083C"/>
    <w:rsid w:val="002A131A"/>
    <w:rsid w:val="002A174E"/>
    <w:rsid w:val="002A1FAB"/>
    <w:rsid w:val="002A297B"/>
    <w:rsid w:val="002A2AE9"/>
    <w:rsid w:val="002A4598"/>
    <w:rsid w:val="002A6B17"/>
    <w:rsid w:val="002B0302"/>
    <w:rsid w:val="002B3F70"/>
    <w:rsid w:val="002B4C1A"/>
    <w:rsid w:val="002B66AE"/>
    <w:rsid w:val="002B6C5A"/>
    <w:rsid w:val="002C0E14"/>
    <w:rsid w:val="002C18EF"/>
    <w:rsid w:val="002C211E"/>
    <w:rsid w:val="002C22FB"/>
    <w:rsid w:val="002C2745"/>
    <w:rsid w:val="002C30E1"/>
    <w:rsid w:val="002C34E5"/>
    <w:rsid w:val="002C534D"/>
    <w:rsid w:val="002C63FC"/>
    <w:rsid w:val="002D227D"/>
    <w:rsid w:val="002D2CB0"/>
    <w:rsid w:val="002D33B8"/>
    <w:rsid w:val="002E0D1A"/>
    <w:rsid w:val="002E13FD"/>
    <w:rsid w:val="002E2E83"/>
    <w:rsid w:val="002E64D4"/>
    <w:rsid w:val="002E7E6A"/>
    <w:rsid w:val="002F2513"/>
    <w:rsid w:val="002F2C3B"/>
    <w:rsid w:val="002F58B7"/>
    <w:rsid w:val="002F5CF4"/>
    <w:rsid w:val="002F6DA5"/>
    <w:rsid w:val="0030117E"/>
    <w:rsid w:val="0030213D"/>
    <w:rsid w:val="00303BF4"/>
    <w:rsid w:val="0030455D"/>
    <w:rsid w:val="003059F6"/>
    <w:rsid w:val="00306028"/>
    <w:rsid w:val="00312F08"/>
    <w:rsid w:val="0031374F"/>
    <w:rsid w:val="00314CE4"/>
    <w:rsid w:val="00316F52"/>
    <w:rsid w:val="0031774C"/>
    <w:rsid w:val="0032627B"/>
    <w:rsid w:val="00326B89"/>
    <w:rsid w:val="0033022E"/>
    <w:rsid w:val="0033127F"/>
    <w:rsid w:val="003344F0"/>
    <w:rsid w:val="00335A57"/>
    <w:rsid w:val="00341790"/>
    <w:rsid w:val="003424D9"/>
    <w:rsid w:val="00344398"/>
    <w:rsid w:val="00345D03"/>
    <w:rsid w:val="00351776"/>
    <w:rsid w:val="00352D16"/>
    <w:rsid w:val="00355F11"/>
    <w:rsid w:val="00356D36"/>
    <w:rsid w:val="003577D4"/>
    <w:rsid w:val="00357AB2"/>
    <w:rsid w:val="00357FA6"/>
    <w:rsid w:val="00364776"/>
    <w:rsid w:val="003652EF"/>
    <w:rsid w:val="00366FC3"/>
    <w:rsid w:val="00367676"/>
    <w:rsid w:val="003677FF"/>
    <w:rsid w:val="00371A45"/>
    <w:rsid w:val="00375B99"/>
    <w:rsid w:val="00380023"/>
    <w:rsid w:val="00380CE9"/>
    <w:rsid w:val="00382679"/>
    <w:rsid w:val="003832DD"/>
    <w:rsid w:val="00383B2E"/>
    <w:rsid w:val="003871FA"/>
    <w:rsid w:val="00387846"/>
    <w:rsid w:val="00392640"/>
    <w:rsid w:val="0039494E"/>
    <w:rsid w:val="00394BD1"/>
    <w:rsid w:val="003A00F3"/>
    <w:rsid w:val="003A0211"/>
    <w:rsid w:val="003A1DF9"/>
    <w:rsid w:val="003A56A3"/>
    <w:rsid w:val="003A6227"/>
    <w:rsid w:val="003A653A"/>
    <w:rsid w:val="003A6832"/>
    <w:rsid w:val="003A75C9"/>
    <w:rsid w:val="003A769C"/>
    <w:rsid w:val="003B0796"/>
    <w:rsid w:val="003B11D9"/>
    <w:rsid w:val="003B20C7"/>
    <w:rsid w:val="003B2BE1"/>
    <w:rsid w:val="003B4121"/>
    <w:rsid w:val="003B50B3"/>
    <w:rsid w:val="003B6DBD"/>
    <w:rsid w:val="003B6F4C"/>
    <w:rsid w:val="003B6FFB"/>
    <w:rsid w:val="003C0C85"/>
    <w:rsid w:val="003C1450"/>
    <w:rsid w:val="003C2A3B"/>
    <w:rsid w:val="003C58C1"/>
    <w:rsid w:val="003C6A76"/>
    <w:rsid w:val="003E19B7"/>
    <w:rsid w:val="003E1C06"/>
    <w:rsid w:val="003E1CF3"/>
    <w:rsid w:val="003E3A93"/>
    <w:rsid w:val="003E63C6"/>
    <w:rsid w:val="003E7174"/>
    <w:rsid w:val="003F0150"/>
    <w:rsid w:val="003F07A3"/>
    <w:rsid w:val="003F2F64"/>
    <w:rsid w:val="003F309C"/>
    <w:rsid w:val="003F3162"/>
    <w:rsid w:val="003F4E89"/>
    <w:rsid w:val="003F633B"/>
    <w:rsid w:val="003F72A4"/>
    <w:rsid w:val="003F7370"/>
    <w:rsid w:val="004012BE"/>
    <w:rsid w:val="00402950"/>
    <w:rsid w:val="0040523D"/>
    <w:rsid w:val="00405CB1"/>
    <w:rsid w:val="00406886"/>
    <w:rsid w:val="004105F1"/>
    <w:rsid w:val="0041421C"/>
    <w:rsid w:val="00417981"/>
    <w:rsid w:val="00417DB6"/>
    <w:rsid w:val="00420016"/>
    <w:rsid w:val="004210F9"/>
    <w:rsid w:val="004213CE"/>
    <w:rsid w:val="00421ED3"/>
    <w:rsid w:val="00422B10"/>
    <w:rsid w:val="0042313F"/>
    <w:rsid w:val="00424413"/>
    <w:rsid w:val="00424FB5"/>
    <w:rsid w:val="004254F5"/>
    <w:rsid w:val="004263D2"/>
    <w:rsid w:val="004264AF"/>
    <w:rsid w:val="004301E3"/>
    <w:rsid w:val="00430A82"/>
    <w:rsid w:val="00431E71"/>
    <w:rsid w:val="00435144"/>
    <w:rsid w:val="0043566D"/>
    <w:rsid w:val="0043659C"/>
    <w:rsid w:val="004366C7"/>
    <w:rsid w:val="00436BF2"/>
    <w:rsid w:val="00443A43"/>
    <w:rsid w:val="004444E5"/>
    <w:rsid w:val="004511B1"/>
    <w:rsid w:val="00454DE3"/>
    <w:rsid w:val="00454E6F"/>
    <w:rsid w:val="00455975"/>
    <w:rsid w:val="00455F5C"/>
    <w:rsid w:val="004562AE"/>
    <w:rsid w:val="00456D21"/>
    <w:rsid w:val="00462F2B"/>
    <w:rsid w:val="00464D52"/>
    <w:rsid w:val="0046713C"/>
    <w:rsid w:val="00471168"/>
    <w:rsid w:val="00471730"/>
    <w:rsid w:val="00472F7B"/>
    <w:rsid w:val="00473F34"/>
    <w:rsid w:val="00474B8E"/>
    <w:rsid w:val="00474EFE"/>
    <w:rsid w:val="00475AD4"/>
    <w:rsid w:val="00476F6C"/>
    <w:rsid w:val="00480899"/>
    <w:rsid w:val="00486DDF"/>
    <w:rsid w:val="00487627"/>
    <w:rsid w:val="00494B30"/>
    <w:rsid w:val="00496386"/>
    <w:rsid w:val="00497E5D"/>
    <w:rsid w:val="004A1FDA"/>
    <w:rsid w:val="004A25FC"/>
    <w:rsid w:val="004A30A2"/>
    <w:rsid w:val="004A4E2D"/>
    <w:rsid w:val="004A5404"/>
    <w:rsid w:val="004B02D4"/>
    <w:rsid w:val="004B03E5"/>
    <w:rsid w:val="004B097D"/>
    <w:rsid w:val="004B0FD6"/>
    <w:rsid w:val="004B166F"/>
    <w:rsid w:val="004B2538"/>
    <w:rsid w:val="004B58EC"/>
    <w:rsid w:val="004B662C"/>
    <w:rsid w:val="004C150F"/>
    <w:rsid w:val="004C3510"/>
    <w:rsid w:val="004C57DA"/>
    <w:rsid w:val="004C62BD"/>
    <w:rsid w:val="004D02F6"/>
    <w:rsid w:val="004D03C6"/>
    <w:rsid w:val="004D0B9B"/>
    <w:rsid w:val="004D1E52"/>
    <w:rsid w:val="004D2645"/>
    <w:rsid w:val="004D2B09"/>
    <w:rsid w:val="004D3AB9"/>
    <w:rsid w:val="004D67C1"/>
    <w:rsid w:val="004E38AF"/>
    <w:rsid w:val="004E400E"/>
    <w:rsid w:val="004E54DA"/>
    <w:rsid w:val="004E5AB0"/>
    <w:rsid w:val="004E7AC9"/>
    <w:rsid w:val="004E7CC3"/>
    <w:rsid w:val="004F0263"/>
    <w:rsid w:val="004F29CE"/>
    <w:rsid w:val="004F5548"/>
    <w:rsid w:val="004F67DA"/>
    <w:rsid w:val="0050046C"/>
    <w:rsid w:val="005008E9"/>
    <w:rsid w:val="00501340"/>
    <w:rsid w:val="00501868"/>
    <w:rsid w:val="00502B47"/>
    <w:rsid w:val="00503919"/>
    <w:rsid w:val="00505ECD"/>
    <w:rsid w:val="00506010"/>
    <w:rsid w:val="00506ADF"/>
    <w:rsid w:val="0050738E"/>
    <w:rsid w:val="00510548"/>
    <w:rsid w:val="005113B7"/>
    <w:rsid w:val="00511E29"/>
    <w:rsid w:val="00512112"/>
    <w:rsid w:val="005130F7"/>
    <w:rsid w:val="00513567"/>
    <w:rsid w:val="00514366"/>
    <w:rsid w:val="00514DDE"/>
    <w:rsid w:val="00522228"/>
    <w:rsid w:val="00525162"/>
    <w:rsid w:val="00531A24"/>
    <w:rsid w:val="00531CD0"/>
    <w:rsid w:val="00533D33"/>
    <w:rsid w:val="00534425"/>
    <w:rsid w:val="0053477D"/>
    <w:rsid w:val="005375B2"/>
    <w:rsid w:val="00537E33"/>
    <w:rsid w:val="00541DFB"/>
    <w:rsid w:val="005428DD"/>
    <w:rsid w:val="0054434C"/>
    <w:rsid w:val="00547477"/>
    <w:rsid w:val="005516F8"/>
    <w:rsid w:val="00561887"/>
    <w:rsid w:val="0056248A"/>
    <w:rsid w:val="0056275E"/>
    <w:rsid w:val="0056377B"/>
    <w:rsid w:val="00566608"/>
    <w:rsid w:val="00567EA2"/>
    <w:rsid w:val="00572105"/>
    <w:rsid w:val="00574E95"/>
    <w:rsid w:val="005752E8"/>
    <w:rsid w:val="00575793"/>
    <w:rsid w:val="0057797C"/>
    <w:rsid w:val="00577C89"/>
    <w:rsid w:val="00585176"/>
    <w:rsid w:val="00586BB2"/>
    <w:rsid w:val="00587BC9"/>
    <w:rsid w:val="00591B6B"/>
    <w:rsid w:val="005A0012"/>
    <w:rsid w:val="005A1641"/>
    <w:rsid w:val="005A47A9"/>
    <w:rsid w:val="005A601D"/>
    <w:rsid w:val="005A6B3B"/>
    <w:rsid w:val="005A731C"/>
    <w:rsid w:val="005A770F"/>
    <w:rsid w:val="005B03D3"/>
    <w:rsid w:val="005B0AD6"/>
    <w:rsid w:val="005B1DD0"/>
    <w:rsid w:val="005B5BC9"/>
    <w:rsid w:val="005B6C61"/>
    <w:rsid w:val="005B7493"/>
    <w:rsid w:val="005C0CA2"/>
    <w:rsid w:val="005C201A"/>
    <w:rsid w:val="005C2488"/>
    <w:rsid w:val="005C31CC"/>
    <w:rsid w:val="005C43D8"/>
    <w:rsid w:val="005C4699"/>
    <w:rsid w:val="005D2E7C"/>
    <w:rsid w:val="005D47E0"/>
    <w:rsid w:val="005D6D47"/>
    <w:rsid w:val="005E09C4"/>
    <w:rsid w:val="005E0FD7"/>
    <w:rsid w:val="005E27DD"/>
    <w:rsid w:val="005E3656"/>
    <w:rsid w:val="005E3B19"/>
    <w:rsid w:val="005E63C1"/>
    <w:rsid w:val="005E750B"/>
    <w:rsid w:val="005E7803"/>
    <w:rsid w:val="005F19C5"/>
    <w:rsid w:val="005F3745"/>
    <w:rsid w:val="005F3CF8"/>
    <w:rsid w:val="005F5018"/>
    <w:rsid w:val="005F558C"/>
    <w:rsid w:val="005F58B7"/>
    <w:rsid w:val="005F640E"/>
    <w:rsid w:val="00600A5C"/>
    <w:rsid w:val="00601A27"/>
    <w:rsid w:val="006025DD"/>
    <w:rsid w:val="00602BCA"/>
    <w:rsid w:val="00603422"/>
    <w:rsid w:val="0060514B"/>
    <w:rsid w:val="0060751F"/>
    <w:rsid w:val="00607534"/>
    <w:rsid w:val="00611A71"/>
    <w:rsid w:val="00612211"/>
    <w:rsid w:val="00615C64"/>
    <w:rsid w:val="0061648B"/>
    <w:rsid w:val="006165F7"/>
    <w:rsid w:val="0062065D"/>
    <w:rsid w:val="006223F9"/>
    <w:rsid w:val="006230F0"/>
    <w:rsid w:val="00623D4D"/>
    <w:rsid w:val="00624745"/>
    <w:rsid w:val="00626050"/>
    <w:rsid w:val="00626966"/>
    <w:rsid w:val="006278D1"/>
    <w:rsid w:val="00627D10"/>
    <w:rsid w:val="006308EA"/>
    <w:rsid w:val="00630C00"/>
    <w:rsid w:val="00632C61"/>
    <w:rsid w:val="00633E7F"/>
    <w:rsid w:val="00635AEA"/>
    <w:rsid w:val="00636209"/>
    <w:rsid w:val="00643CE0"/>
    <w:rsid w:val="00646D88"/>
    <w:rsid w:val="00651ECE"/>
    <w:rsid w:val="006528AE"/>
    <w:rsid w:val="006529CD"/>
    <w:rsid w:val="006545A2"/>
    <w:rsid w:val="00657714"/>
    <w:rsid w:val="00660B96"/>
    <w:rsid w:val="00662D7A"/>
    <w:rsid w:val="00662F03"/>
    <w:rsid w:val="00664544"/>
    <w:rsid w:val="00664B11"/>
    <w:rsid w:val="00666D30"/>
    <w:rsid w:val="00672238"/>
    <w:rsid w:val="006736A2"/>
    <w:rsid w:val="00673FA7"/>
    <w:rsid w:val="0067752B"/>
    <w:rsid w:val="00677998"/>
    <w:rsid w:val="006806A1"/>
    <w:rsid w:val="00680D7B"/>
    <w:rsid w:val="00683664"/>
    <w:rsid w:val="00684D01"/>
    <w:rsid w:val="00685E98"/>
    <w:rsid w:val="00690A53"/>
    <w:rsid w:val="006920A5"/>
    <w:rsid w:val="006923D1"/>
    <w:rsid w:val="00692D67"/>
    <w:rsid w:val="006937D4"/>
    <w:rsid w:val="00697A14"/>
    <w:rsid w:val="006A0078"/>
    <w:rsid w:val="006A1726"/>
    <w:rsid w:val="006A4E75"/>
    <w:rsid w:val="006A5D65"/>
    <w:rsid w:val="006A69A6"/>
    <w:rsid w:val="006B1ECF"/>
    <w:rsid w:val="006B25E8"/>
    <w:rsid w:val="006B2F42"/>
    <w:rsid w:val="006B4561"/>
    <w:rsid w:val="006B7AE3"/>
    <w:rsid w:val="006C1319"/>
    <w:rsid w:val="006C30BE"/>
    <w:rsid w:val="006D36FB"/>
    <w:rsid w:val="006D3B2E"/>
    <w:rsid w:val="006E4743"/>
    <w:rsid w:val="006E5D9F"/>
    <w:rsid w:val="006E7807"/>
    <w:rsid w:val="006F0BB9"/>
    <w:rsid w:val="006F129D"/>
    <w:rsid w:val="006F31DD"/>
    <w:rsid w:val="006F528D"/>
    <w:rsid w:val="006F6882"/>
    <w:rsid w:val="006F7FFB"/>
    <w:rsid w:val="00702516"/>
    <w:rsid w:val="0070267E"/>
    <w:rsid w:val="00703F28"/>
    <w:rsid w:val="00705F1A"/>
    <w:rsid w:val="00707495"/>
    <w:rsid w:val="00711C05"/>
    <w:rsid w:val="0071319D"/>
    <w:rsid w:val="007178DF"/>
    <w:rsid w:val="007240C8"/>
    <w:rsid w:val="00724B18"/>
    <w:rsid w:val="00726982"/>
    <w:rsid w:val="00726D42"/>
    <w:rsid w:val="00731353"/>
    <w:rsid w:val="00733B71"/>
    <w:rsid w:val="007350A6"/>
    <w:rsid w:val="00736B26"/>
    <w:rsid w:val="00740DD7"/>
    <w:rsid w:val="00742B2E"/>
    <w:rsid w:val="00743093"/>
    <w:rsid w:val="0074551C"/>
    <w:rsid w:val="0074552F"/>
    <w:rsid w:val="00751A00"/>
    <w:rsid w:val="00751A2A"/>
    <w:rsid w:val="00754E39"/>
    <w:rsid w:val="0075510D"/>
    <w:rsid w:val="00755B66"/>
    <w:rsid w:val="007573F9"/>
    <w:rsid w:val="0076303E"/>
    <w:rsid w:val="00764E8C"/>
    <w:rsid w:val="00767223"/>
    <w:rsid w:val="00767D87"/>
    <w:rsid w:val="007708D9"/>
    <w:rsid w:val="00771A1B"/>
    <w:rsid w:val="00772303"/>
    <w:rsid w:val="0077359A"/>
    <w:rsid w:val="00773AB1"/>
    <w:rsid w:val="00773C88"/>
    <w:rsid w:val="00774865"/>
    <w:rsid w:val="00776FB2"/>
    <w:rsid w:val="007770B2"/>
    <w:rsid w:val="00780F46"/>
    <w:rsid w:val="00781CD8"/>
    <w:rsid w:val="00781F72"/>
    <w:rsid w:val="00784E45"/>
    <w:rsid w:val="00785713"/>
    <w:rsid w:val="00785D1C"/>
    <w:rsid w:val="00785FF1"/>
    <w:rsid w:val="007875A4"/>
    <w:rsid w:val="00790982"/>
    <w:rsid w:val="00796637"/>
    <w:rsid w:val="007A0943"/>
    <w:rsid w:val="007A29E0"/>
    <w:rsid w:val="007A33D2"/>
    <w:rsid w:val="007A5E17"/>
    <w:rsid w:val="007B312B"/>
    <w:rsid w:val="007B3B2A"/>
    <w:rsid w:val="007B430A"/>
    <w:rsid w:val="007B5BA1"/>
    <w:rsid w:val="007B6462"/>
    <w:rsid w:val="007C11FD"/>
    <w:rsid w:val="007C22A4"/>
    <w:rsid w:val="007C25C6"/>
    <w:rsid w:val="007C2E8A"/>
    <w:rsid w:val="007C3195"/>
    <w:rsid w:val="007C512D"/>
    <w:rsid w:val="007D1D25"/>
    <w:rsid w:val="007D1F5C"/>
    <w:rsid w:val="007D2330"/>
    <w:rsid w:val="007D236D"/>
    <w:rsid w:val="007D3B96"/>
    <w:rsid w:val="007D75E2"/>
    <w:rsid w:val="007D7869"/>
    <w:rsid w:val="007E0EF2"/>
    <w:rsid w:val="007E12A6"/>
    <w:rsid w:val="007E551E"/>
    <w:rsid w:val="007E5CFD"/>
    <w:rsid w:val="007F23CD"/>
    <w:rsid w:val="007F2CA5"/>
    <w:rsid w:val="007F31F8"/>
    <w:rsid w:val="007F33DC"/>
    <w:rsid w:val="007F4D27"/>
    <w:rsid w:val="007F51DA"/>
    <w:rsid w:val="007F6EE6"/>
    <w:rsid w:val="007F7680"/>
    <w:rsid w:val="0080265B"/>
    <w:rsid w:val="00805726"/>
    <w:rsid w:val="00810FAB"/>
    <w:rsid w:val="00814423"/>
    <w:rsid w:val="00814624"/>
    <w:rsid w:val="00816521"/>
    <w:rsid w:val="008166E2"/>
    <w:rsid w:val="00817702"/>
    <w:rsid w:val="00820F4F"/>
    <w:rsid w:val="0082215B"/>
    <w:rsid w:val="0082217B"/>
    <w:rsid w:val="00824F52"/>
    <w:rsid w:val="008263D6"/>
    <w:rsid w:val="00826EA8"/>
    <w:rsid w:val="00826EC9"/>
    <w:rsid w:val="0082797E"/>
    <w:rsid w:val="00833651"/>
    <w:rsid w:val="008339CB"/>
    <w:rsid w:val="008346AC"/>
    <w:rsid w:val="00836254"/>
    <w:rsid w:val="0083656C"/>
    <w:rsid w:val="00836B65"/>
    <w:rsid w:val="00836E01"/>
    <w:rsid w:val="0083767A"/>
    <w:rsid w:val="008376E9"/>
    <w:rsid w:val="008406FD"/>
    <w:rsid w:val="00840E65"/>
    <w:rsid w:val="0084164B"/>
    <w:rsid w:val="00841713"/>
    <w:rsid w:val="008437DE"/>
    <w:rsid w:val="00843944"/>
    <w:rsid w:val="00844E29"/>
    <w:rsid w:val="0084537F"/>
    <w:rsid w:val="00846830"/>
    <w:rsid w:val="00852E0F"/>
    <w:rsid w:val="00852F62"/>
    <w:rsid w:val="00854EF5"/>
    <w:rsid w:val="0085574A"/>
    <w:rsid w:val="008561DF"/>
    <w:rsid w:val="008564AA"/>
    <w:rsid w:val="0086023E"/>
    <w:rsid w:val="00860906"/>
    <w:rsid w:val="00860DEE"/>
    <w:rsid w:val="0086159C"/>
    <w:rsid w:val="00861F3D"/>
    <w:rsid w:val="00862622"/>
    <w:rsid w:val="008643D1"/>
    <w:rsid w:val="008654A1"/>
    <w:rsid w:val="00870818"/>
    <w:rsid w:val="00874D42"/>
    <w:rsid w:val="00882AE6"/>
    <w:rsid w:val="00885EF1"/>
    <w:rsid w:val="0088680B"/>
    <w:rsid w:val="00886C77"/>
    <w:rsid w:val="00887923"/>
    <w:rsid w:val="00891900"/>
    <w:rsid w:val="00892290"/>
    <w:rsid w:val="00893C95"/>
    <w:rsid w:val="00894380"/>
    <w:rsid w:val="00894E26"/>
    <w:rsid w:val="00895BBB"/>
    <w:rsid w:val="008A0DE5"/>
    <w:rsid w:val="008A1A33"/>
    <w:rsid w:val="008A2FC4"/>
    <w:rsid w:val="008A4976"/>
    <w:rsid w:val="008A5A01"/>
    <w:rsid w:val="008A5A0E"/>
    <w:rsid w:val="008A6036"/>
    <w:rsid w:val="008A64AA"/>
    <w:rsid w:val="008A6C65"/>
    <w:rsid w:val="008B6AA9"/>
    <w:rsid w:val="008C329D"/>
    <w:rsid w:val="008C417C"/>
    <w:rsid w:val="008D0D26"/>
    <w:rsid w:val="008D1452"/>
    <w:rsid w:val="008D1ABD"/>
    <w:rsid w:val="008D3D2F"/>
    <w:rsid w:val="008D4B1C"/>
    <w:rsid w:val="008D6D78"/>
    <w:rsid w:val="008D723A"/>
    <w:rsid w:val="008D79B8"/>
    <w:rsid w:val="008E015B"/>
    <w:rsid w:val="008E1182"/>
    <w:rsid w:val="008E4250"/>
    <w:rsid w:val="008E4562"/>
    <w:rsid w:val="008E6089"/>
    <w:rsid w:val="008F13A6"/>
    <w:rsid w:val="008F50B8"/>
    <w:rsid w:val="008F5C52"/>
    <w:rsid w:val="008F6DFF"/>
    <w:rsid w:val="00903BDA"/>
    <w:rsid w:val="00905E15"/>
    <w:rsid w:val="00906A2D"/>
    <w:rsid w:val="00907849"/>
    <w:rsid w:val="009131EB"/>
    <w:rsid w:val="00914FD1"/>
    <w:rsid w:val="00915A5F"/>
    <w:rsid w:val="009164A1"/>
    <w:rsid w:val="009205CF"/>
    <w:rsid w:val="0092596A"/>
    <w:rsid w:val="00925B64"/>
    <w:rsid w:val="00927620"/>
    <w:rsid w:val="00930F44"/>
    <w:rsid w:val="00931A4A"/>
    <w:rsid w:val="00932D35"/>
    <w:rsid w:val="009335F7"/>
    <w:rsid w:val="009351DE"/>
    <w:rsid w:val="00941708"/>
    <w:rsid w:val="00941C48"/>
    <w:rsid w:val="00942080"/>
    <w:rsid w:val="00942287"/>
    <w:rsid w:val="009424C9"/>
    <w:rsid w:val="00944F92"/>
    <w:rsid w:val="00945414"/>
    <w:rsid w:val="0094689B"/>
    <w:rsid w:val="00946A64"/>
    <w:rsid w:val="009504A8"/>
    <w:rsid w:val="00950595"/>
    <w:rsid w:val="00951DDA"/>
    <w:rsid w:val="009536BD"/>
    <w:rsid w:val="0095509C"/>
    <w:rsid w:val="00961C9C"/>
    <w:rsid w:val="009632C1"/>
    <w:rsid w:val="0096371E"/>
    <w:rsid w:val="009641D7"/>
    <w:rsid w:val="00965124"/>
    <w:rsid w:val="00967CA2"/>
    <w:rsid w:val="00967E42"/>
    <w:rsid w:val="00971F48"/>
    <w:rsid w:val="00972B9B"/>
    <w:rsid w:val="00972C2F"/>
    <w:rsid w:val="00975394"/>
    <w:rsid w:val="00977B13"/>
    <w:rsid w:val="0098021C"/>
    <w:rsid w:val="00980459"/>
    <w:rsid w:val="009805A2"/>
    <w:rsid w:val="00982A4B"/>
    <w:rsid w:val="009842D8"/>
    <w:rsid w:val="00984535"/>
    <w:rsid w:val="009859D0"/>
    <w:rsid w:val="009905EB"/>
    <w:rsid w:val="00990C65"/>
    <w:rsid w:val="009926FF"/>
    <w:rsid w:val="00992709"/>
    <w:rsid w:val="00993193"/>
    <w:rsid w:val="0099470C"/>
    <w:rsid w:val="009953A6"/>
    <w:rsid w:val="00995602"/>
    <w:rsid w:val="009A09AD"/>
    <w:rsid w:val="009A5FBD"/>
    <w:rsid w:val="009A6E6B"/>
    <w:rsid w:val="009A7419"/>
    <w:rsid w:val="009B3474"/>
    <w:rsid w:val="009B5958"/>
    <w:rsid w:val="009C02E3"/>
    <w:rsid w:val="009C0EEE"/>
    <w:rsid w:val="009C1118"/>
    <w:rsid w:val="009C2DB8"/>
    <w:rsid w:val="009C3781"/>
    <w:rsid w:val="009C546A"/>
    <w:rsid w:val="009C5591"/>
    <w:rsid w:val="009C56F9"/>
    <w:rsid w:val="009C76B1"/>
    <w:rsid w:val="009D07CA"/>
    <w:rsid w:val="009D27E6"/>
    <w:rsid w:val="009D4815"/>
    <w:rsid w:val="009D509B"/>
    <w:rsid w:val="009D5E3B"/>
    <w:rsid w:val="009D6D88"/>
    <w:rsid w:val="009D738B"/>
    <w:rsid w:val="009E0294"/>
    <w:rsid w:val="009E06FB"/>
    <w:rsid w:val="009E13C9"/>
    <w:rsid w:val="009E1932"/>
    <w:rsid w:val="009E2AF9"/>
    <w:rsid w:val="009E3280"/>
    <w:rsid w:val="009E5D93"/>
    <w:rsid w:val="009F0B04"/>
    <w:rsid w:val="009F4913"/>
    <w:rsid w:val="009F6530"/>
    <w:rsid w:val="009F697A"/>
    <w:rsid w:val="009F699A"/>
    <w:rsid w:val="009F7E32"/>
    <w:rsid w:val="00A00E1F"/>
    <w:rsid w:val="00A014D6"/>
    <w:rsid w:val="00A02D0E"/>
    <w:rsid w:val="00A0355F"/>
    <w:rsid w:val="00A037A9"/>
    <w:rsid w:val="00A051AE"/>
    <w:rsid w:val="00A059EA"/>
    <w:rsid w:val="00A05DB5"/>
    <w:rsid w:val="00A10DFA"/>
    <w:rsid w:val="00A10E98"/>
    <w:rsid w:val="00A13EBA"/>
    <w:rsid w:val="00A15A41"/>
    <w:rsid w:val="00A165A4"/>
    <w:rsid w:val="00A16B81"/>
    <w:rsid w:val="00A1710E"/>
    <w:rsid w:val="00A20E75"/>
    <w:rsid w:val="00A2140E"/>
    <w:rsid w:val="00A218C4"/>
    <w:rsid w:val="00A22105"/>
    <w:rsid w:val="00A23C19"/>
    <w:rsid w:val="00A24D7F"/>
    <w:rsid w:val="00A25A36"/>
    <w:rsid w:val="00A2681D"/>
    <w:rsid w:val="00A26E95"/>
    <w:rsid w:val="00A2701E"/>
    <w:rsid w:val="00A278EA"/>
    <w:rsid w:val="00A3324D"/>
    <w:rsid w:val="00A3346D"/>
    <w:rsid w:val="00A3367E"/>
    <w:rsid w:val="00A3396A"/>
    <w:rsid w:val="00A37244"/>
    <w:rsid w:val="00A4162F"/>
    <w:rsid w:val="00A42EC4"/>
    <w:rsid w:val="00A43562"/>
    <w:rsid w:val="00A464B6"/>
    <w:rsid w:val="00A46C04"/>
    <w:rsid w:val="00A4756C"/>
    <w:rsid w:val="00A51D30"/>
    <w:rsid w:val="00A51E81"/>
    <w:rsid w:val="00A53470"/>
    <w:rsid w:val="00A54BD1"/>
    <w:rsid w:val="00A56AD5"/>
    <w:rsid w:val="00A66150"/>
    <w:rsid w:val="00A7084B"/>
    <w:rsid w:val="00A70F17"/>
    <w:rsid w:val="00A72612"/>
    <w:rsid w:val="00A73899"/>
    <w:rsid w:val="00A82D77"/>
    <w:rsid w:val="00A83FC7"/>
    <w:rsid w:val="00A85378"/>
    <w:rsid w:val="00A8723E"/>
    <w:rsid w:val="00A9020A"/>
    <w:rsid w:val="00A91C65"/>
    <w:rsid w:val="00A95931"/>
    <w:rsid w:val="00A975D0"/>
    <w:rsid w:val="00A97669"/>
    <w:rsid w:val="00AA16A7"/>
    <w:rsid w:val="00AA16D9"/>
    <w:rsid w:val="00AA30D8"/>
    <w:rsid w:val="00AA68F6"/>
    <w:rsid w:val="00AA6E6B"/>
    <w:rsid w:val="00AA7A07"/>
    <w:rsid w:val="00AB226A"/>
    <w:rsid w:val="00AB3810"/>
    <w:rsid w:val="00AC1CCE"/>
    <w:rsid w:val="00AC236E"/>
    <w:rsid w:val="00AC30A4"/>
    <w:rsid w:val="00AC3F25"/>
    <w:rsid w:val="00AC5B52"/>
    <w:rsid w:val="00AC646D"/>
    <w:rsid w:val="00AC7CFE"/>
    <w:rsid w:val="00AD088B"/>
    <w:rsid w:val="00AD1785"/>
    <w:rsid w:val="00AD2A05"/>
    <w:rsid w:val="00AD2FF8"/>
    <w:rsid w:val="00AD3A34"/>
    <w:rsid w:val="00AD67C4"/>
    <w:rsid w:val="00AE16E1"/>
    <w:rsid w:val="00AE219F"/>
    <w:rsid w:val="00AE52E1"/>
    <w:rsid w:val="00AE552D"/>
    <w:rsid w:val="00AE65B9"/>
    <w:rsid w:val="00AE70B7"/>
    <w:rsid w:val="00AE73F9"/>
    <w:rsid w:val="00AF138A"/>
    <w:rsid w:val="00AF2207"/>
    <w:rsid w:val="00AF2A1A"/>
    <w:rsid w:val="00AF4727"/>
    <w:rsid w:val="00AF4FCE"/>
    <w:rsid w:val="00AF5DC9"/>
    <w:rsid w:val="00AF5FD7"/>
    <w:rsid w:val="00AF611C"/>
    <w:rsid w:val="00AF6404"/>
    <w:rsid w:val="00AF6ED3"/>
    <w:rsid w:val="00AF7843"/>
    <w:rsid w:val="00B04549"/>
    <w:rsid w:val="00B07845"/>
    <w:rsid w:val="00B10085"/>
    <w:rsid w:val="00B1055C"/>
    <w:rsid w:val="00B11942"/>
    <w:rsid w:val="00B119A9"/>
    <w:rsid w:val="00B12164"/>
    <w:rsid w:val="00B16028"/>
    <w:rsid w:val="00B1737F"/>
    <w:rsid w:val="00B176E8"/>
    <w:rsid w:val="00B17D4B"/>
    <w:rsid w:val="00B20E57"/>
    <w:rsid w:val="00B22668"/>
    <w:rsid w:val="00B22E1B"/>
    <w:rsid w:val="00B240F6"/>
    <w:rsid w:val="00B2461A"/>
    <w:rsid w:val="00B25576"/>
    <w:rsid w:val="00B30715"/>
    <w:rsid w:val="00B31F0F"/>
    <w:rsid w:val="00B32424"/>
    <w:rsid w:val="00B335B7"/>
    <w:rsid w:val="00B34F60"/>
    <w:rsid w:val="00B35C32"/>
    <w:rsid w:val="00B35D2A"/>
    <w:rsid w:val="00B37779"/>
    <w:rsid w:val="00B4120A"/>
    <w:rsid w:val="00B43F7D"/>
    <w:rsid w:val="00B512BD"/>
    <w:rsid w:val="00B5181A"/>
    <w:rsid w:val="00B51A6E"/>
    <w:rsid w:val="00B55B57"/>
    <w:rsid w:val="00B565E4"/>
    <w:rsid w:val="00B56831"/>
    <w:rsid w:val="00B65549"/>
    <w:rsid w:val="00B70242"/>
    <w:rsid w:val="00B71882"/>
    <w:rsid w:val="00B71994"/>
    <w:rsid w:val="00B72ABA"/>
    <w:rsid w:val="00B73C8E"/>
    <w:rsid w:val="00B7775B"/>
    <w:rsid w:val="00B87260"/>
    <w:rsid w:val="00B90F80"/>
    <w:rsid w:val="00B91245"/>
    <w:rsid w:val="00B91D81"/>
    <w:rsid w:val="00B93404"/>
    <w:rsid w:val="00B93573"/>
    <w:rsid w:val="00BA1246"/>
    <w:rsid w:val="00BA654A"/>
    <w:rsid w:val="00BA722B"/>
    <w:rsid w:val="00BA73FF"/>
    <w:rsid w:val="00BA74F8"/>
    <w:rsid w:val="00BA7AF8"/>
    <w:rsid w:val="00BB0059"/>
    <w:rsid w:val="00BB32C4"/>
    <w:rsid w:val="00BC0D5F"/>
    <w:rsid w:val="00BC1660"/>
    <w:rsid w:val="00BC4D36"/>
    <w:rsid w:val="00BC500F"/>
    <w:rsid w:val="00BC7871"/>
    <w:rsid w:val="00BD06E3"/>
    <w:rsid w:val="00BD0AFC"/>
    <w:rsid w:val="00BD22EC"/>
    <w:rsid w:val="00BD4CD3"/>
    <w:rsid w:val="00BD6A50"/>
    <w:rsid w:val="00BE183E"/>
    <w:rsid w:val="00BE1900"/>
    <w:rsid w:val="00BE2EE7"/>
    <w:rsid w:val="00BE3A8D"/>
    <w:rsid w:val="00BE3E23"/>
    <w:rsid w:val="00BE4B13"/>
    <w:rsid w:val="00BE629C"/>
    <w:rsid w:val="00BF0202"/>
    <w:rsid w:val="00BF425E"/>
    <w:rsid w:val="00BF4F8B"/>
    <w:rsid w:val="00BF64EC"/>
    <w:rsid w:val="00BF7288"/>
    <w:rsid w:val="00C010ED"/>
    <w:rsid w:val="00C0247C"/>
    <w:rsid w:val="00C0317C"/>
    <w:rsid w:val="00C0647E"/>
    <w:rsid w:val="00C06BDD"/>
    <w:rsid w:val="00C07553"/>
    <w:rsid w:val="00C07827"/>
    <w:rsid w:val="00C10674"/>
    <w:rsid w:val="00C1299D"/>
    <w:rsid w:val="00C1350C"/>
    <w:rsid w:val="00C14760"/>
    <w:rsid w:val="00C15295"/>
    <w:rsid w:val="00C15741"/>
    <w:rsid w:val="00C2054C"/>
    <w:rsid w:val="00C21A39"/>
    <w:rsid w:val="00C25230"/>
    <w:rsid w:val="00C25F0E"/>
    <w:rsid w:val="00C266AF"/>
    <w:rsid w:val="00C34E99"/>
    <w:rsid w:val="00C35562"/>
    <w:rsid w:val="00C3685C"/>
    <w:rsid w:val="00C37E74"/>
    <w:rsid w:val="00C4079F"/>
    <w:rsid w:val="00C4246B"/>
    <w:rsid w:val="00C43625"/>
    <w:rsid w:val="00C43D6C"/>
    <w:rsid w:val="00C44F10"/>
    <w:rsid w:val="00C479DE"/>
    <w:rsid w:val="00C47D59"/>
    <w:rsid w:val="00C5056D"/>
    <w:rsid w:val="00C5445C"/>
    <w:rsid w:val="00C565BC"/>
    <w:rsid w:val="00C5715C"/>
    <w:rsid w:val="00C62522"/>
    <w:rsid w:val="00C65298"/>
    <w:rsid w:val="00C70F7C"/>
    <w:rsid w:val="00C7417F"/>
    <w:rsid w:val="00C75BEC"/>
    <w:rsid w:val="00C778A2"/>
    <w:rsid w:val="00C806AE"/>
    <w:rsid w:val="00C80AA3"/>
    <w:rsid w:val="00C80CAA"/>
    <w:rsid w:val="00C81D9E"/>
    <w:rsid w:val="00C8301E"/>
    <w:rsid w:val="00C838CE"/>
    <w:rsid w:val="00C85B81"/>
    <w:rsid w:val="00C87AFD"/>
    <w:rsid w:val="00C90161"/>
    <w:rsid w:val="00C902F3"/>
    <w:rsid w:val="00C92139"/>
    <w:rsid w:val="00C9297D"/>
    <w:rsid w:val="00C92D17"/>
    <w:rsid w:val="00C9340F"/>
    <w:rsid w:val="00CA21E2"/>
    <w:rsid w:val="00CA27E3"/>
    <w:rsid w:val="00CA2B81"/>
    <w:rsid w:val="00CA4068"/>
    <w:rsid w:val="00CA429E"/>
    <w:rsid w:val="00CA4814"/>
    <w:rsid w:val="00CA4D67"/>
    <w:rsid w:val="00CA689F"/>
    <w:rsid w:val="00CA6E05"/>
    <w:rsid w:val="00CB3831"/>
    <w:rsid w:val="00CB4DA8"/>
    <w:rsid w:val="00CB78ED"/>
    <w:rsid w:val="00CC1B2A"/>
    <w:rsid w:val="00CC6910"/>
    <w:rsid w:val="00CC6A92"/>
    <w:rsid w:val="00CD0795"/>
    <w:rsid w:val="00CD0ED3"/>
    <w:rsid w:val="00CD1BEB"/>
    <w:rsid w:val="00CD1CFC"/>
    <w:rsid w:val="00CD2806"/>
    <w:rsid w:val="00CD3585"/>
    <w:rsid w:val="00CD73D7"/>
    <w:rsid w:val="00CD785F"/>
    <w:rsid w:val="00CE013D"/>
    <w:rsid w:val="00CE1C09"/>
    <w:rsid w:val="00CE4771"/>
    <w:rsid w:val="00CE4B16"/>
    <w:rsid w:val="00CE6C4A"/>
    <w:rsid w:val="00CE743B"/>
    <w:rsid w:val="00CF08C9"/>
    <w:rsid w:val="00CF0F17"/>
    <w:rsid w:val="00CF23D2"/>
    <w:rsid w:val="00CF347E"/>
    <w:rsid w:val="00CF4899"/>
    <w:rsid w:val="00CF5768"/>
    <w:rsid w:val="00CF7002"/>
    <w:rsid w:val="00D000C2"/>
    <w:rsid w:val="00D01A62"/>
    <w:rsid w:val="00D0246B"/>
    <w:rsid w:val="00D03CD5"/>
    <w:rsid w:val="00D06321"/>
    <w:rsid w:val="00D07BFC"/>
    <w:rsid w:val="00D112DF"/>
    <w:rsid w:val="00D11B4E"/>
    <w:rsid w:val="00D16CA2"/>
    <w:rsid w:val="00D20419"/>
    <w:rsid w:val="00D21310"/>
    <w:rsid w:val="00D2152B"/>
    <w:rsid w:val="00D22762"/>
    <w:rsid w:val="00D228DA"/>
    <w:rsid w:val="00D259ED"/>
    <w:rsid w:val="00D261C5"/>
    <w:rsid w:val="00D33F83"/>
    <w:rsid w:val="00D421CF"/>
    <w:rsid w:val="00D43866"/>
    <w:rsid w:val="00D44D88"/>
    <w:rsid w:val="00D45371"/>
    <w:rsid w:val="00D4607C"/>
    <w:rsid w:val="00D464F7"/>
    <w:rsid w:val="00D500FD"/>
    <w:rsid w:val="00D518C7"/>
    <w:rsid w:val="00D51970"/>
    <w:rsid w:val="00D51C36"/>
    <w:rsid w:val="00D54BC6"/>
    <w:rsid w:val="00D55C8D"/>
    <w:rsid w:val="00D56CA5"/>
    <w:rsid w:val="00D571E0"/>
    <w:rsid w:val="00D608A1"/>
    <w:rsid w:val="00D60A72"/>
    <w:rsid w:val="00D61787"/>
    <w:rsid w:val="00D633A1"/>
    <w:rsid w:val="00D646D8"/>
    <w:rsid w:val="00D6524F"/>
    <w:rsid w:val="00D654B6"/>
    <w:rsid w:val="00D67096"/>
    <w:rsid w:val="00D67B7B"/>
    <w:rsid w:val="00D71C11"/>
    <w:rsid w:val="00D74287"/>
    <w:rsid w:val="00D7508A"/>
    <w:rsid w:val="00D757D7"/>
    <w:rsid w:val="00D76620"/>
    <w:rsid w:val="00D76C15"/>
    <w:rsid w:val="00D7743F"/>
    <w:rsid w:val="00D776AB"/>
    <w:rsid w:val="00D81D37"/>
    <w:rsid w:val="00D839B3"/>
    <w:rsid w:val="00D8673E"/>
    <w:rsid w:val="00D8701E"/>
    <w:rsid w:val="00D9077E"/>
    <w:rsid w:val="00D91143"/>
    <w:rsid w:val="00D945F8"/>
    <w:rsid w:val="00D9648B"/>
    <w:rsid w:val="00D96AA5"/>
    <w:rsid w:val="00D9716B"/>
    <w:rsid w:val="00DA01E5"/>
    <w:rsid w:val="00DA1E63"/>
    <w:rsid w:val="00DA2F55"/>
    <w:rsid w:val="00DA338A"/>
    <w:rsid w:val="00DA4E61"/>
    <w:rsid w:val="00DA6DD0"/>
    <w:rsid w:val="00DA7822"/>
    <w:rsid w:val="00DB0360"/>
    <w:rsid w:val="00DB2674"/>
    <w:rsid w:val="00DB2E8D"/>
    <w:rsid w:val="00DB68D4"/>
    <w:rsid w:val="00DB73D0"/>
    <w:rsid w:val="00DB769A"/>
    <w:rsid w:val="00DC6795"/>
    <w:rsid w:val="00DD111D"/>
    <w:rsid w:val="00DD1545"/>
    <w:rsid w:val="00DD41D0"/>
    <w:rsid w:val="00DE0040"/>
    <w:rsid w:val="00DE0F32"/>
    <w:rsid w:val="00DE1D80"/>
    <w:rsid w:val="00DE2211"/>
    <w:rsid w:val="00DE29F7"/>
    <w:rsid w:val="00DE46BF"/>
    <w:rsid w:val="00DE79EE"/>
    <w:rsid w:val="00DF0109"/>
    <w:rsid w:val="00DF0828"/>
    <w:rsid w:val="00DF4757"/>
    <w:rsid w:val="00DF53E2"/>
    <w:rsid w:val="00E008DF"/>
    <w:rsid w:val="00E02D94"/>
    <w:rsid w:val="00E061F6"/>
    <w:rsid w:val="00E06625"/>
    <w:rsid w:val="00E06700"/>
    <w:rsid w:val="00E114BE"/>
    <w:rsid w:val="00E11CAF"/>
    <w:rsid w:val="00E141DF"/>
    <w:rsid w:val="00E14B99"/>
    <w:rsid w:val="00E14BA5"/>
    <w:rsid w:val="00E14FFB"/>
    <w:rsid w:val="00E157CB"/>
    <w:rsid w:val="00E21659"/>
    <w:rsid w:val="00E22DF3"/>
    <w:rsid w:val="00E243A7"/>
    <w:rsid w:val="00E369B1"/>
    <w:rsid w:val="00E36ADE"/>
    <w:rsid w:val="00E37CD4"/>
    <w:rsid w:val="00E449CD"/>
    <w:rsid w:val="00E4502E"/>
    <w:rsid w:val="00E45237"/>
    <w:rsid w:val="00E47CD0"/>
    <w:rsid w:val="00E51D15"/>
    <w:rsid w:val="00E5221C"/>
    <w:rsid w:val="00E53B0D"/>
    <w:rsid w:val="00E545A4"/>
    <w:rsid w:val="00E54E15"/>
    <w:rsid w:val="00E60AEB"/>
    <w:rsid w:val="00E60F06"/>
    <w:rsid w:val="00E6412E"/>
    <w:rsid w:val="00E65A05"/>
    <w:rsid w:val="00E65B19"/>
    <w:rsid w:val="00E66365"/>
    <w:rsid w:val="00E66773"/>
    <w:rsid w:val="00E66843"/>
    <w:rsid w:val="00E711BB"/>
    <w:rsid w:val="00E72F8B"/>
    <w:rsid w:val="00E73207"/>
    <w:rsid w:val="00E74807"/>
    <w:rsid w:val="00E7513D"/>
    <w:rsid w:val="00E776BD"/>
    <w:rsid w:val="00E8093B"/>
    <w:rsid w:val="00E82AF2"/>
    <w:rsid w:val="00E868C2"/>
    <w:rsid w:val="00E870C3"/>
    <w:rsid w:val="00E9214D"/>
    <w:rsid w:val="00E92639"/>
    <w:rsid w:val="00E9327F"/>
    <w:rsid w:val="00E941C2"/>
    <w:rsid w:val="00E948DB"/>
    <w:rsid w:val="00E95BC7"/>
    <w:rsid w:val="00E961E1"/>
    <w:rsid w:val="00EA105F"/>
    <w:rsid w:val="00EA1D1A"/>
    <w:rsid w:val="00EA20D5"/>
    <w:rsid w:val="00EA3C68"/>
    <w:rsid w:val="00EA757A"/>
    <w:rsid w:val="00EA7967"/>
    <w:rsid w:val="00EB2989"/>
    <w:rsid w:val="00EB697A"/>
    <w:rsid w:val="00EC211C"/>
    <w:rsid w:val="00EC3751"/>
    <w:rsid w:val="00EC37CE"/>
    <w:rsid w:val="00EC4DD2"/>
    <w:rsid w:val="00EC6D24"/>
    <w:rsid w:val="00ED1095"/>
    <w:rsid w:val="00ED77E6"/>
    <w:rsid w:val="00EE07C9"/>
    <w:rsid w:val="00EE1294"/>
    <w:rsid w:val="00EE149C"/>
    <w:rsid w:val="00EE15C5"/>
    <w:rsid w:val="00EE2E39"/>
    <w:rsid w:val="00EE48F9"/>
    <w:rsid w:val="00EE57A2"/>
    <w:rsid w:val="00EE5A4A"/>
    <w:rsid w:val="00EE63CD"/>
    <w:rsid w:val="00EE6418"/>
    <w:rsid w:val="00EE6FD2"/>
    <w:rsid w:val="00EE789A"/>
    <w:rsid w:val="00EF234D"/>
    <w:rsid w:val="00EF4282"/>
    <w:rsid w:val="00EF7B20"/>
    <w:rsid w:val="00EF7F7D"/>
    <w:rsid w:val="00F0063C"/>
    <w:rsid w:val="00F0290A"/>
    <w:rsid w:val="00F02AF9"/>
    <w:rsid w:val="00F05019"/>
    <w:rsid w:val="00F05312"/>
    <w:rsid w:val="00F0640F"/>
    <w:rsid w:val="00F06856"/>
    <w:rsid w:val="00F0710C"/>
    <w:rsid w:val="00F10313"/>
    <w:rsid w:val="00F11D96"/>
    <w:rsid w:val="00F12761"/>
    <w:rsid w:val="00F13DCC"/>
    <w:rsid w:val="00F1426D"/>
    <w:rsid w:val="00F17E50"/>
    <w:rsid w:val="00F2127E"/>
    <w:rsid w:val="00F2172A"/>
    <w:rsid w:val="00F251BA"/>
    <w:rsid w:val="00F260B4"/>
    <w:rsid w:val="00F26904"/>
    <w:rsid w:val="00F277EB"/>
    <w:rsid w:val="00F309DE"/>
    <w:rsid w:val="00F34514"/>
    <w:rsid w:val="00F37C51"/>
    <w:rsid w:val="00F40EDA"/>
    <w:rsid w:val="00F41286"/>
    <w:rsid w:val="00F42965"/>
    <w:rsid w:val="00F43604"/>
    <w:rsid w:val="00F43E7E"/>
    <w:rsid w:val="00F44A82"/>
    <w:rsid w:val="00F451BA"/>
    <w:rsid w:val="00F46185"/>
    <w:rsid w:val="00F503DC"/>
    <w:rsid w:val="00F5063E"/>
    <w:rsid w:val="00F50CF1"/>
    <w:rsid w:val="00F50F56"/>
    <w:rsid w:val="00F51F90"/>
    <w:rsid w:val="00F5382F"/>
    <w:rsid w:val="00F5798F"/>
    <w:rsid w:val="00F63B65"/>
    <w:rsid w:val="00F645BB"/>
    <w:rsid w:val="00F6576B"/>
    <w:rsid w:val="00F66A74"/>
    <w:rsid w:val="00F66BE8"/>
    <w:rsid w:val="00F66D4B"/>
    <w:rsid w:val="00F7051E"/>
    <w:rsid w:val="00F74D0E"/>
    <w:rsid w:val="00F76CC2"/>
    <w:rsid w:val="00F76FF0"/>
    <w:rsid w:val="00F8257A"/>
    <w:rsid w:val="00F82ED1"/>
    <w:rsid w:val="00F838F6"/>
    <w:rsid w:val="00F84819"/>
    <w:rsid w:val="00F927E8"/>
    <w:rsid w:val="00F92B2E"/>
    <w:rsid w:val="00F95BAD"/>
    <w:rsid w:val="00F96A39"/>
    <w:rsid w:val="00FA0AD5"/>
    <w:rsid w:val="00FA1ACC"/>
    <w:rsid w:val="00FA25C0"/>
    <w:rsid w:val="00FA3809"/>
    <w:rsid w:val="00FA39D1"/>
    <w:rsid w:val="00FA43E9"/>
    <w:rsid w:val="00FA4F9B"/>
    <w:rsid w:val="00FA5C1B"/>
    <w:rsid w:val="00FA5D41"/>
    <w:rsid w:val="00FB257B"/>
    <w:rsid w:val="00FB2F96"/>
    <w:rsid w:val="00FB3EA6"/>
    <w:rsid w:val="00FB6CF3"/>
    <w:rsid w:val="00FC0C1F"/>
    <w:rsid w:val="00FC11C3"/>
    <w:rsid w:val="00FC402B"/>
    <w:rsid w:val="00FC5B3A"/>
    <w:rsid w:val="00FC68E9"/>
    <w:rsid w:val="00FC7C6F"/>
    <w:rsid w:val="00FD0A40"/>
    <w:rsid w:val="00FD2D9C"/>
    <w:rsid w:val="00FD4A91"/>
    <w:rsid w:val="00FD58F3"/>
    <w:rsid w:val="00FE0CFC"/>
    <w:rsid w:val="00FE1795"/>
    <w:rsid w:val="00FE2FBA"/>
    <w:rsid w:val="00FE5F9A"/>
    <w:rsid w:val="00FE7571"/>
    <w:rsid w:val="00FE7BC6"/>
    <w:rsid w:val="00FF141C"/>
    <w:rsid w:val="00FF1BE8"/>
    <w:rsid w:val="00FF2B7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1486-4A92-44D7-A50E-9F619847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30</cp:revision>
  <dcterms:created xsi:type="dcterms:W3CDTF">2015-11-06T07:24:00Z</dcterms:created>
  <dcterms:modified xsi:type="dcterms:W3CDTF">2015-11-10T14:27:00Z</dcterms:modified>
</cp:coreProperties>
</file>