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3" w:rsidRDefault="00D53B93" w:rsidP="00550A74">
      <w:pPr>
        <w:spacing w:after="0" w:line="240" w:lineRule="auto"/>
        <w:ind w:left="495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Левонюк Лилия Евгеньевна</w:t>
      </w:r>
    </w:p>
    <w:p w:rsidR="00D53B93" w:rsidRDefault="00D53B93" w:rsidP="00550A7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преподаватель </w:t>
      </w:r>
    </w:p>
    <w:p w:rsidR="00D53B93" w:rsidRDefault="00D53B93" w:rsidP="00550A7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иностранных языков</w:t>
      </w:r>
    </w:p>
    <w:p w:rsidR="00D53B93" w:rsidRDefault="00D53B93" w:rsidP="00550A7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Брестского государственного</w:t>
      </w:r>
    </w:p>
    <w:p w:rsidR="00D53B93" w:rsidRDefault="00D53B93" w:rsidP="00550A7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университета имени А.С. Пушкина</w:t>
      </w:r>
    </w:p>
    <w:p w:rsidR="00D53B93" w:rsidRDefault="00D53B93" w:rsidP="00664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B93" w:rsidRDefault="00D53B93" w:rsidP="00664A5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4A53">
        <w:rPr>
          <w:rFonts w:ascii="Times New Roman" w:hAnsi="Times New Roman"/>
          <w:b/>
          <w:caps/>
          <w:sz w:val="28"/>
          <w:szCs w:val="28"/>
        </w:rPr>
        <w:t>Особенности обучения иноязычно</w:t>
      </w:r>
      <w:r>
        <w:rPr>
          <w:rFonts w:ascii="Times New Roman" w:hAnsi="Times New Roman"/>
          <w:b/>
          <w:caps/>
          <w:sz w:val="28"/>
          <w:szCs w:val="28"/>
        </w:rPr>
        <w:t>й устной речи Детей младшего школьного возраста</w:t>
      </w:r>
    </w:p>
    <w:p w:rsidR="00D53B93" w:rsidRPr="00664A53" w:rsidRDefault="00D53B93" w:rsidP="00664A5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B93" w:rsidRPr="00791BA7" w:rsidRDefault="00D53B93" w:rsidP="006406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BA7">
        <w:rPr>
          <w:rFonts w:ascii="Times New Roman" w:hAnsi="Times New Roman"/>
          <w:sz w:val="28"/>
          <w:szCs w:val="28"/>
        </w:rPr>
        <w:t>роцессы глобализации, изменения в экономической, социальной, культурной жизни общества вызвали изменения в системе языкового образования</w:t>
      </w:r>
      <w:r>
        <w:rPr>
          <w:rFonts w:ascii="Times New Roman" w:hAnsi="Times New Roman"/>
          <w:sz w:val="28"/>
          <w:szCs w:val="28"/>
        </w:rPr>
        <w:t xml:space="preserve"> в Беларуси. В образовательный процесс широко внедряются инновационные технологии и подходы, создаются</w:t>
      </w:r>
      <w:r w:rsidRPr="00791BA7">
        <w:rPr>
          <w:rFonts w:ascii="Times New Roman" w:hAnsi="Times New Roman"/>
          <w:sz w:val="28"/>
          <w:szCs w:val="28"/>
        </w:rPr>
        <w:t xml:space="preserve"> программы и кон</w:t>
      </w:r>
      <w:r>
        <w:rPr>
          <w:rFonts w:ascii="Times New Roman" w:hAnsi="Times New Roman"/>
          <w:sz w:val="28"/>
          <w:szCs w:val="28"/>
        </w:rPr>
        <w:t>цепции, способствующие</w:t>
      </w:r>
      <w:r w:rsidRPr="00791BA7">
        <w:rPr>
          <w:rFonts w:ascii="Times New Roman" w:hAnsi="Times New Roman"/>
          <w:sz w:val="28"/>
          <w:szCs w:val="28"/>
        </w:rPr>
        <w:t xml:space="preserve"> совершенствованию преподавания иностранных языков в школе. Благодаря этому улучшается качество обучения инос</w:t>
      </w:r>
      <w:r>
        <w:rPr>
          <w:rFonts w:ascii="Times New Roman" w:hAnsi="Times New Roman"/>
          <w:sz w:val="28"/>
          <w:szCs w:val="28"/>
        </w:rPr>
        <w:t>транным языкам.</w:t>
      </w:r>
    </w:p>
    <w:p w:rsidR="00D53B93" w:rsidRDefault="00D53B93" w:rsidP="00557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по нашему мнению, при обучении иностранному языку</w:t>
      </w:r>
      <w:r w:rsidRPr="00791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начальной школе </w:t>
      </w:r>
      <w:r w:rsidRPr="00791BA7">
        <w:rPr>
          <w:rFonts w:ascii="Times New Roman" w:hAnsi="Times New Roman"/>
          <w:sz w:val="28"/>
          <w:szCs w:val="28"/>
        </w:rPr>
        <w:t>одновременное развитие навыков устной и письмен</w:t>
      </w:r>
      <w:r>
        <w:rPr>
          <w:rFonts w:ascii="Times New Roman" w:hAnsi="Times New Roman"/>
          <w:sz w:val="28"/>
          <w:szCs w:val="28"/>
        </w:rPr>
        <w:t>ной речи не всегда обосновано</w:t>
      </w:r>
      <w:r w:rsidRPr="00791BA7">
        <w:rPr>
          <w:rFonts w:ascii="Times New Roman" w:hAnsi="Times New Roman"/>
          <w:sz w:val="28"/>
          <w:szCs w:val="28"/>
        </w:rPr>
        <w:t xml:space="preserve">, что обусловлено определенными особенностями психологического и физиологического развития младших школьников. </w:t>
      </w:r>
      <w:r>
        <w:rPr>
          <w:rFonts w:ascii="Times New Roman" w:hAnsi="Times New Roman"/>
          <w:sz w:val="28"/>
          <w:szCs w:val="28"/>
        </w:rPr>
        <w:t>Поэтому мы считаем, что</w:t>
      </w:r>
      <w:r w:rsidRPr="00791BA7">
        <w:rPr>
          <w:rFonts w:ascii="Times New Roman" w:hAnsi="Times New Roman"/>
          <w:sz w:val="28"/>
          <w:szCs w:val="28"/>
        </w:rPr>
        <w:t xml:space="preserve"> изучение иностранного языка необх</w:t>
      </w:r>
      <w:r>
        <w:rPr>
          <w:rFonts w:ascii="Times New Roman" w:hAnsi="Times New Roman"/>
          <w:sz w:val="28"/>
          <w:szCs w:val="28"/>
        </w:rPr>
        <w:t>одимо начинать с устной речи. Так</w:t>
      </w:r>
      <w:r w:rsidRPr="00791BA7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 Д. Ушинский отмечал</w:t>
      </w:r>
      <w:r w:rsidRPr="00791BA7">
        <w:rPr>
          <w:rFonts w:ascii="Times New Roman" w:hAnsi="Times New Roman"/>
          <w:sz w:val="28"/>
          <w:szCs w:val="28"/>
        </w:rPr>
        <w:t>, что правильная организация учебного процесса предполагает обучение детей иностранным языкам в раннем возрасте. По его мнению, развитие речи ребенка долж</w:t>
      </w:r>
      <w:r>
        <w:rPr>
          <w:rFonts w:ascii="Times New Roman" w:hAnsi="Times New Roman"/>
          <w:sz w:val="28"/>
          <w:szCs w:val="28"/>
        </w:rPr>
        <w:t>но осуществляться путем улучшения</w:t>
      </w:r>
      <w:r w:rsidRPr="00791BA7">
        <w:rPr>
          <w:rFonts w:ascii="Times New Roman" w:hAnsi="Times New Roman"/>
          <w:sz w:val="28"/>
          <w:szCs w:val="28"/>
        </w:rPr>
        <w:t xml:space="preserve"> мышления ребенка, исходя из конкретны</w:t>
      </w:r>
      <w:r>
        <w:rPr>
          <w:rFonts w:ascii="Times New Roman" w:hAnsi="Times New Roman"/>
          <w:sz w:val="28"/>
          <w:szCs w:val="28"/>
        </w:rPr>
        <w:t xml:space="preserve">х зрительных образов, т.е. зрительного восприятия </w:t>
      </w:r>
      <w:r w:rsidRPr="000D3F3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0D3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3F37">
        <w:rPr>
          <w:rFonts w:ascii="Times New Roman" w:hAnsi="Times New Roman"/>
          <w:sz w:val="28"/>
          <w:szCs w:val="28"/>
        </w:rPr>
        <w:t>. 21]</w:t>
      </w:r>
      <w:r w:rsidRPr="00791BA7">
        <w:rPr>
          <w:rFonts w:ascii="Times New Roman" w:hAnsi="Times New Roman"/>
          <w:sz w:val="28"/>
          <w:szCs w:val="28"/>
        </w:rPr>
        <w:t>.</w:t>
      </w:r>
    </w:p>
    <w:p w:rsidR="00D53B93" w:rsidRPr="00791BA7" w:rsidRDefault="00D53B93" w:rsidP="00557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Pr="00791BA7">
        <w:rPr>
          <w:rFonts w:ascii="Times New Roman" w:hAnsi="Times New Roman"/>
          <w:sz w:val="28"/>
          <w:szCs w:val="28"/>
        </w:rPr>
        <w:t xml:space="preserve"> раннего обучения иностранны</w:t>
      </w:r>
      <w:r>
        <w:rPr>
          <w:rFonts w:ascii="Times New Roman" w:hAnsi="Times New Roman"/>
          <w:sz w:val="28"/>
          <w:szCs w:val="28"/>
        </w:rPr>
        <w:t xml:space="preserve">м языкам привлекли внимание </w:t>
      </w:r>
      <w:r w:rsidRPr="00791BA7">
        <w:rPr>
          <w:rFonts w:ascii="Times New Roman" w:hAnsi="Times New Roman"/>
          <w:sz w:val="28"/>
          <w:szCs w:val="28"/>
        </w:rPr>
        <w:t xml:space="preserve">педагогов еще в конце </w:t>
      </w:r>
      <w:r w:rsidRPr="00791BA7">
        <w:rPr>
          <w:rFonts w:ascii="Times New Roman" w:hAnsi="Times New Roman"/>
          <w:sz w:val="28"/>
          <w:szCs w:val="28"/>
          <w:lang w:val="en-US"/>
        </w:rPr>
        <w:t>XIX</w:t>
      </w:r>
      <w:r w:rsidRPr="00791BA7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>. Позже р</w:t>
      </w:r>
      <w:r w:rsidRPr="00791BA7">
        <w:rPr>
          <w:rFonts w:ascii="Times New Roman" w:hAnsi="Times New Roman"/>
          <w:sz w:val="28"/>
          <w:szCs w:val="28"/>
        </w:rPr>
        <w:t>азвивающая ценность преподавания и изучения инос</w:t>
      </w:r>
      <w:r>
        <w:rPr>
          <w:rFonts w:ascii="Times New Roman" w:hAnsi="Times New Roman"/>
          <w:sz w:val="28"/>
          <w:szCs w:val="28"/>
        </w:rPr>
        <w:t>транного языка была</w:t>
      </w:r>
      <w:r w:rsidRPr="00791BA7">
        <w:rPr>
          <w:rFonts w:ascii="Times New Roman" w:hAnsi="Times New Roman"/>
          <w:sz w:val="28"/>
          <w:szCs w:val="28"/>
        </w:rPr>
        <w:t xml:space="preserve"> тщательно изучена академиком Л.</w:t>
      </w:r>
      <w:r>
        <w:rPr>
          <w:rFonts w:ascii="Times New Roman" w:hAnsi="Times New Roman"/>
          <w:sz w:val="28"/>
          <w:szCs w:val="28"/>
        </w:rPr>
        <w:t> В. Щербой</w:t>
      </w:r>
      <w:r w:rsidRPr="00791B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подчеркивал,</w:t>
      </w:r>
      <w:r w:rsidRPr="00791BA7">
        <w:rPr>
          <w:rFonts w:ascii="Times New Roman" w:hAnsi="Times New Roman"/>
          <w:sz w:val="28"/>
          <w:szCs w:val="28"/>
        </w:rPr>
        <w:t xml:space="preserve"> что правильная организация обучения иностранному языку будет способствовать развитию логического мышления</w:t>
      </w:r>
      <w:r>
        <w:rPr>
          <w:rFonts w:ascii="Times New Roman" w:hAnsi="Times New Roman"/>
          <w:sz w:val="28"/>
          <w:szCs w:val="28"/>
        </w:rPr>
        <w:t xml:space="preserve"> ребенка, улучшению уже имеющихся у него познавательных навыков</w:t>
      </w:r>
      <w:r w:rsidRPr="00791BA7">
        <w:rPr>
          <w:rFonts w:ascii="Times New Roman" w:hAnsi="Times New Roman"/>
          <w:sz w:val="28"/>
          <w:szCs w:val="28"/>
        </w:rPr>
        <w:t xml:space="preserve"> и формированию спосо</w:t>
      </w:r>
      <w:r>
        <w:rPr>
          <w:rFonts w:ascii="Times New Roman" w:hAnsi="Times New Roman"/>
          <w:sz w:val="28"/>
          <w:szCs w:val="28"/>
        </w:rPr>
        <w:t>бности логически строить высказывание</w:t>
      </w:r>
      <w:r w:rsidRPr="000D3F37">
        <w:rPr>
          <w:rFonts w:ascii="Times New Roman" w:hAnsi="Times New Roman"/>
          <w:sz w:val="28"/>
          <w:szCs w:val="28"/>
        </w:rPr>
        <w:t xml:space="preserve"> 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3F37">
        <w:rPr>
          <w:rFonts w:ascii="Times New Roman" w:hAnsi="Times New Roman"/>
          <w:sz w:val="28"/>
          <w:szCs w:val="28"/>
        </w:rPr>
        <w:t>. 35]</w:t>
      </w:r>
      <w:r w:rsidRPr="00791BA7">
        <w:rPr>
          <w:rFonts w:ascii="Times New Roman" w:hAnsi="Times New Roman"/>
          <w:sz w:val="28"/>
          <w:szCs w:val="28"/>
        </w:rPr>
        <w:t>.</w:t>
      </w:r>
    </w:p>
    <w:p w:rsidR="00D53B93" w:rsidRDefault="00D53B93" w:rsidP="00791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подходящим периодом для усвоения иноязычной речи ребенком считается возраст от рождения </w:t>
      </w:r>
      <w:r w:rsidRPr="00791BA7">
        <w:rPr>
          <w:rFonts w:ascii="Times New Roman" w:hAnsi="Times New Roman"/>
          <w:sz w:val="28"/>
          <w:szCs w:val="28"/>
        </w:rPr>
        <w:t>до 8–9 лет</w:t>
      </w:r>
      <w:r>
        <w:rPr>
          <w:rFonts w:ascii="Times New Roman" w:hAnsi="Times New Roman"/>
          <w:sz w:val="28"/>
          <w:szCs w:val="28"/>
        </w:rPr>
        <w:t>, который по мнению психологов (</w:t>
      </w:r>
      <w:r w:rsidRPr="00791BA7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 С. Выготский, С. Л. </w:t>
      </w:r>
      <w:r w:rsidRPr="00791BA7">
        <w:rPr>
          <w:rFonts w:ascii="Times New Roman" w:hAnsi="Times New Roman"/>
          <w:sz w:val="28"/>
          <w:szCs w:val="28"/>
        </w:rPr>
        <w:t>Рубинштей</w:t>
      </w:r>
      <w:r>
        <w:rPr>
          <w:rFonts w:ascii="Times New Roman" w:hAnsi="Times New Roman"/>
          <w:sz w:val="28"/>
          <w:szCs w:val="28"/>
        </w:rPr>
        <w:t xml:space="preserve">н, Дж. Брунер, Р. Робертс и др.) </w:t>
      </w:r>
      <w:r w:rsidRPr="00791BA7">
        <w:rPr>
          <w:rFonts w:ascii="Times New Roman" w:hAnsi="Times New Roman"/>
          <w:sz w:val="28"/>
          <w:szCs w:val="28"/>
        </w:rPr>
        <w:t>является наибол</w:t>
      </w:r>
      <w:r>
        <w:rPr>
          <w:rFonts w:ascii="Times New Roman" w:hAnsi="Times New Roman"/>
          <w:sz w:val="28"/>
          <w:szCs w:val="28"/>
        </w:rPr>
        <w:t>ее благоприятным для его</w:t>
      </w:r>
      <w:r w:rsidRPr="00791BA7">
        <w:rPr>
          <w:rFonts w:ascii="Times New Roman" w:hAnsi="Times New Roman"/>
          <w:sz w:val="28"/>
          <w:szCs w:val="28"/>
        </w:rPr>
        <w:t xml:space="preserve"> рече</w:t>
      </w:r>
      <w:r>
        <w:rPr>
          <w:rFonts w:ascii="Times New Roman" w:hAnsi="Times New Roman"/>
          <w:sz w:val="28"/>
          <w:szCs w:val="28"/>
        </w:rPr>
        <w:t>вого развития, т. к. языковые умения в это время приобретаются</w:t>
      </w:r>
      <w:r w:rsidRPr="00791BA7">
        <w:rPr>
          <w:rFonts w:ascii="Times New Roman" w:hAnsi="Times New Roman"/>
          <w:sz w:val="28"/>
          <w:szCs w:val="28"/>
        </w:rPr>
        <w:t xml:space="preserve"> и усваиваются гораздо легче, чем в последующие годы.</w:t>
      </w:r>
    </w:p>
    <w:p w:rsidR="00D53B93" w:rsidRPr="00923AA5" w:rsidRDefault="00D53B93" w:rsidP="00923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>Исс</w:t>
      </w:r>
      <w:r>
        <w:rPr>
          <w:rFonts w:ascii="Times New Roman" w:hAnsi="Times New Roman"/>
          <w:sz w:val="28"/>
          <w:szCs w:val="28"/>
        </w:rPr>
        <w:t>ледования</w:t>
      </w:r>
      <w:r w:rsidRPr="00923AA5">
        <w:rPr>
          <w:rFonts w:ascii="Times New Roman" w:hAnsi="Times New Roman"/>
          <w:sz w:val="28"/>
          <w:szCs w:val="28"/>
        </w:rPr>
        <w:t xml:space="preserve"> указывают на тот факт, что, несмотря на </w:t>
      </w:r>
      <w:r>
        <w:rPr>
          <w:rFonts w:ascii="Times New Roman" w:hAnsi="Times New Roman"/>
          <w:sz w:val="28"/>
          <w:szCs w:val="28"/>
        </w:rPr>
        <w:t>то, что маленькие дети легко овладевают</w:t>
      </w:r>
      <w:r w:rsidRPr="00923AA5">
        <w:rPr>
          <w:rFonts w:ascii="Times New Roman" w:hAnsi="Times New Roman"/>
          <w:sz w:val="28"/>
          <w:szCs w:val="28"/>
        </w:rPr>
        <w:t xml:space="preserve"> инос</w:t>
      </w:r>
      <w:r>
        <w:rPr>
          <w:rFonts w:ascii="Times New Roman" w:hAnsi="Times New Roman"/>
          <w:sz w:val="28"/>
          <w:szCs w:val="28"/>
        </w:rPr>
        <w:t>транным языком</w:t>
      </w:r>
      <w:r w:rsidRPr="00923A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однако </w:t>
      </w:r>
      <w:r w:rsidRPr="00923AA5">
        <w:rPr>
          <w:rFonts w:ascii="Times New Roman" w:hAnsi="Times New Roman"/>
          <w:sz w:val="28"/>
          <w:szCs w:val="28"/>
        </w:rPr>
        <w:t xml:space="preserve">даже в естественной среде, это сложный процесс, построенный не на подражании, а на обобщении, хотя и является внутренне бессознательным </w:t>
      </w:r>
      <w:r>
        <w:rPr>
          <w:rFonts w:ascii="Times New Roman" w:hAnsi="Times New Roman"/>
          <w:sz w:val="28"/>
          <w:szCs w:val="28"/>
        </w:rPr>
        <w:t>для ребенка [</w:t>
      </w:r>
      <w:r w:rsidRPr="006810DB">
        <w:rPr>
          <w:rFonts w:ascii="Times New Roman" w:hAnsi="Times New Roman"/>
          <w:sz w:val="28"/>
          <w:szCs w:val="28"/>
        </w:rPr>
        <w:t>5</w:t>
      </w:r>
      <w:r w:rsidRPr="000D3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3F37">
        <w:rPr>
          <w:rFonts w:ascii="Times New Roman" w:hAnsi="Times New Roman"/>
          <w:sz w:val="28"/>
          <w:szCs w:val="28"/>
        </w:rPr>
        <w:t>. 82</w:t>
      </w:r>
      <w:r w:rsidRPr="00923AA5">
        <w:rPr>
          <w:rFonts w:ascii="Times New Roman" w:hAnsi="Times New Roman"/>
          <w:sz w:val="28"/>
          <w:szCs w:val="28"/>
        </w:rPr>
        <w:t xml:space="preserve">]. Также было установлено, что ребенок изучает иностранный язык </w:t>
      </w:r>
      <w:r>
        <w:rPr>
          <w:rFonts w:ascii="Times New Roman" w:hAnsi="Times New Roman"/>
          <w:sz w:val="28"/>
          <w:szCs w:val="28"/>
        </w:rPr>
        <w:t xml:space="preserve">быстрее и </w:t>
      </w:r>
      <w:r w:rsidRPr="00923AA5">
        <w:rPr>
          <w:rFonts w:ascii="Times New Roman" w:hAnsi="Times New Roman"/>
          <w:sz w:val="28"/>
          <w:szCs w:val="28"/>
        </w:rPr>
        <w:t>легче, чем взрослый, только если он осваивает его в условиях реального общения, источником которого для данного воз</w:t>
      </w:r>
      <w:r>
        <w:rPr>
          <w:rFonts w:ascii="Times New Roman" w:hAnsi="Times New Roman"/>
          <w:sz w:val="28"/>
          <w:szCs w:val="28"/>
        </w:rPr>
        <w:t>раста является обучающая игра, т. к. р</w:t>
      </w:r>
      <w:r w:rsidRPr="00923AA5">
        <w:rPr>
          <w:rFonts w:ascii="Times New Roman" w:hAnsi="Times New Roman"/>
          <w:sz w:val="28"/>
          <w:szCs w:val="28"/>
        </w:rPr>
        <w:t>еальное включение в новую игру обеспечивает истинную внутреннюю м</w:t>
      </w:r>
      <w:r>
        <w:rPr>
          <w:rFonts w:ascii="Times New Roman" w:hAnsi="Times New Roman"/>
          <w:sz w:val="28"/>
          <w:szCs w:val="28"/>
        </w:rPr>
        <w:t>отивацию изучения языка детьми.</w:t>
      </w:r>
    </w:p>
    <w:p w:rsidR="00D53B93" w:rsidRPr="00923AA5" w:rsidRDefault="00D53B93" w:rsidP="00054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>Психологические особенности развития младших школьников соз</w:t>
      </w:r>
      <w:r>
        <w:rPr>
          <w:rFonts w:ascii="Times New Roman" w:hAnsi="Times New Roman"/>
          <w:sz w:val="28"/>
          <w:szCs w:val="28"/>
        </w:rPr>
        <w:t>дают особые условия для обучения иностранному языку</w:t>
      </w:r>
      <w:r w:rsidRPr="00923AA5">
        <w:rPr>
          <w:rFonts w:ascii="Times New Roman" w:hAnsi="Times New Roman"/>
          <w:sz w:val="28"/>
          <w:szCs w:val="28"/>
        </w:rPr>
        <w:t>. Дети 7–10 лет косвенно и подсознательно впиты</w:t>
      </w:r>
      <w:r>
        <w:rPr>
          <w:rFonts w:ascii="Times New Roman" w:hAnsi="Times New Roman"/>
          <w:sz w:val="28"/>
          <w:szCs w:val="28"/>
        </w:rPr>
        <w:t>вают иностранный язык, как губка</w:t>
      </w:r>
      <w:r w:rsidRPr="00923AA5">
        <w:rPr>
          <w:rFonts w:ascii="Times New Roman" w:hAnsi="Times New Roman"/>
          <w:sz w:val="28"/>
          <w:szCs w:val="28"/>
        </w:rPr>
        <w:t>. Они понимают ситуацию на иностранном языке т</w:t>
      </w:r>
      <w:r>
        <w:rPr>
          <w:rFonts w:ascii="Times New Roman" w:hAnsi="Times New Roman"/>
          <w:sz w:val="28"/>
          <w:szCs w:val="28"/>
        </w:rPr>
        <w:t xml:space="preserve">ак же, как на своем родном. Объем </w:t>
      </w:r>
      <w:r w:rsidRPr="00923AA5">
        <w:rPr>
          <w:rFonts w:ascii="Times New Roman" w:hAnsi="Times New Roman"/>
          <w:sz w:val="28"/>
          <w:szCs w:val="28"/>
        </w:rPr>
        <w:t xml:space="preserve">внимания </w:t>
      </w:r>
      <w:r>
        <w:rPr>
          <w:rFonts w:ascii="Times New Roman" w:hAnsi="Times New Roman"/>
          <w:sz w:val="28"/>
          <w:szCs w:val="28"/>
        </w:rPr>
        <w:t xml:space="preserve">у детей младшего школьного возраста </w:t>
      </w:r>
      <w:r w:rsidRPr="00923AA5">
        <w:rPr>
          <w:rFonts w:ascii="Times New Roman" w:hAnsi="Times New Roman"/>
          <w:sz w:val="28"/>
          <w:szCs w:val="28"/>
        </w:rPr>
        <w:t>и время концентрации очень короткие, но хорошо развита</w:t>
      </w:r>
      <w:r>
        <w:rPr>
          <w:rFonts w:ascii="Times New Roman" w:hAnsi="Times New Roman"/>
          <w:sz w:val="28"/>
          <w:szCs w:val="28"/>
        </w:rPr>
        <w:t xml:space="preserve"> долговременная память. В процессе обучения дети активно используют различные способы</w:t>
      </w:r>
      <w:r w:rsidRPr="00923AA5">
        <w:rPr>
          <w:rFonts w:ascii="Times New Roman" w:hAnsi="Times New Roman"/>
          <w:sz w:val="28"/>
          <w:szCs w:val="28"/>
        </w:rPr>
        <w:t xml:space="preserve"> получения и усвоен</w:t>
      </w:r>
      <w:r>
        <w:rPr>
          <w:rFonts w:ascii="Times New Roman" w:hAnsi="Times New Roman"/>
          <w:sz w:val="28"/>
          <w:szCs w:val="28"/>
        </w:rPr>
        <w:t>ия информации</w:t>
      </w:r>
      <w:r w:rsidRPr="00923AA5">
        <w:rPr>
          <w:rFonts w:ascii="Times New Roman" w:hAnsi="Times New Roman"/>
          <w:sz w:val="28"/>
          <w:szCs w:val="28"/>
        </w:rPr>
        <w:t>: зрительные, слуховые, кинестетичес</w:t>
      </w:r>
      <w:r>
        <w:rPr>
          <w:rFonts w:ascii="Times New Roman" w:hAnsi="Times New Roman"/>
          <w:sz w:val="28"/>
          <w:szCs w:val="28"/>
        </w:rPr>
        <w:t>кие. Они готовы к активному общению, хотят чувствовать себя личностью и получать похвалу за каждый маленький успешный шаг</w:t>
      </w:r>
      <w:r w:rsidRPr="000D3F37">
        <w:rPr>
          <w:rFonts w:ascii="Times New Roman" w:hAnsi="Times New Roman"/>
          <w:sz w:val="28"/>
          <w:szCs w:val="28"/>
        </w:rPr>
        <w:t xml:space="preserve"> [2,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3F37">
        <w:rPr>
          <w:rFonts w:ascii="Times New Roman" w:hAnsi="Times New Roman"/>
          <w:sz w:val="28"/>
          <w:szCs w:val="28"/>
        </w:rPr>
        <w:t xml:space="preserve">. </w:t>
      </w:r>
      <w:r w:rsidRPr="006810DB">
        <w:rPr>
          <w:rFonts w:ascii="Times New Roman" w:hAnsi="Times New Roman"/>
          <w:sz w:val="28"/>
          <w:szCs w:val="28"/>
        </w:rPr>
        <w:t>28</w:t>
      </w:r>
      <w:r w:rsidRPr="000D3F3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Именно поэтому, лучшим стимулом</w:t>
      </w:r>
      <w:r w:rsidRPr="00923AA5">
        <w:rPr>
          <w:rFonts w:ascii="Times New Roman" w:hAnsi="Times New Roman"/>
          <w:sz w:val="28"/>
          <w:szCs w:val="28"/>
        </w:rPr>
        <w:t xml:space="preserve"> дальней</w:t>
      </w:r>
      <w:r>
        <w:rPr>
          <w:rFonts w:ascii="Times New Roman" w:hAnsi="Times New Roman"/>
          <w:sz w:val="28"/>
          <w:szCs w:val="28"/>
        </w:rPr>
        <w:t>шего изучения иностранного</w:t>
      </w:r>
      <w:r w:rsidRPr="0092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 для учащихся</w:t>
      </w:r>
      <w:r w:rsidRPr="00923AA5">
        <w:rPr>
          <w:rFonts w:ascii="Times New Roman" w:hAnsi="Times New Roman"/>
          <w:sz w:val="28"/>
          <w:szCs w:val="28"/>
        </w:rPr>
        <w:t xml:space="preserve"> 1–4 к</w:t>
      </w:r>
      <w:r>
        <w:rPr>
          <w:rFonts w:ascii="Times New Roman" w:hAnsi="Times New Roman"/>
          <w:sz w:val="28"/>
          <w:szCs w:val="28"/>
        </w:rPr>
        <w:t>лассов является чувство успеха.</w:t>
      </w:r>
    </w:p>
    <w:p w:rsidR="00D53B93" w:rsidRDefault="00D53B93" w:rsidP="00777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важно подчеркнуть, что в процессе планирования иноязычного общения</w:t>
      </w:r>
      <w:r w:rsidRPr="0092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младшими школьниками учитель</w:t>
      </w:r>
      <w:r w:rsidRPr="00923AA5">
        <w:rPr>
          <w:rFonts w:ascii="Times New Roman" w:hAnsi="Times New Roman"/>
          <w:sz w:val="28"/>
          <w:szCs w:val="28"/>
        </w:rPr>
        <w:t xml:space="preserve"> должен учитыват</w:t>
      </w:r>
      <w:r>
        <w:rPr>
          <w:rFonts w:ascii="Times New Roman" w:hAnsi="Times New Roman"/>
          <w:sz w:val="28"/>
          <w:szCs w:val="28"/>
        </w:rPr>
        <w:t>ь уровень развития детей</w:t>
      </w:r>
      <w:r w:rsidRPr="00923AA5">
        <w:rPr>
          <w:rFonts w:ascii="Times New Roman" w:hAnsi="Times New Roman"/>
          <w:sz w:val="28"/>
          <w:szCs w:val="28"/>
        </w:rPr>
        <w:t xml:space="preserve"> на родном языке, тогда преподавание иностранного языка будет более успешным.</w:t>
      </w:r>
    </w:p>
    <w:p w:rsidR="00D53B93" w:rsidRPr="00923AA5" w:rsidRDefault="00D53B93" w:rsidP="00777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также принимать в расчет физические особенности</w:t>
      </w:r>
      <w:r w:rsidRPr="00923AA5">
        <w:rPr>
          <w:rFonts w:ascii="Times New Roman" w:hAnsi="Times New Roman"/>
          <w:sz w:val="28"/>
          <w:szCs w:val="28"/>
        </w:rPr>
        <w:t xml:space="preserve"> детей в возрасте 7–10 </w:t>
      </w:r>
      <w:r>
        <w:rPr>
          <w:rFonts w:ascii="Times New Roman" w:hAnsi="Times New Roman"/>
          <w:sz w:val="28"/>
          <w:szCs w:val="28"/>
        </w:rPr>
        <w:t>лет.</w:t>
      </w:r>
      <w:r w:rsidRPr="00923AA5">
        <w:rPr>
          <w:rFonts w:ascii="Times New Roman" w:hAnsi="Times New Roman"/>
          <w:sz w:val="28"/>
          <w:szCs w:val="28"/>
        </w:rPr>
        <w:t xml:space="preserve"> Маленькие дети </w:t>
      </w:r>
      <w:r>
        <w:rPr>
          <w:rFonts w:ascii="Times New Roman" w:hAnsi="Times New Roman"/>
          <w:sz w:val="28"/>
          <w:szCs w:val="28"/>
        </w:rPr>
        <w:t>испытывают потребность</w:t>
      </w:r>
      <w:r w:rsidRPr="00923AA5">
        <w:rPr>
          <w:rFonts w:ascii="Times New Roman" w:hAnsi="Times New Roman"/>
          <w:sz w:val="28"/>
          <w:szCs w:val="28"/>
        </w:rPr>
        <w:t xml:space="preserve"> в прикосновении, рисовании, дизайне, мимике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923AA5">
        <w:rPr>
          <w:rFonts w:ascii="Times New Roman" w:hAnsi="Times New Roman"/>
          <w:sz w:val="28"/>
          <w:szCs w:val="28"/>
        </w:rPr>
        <w:t>не могут долго сидеть спокойно из-за отсутствия контроля над двигательными мышцами. Поэтому желательно во время урока да</w:t>
      </w:r>
      <w:r>
        <w:rPr>
          <w:rFonts w:ascii="Times New Roman" w:hAnsi="Times New Roman"/>
          <w:sz w:val="28"/>
          <w:szCs w:val="28"/>
        </w:rPr>
        <w:t>ва</w:t>
      </w:r>
      <w:r w:rsidRPr="00923AA5">
        <w:rPr>
          <w:rFonts w:ascii="Times New Roman" w:hAnsi="Times New Roman"/>
          <w:sz w:val="28"/>
          <w:szCs w:val="28"/>
        </w:rPr>
        <w:t>ть им такие задания, которые позволили бы ребенку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A5">
        <w:rPr>
          <w:rFonts w:ascii="Times New Roman" w:hAnsi="Times New Roman"/>
          <w:sz w:val="28"/>
          <w:szCs w:val="28"/>
        </w:rPr>
        <w:t>передвигаться по классу (игры, песни с</w:t>
      </w:r>
      <w:r>
        <w:rPr>
          <w:rFonts w:ascii="Times New Roman" w:hAnsi="Times New Roman"/>
          <w:sz w:val="28"/>
          <w:szCs w:val="28"/>
        </w:rPr>
        <w:t xml:space="preserve"> выполнением</w:t>
      </w:r>
      <w:r w:rsidRPr="0092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движений</w:t>
      </w:r>
      <w:r w:rsidRPr="00923AA5">
        <w:rPr>
          <w:rFonts w:ascii="Times New Roman" w:hAnsi="Times New Roman"/>
          <w:sz w:val="28"/>
          <w:szCs w:val="28"/>
        </w:rPr>
        <w:t>, танцы</w:t>
      </w:r>
      <w:r>
        <w:rPr>
          <w:rFonts w:ascii="Times New Roman" w:hAnsi="Times New Roman"/>
          <w:sz w:val="28"/>
          <w:szCs w:val="28"/>
        </w:rPr>
        <w:t xml:space="preserve"> и т. д.</w:t>
      </w:r>
      <w:r w:rsidRPr="00923AA5">
        <w:rPr>
          <w:rFonts w:ascii="Times New Roman" w:hAnsi="Times New Roman"/>
          <w:sz w:val="28"/>
          <w:szCs w:val="28"/>
        </w:rPr>
        <w:t>).</w:t>
      </w:r>
    </w:p>
    <w:p w:rsidR="00D53B93" w:rsidRPr="00923AA5" w:rsidRDefault="00D53B93" w:rsidP="00574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>Обучение устной речи является</w:t>
      </w:r>
      <w:r>
        <w:rPr>
          <w:rFonts w:ascii="Times New Roman" w:hAnsi="Times New Roman"/>
          <w:sz w:val="28"/>
          <w:szCs w:val="28"/>
        </w:rPr>
        <w:t>, на наш взгляд,</w:t>
      </w:r>
      <w:r w:rsidRPr="00923AA5">
        <w:rPr>
          <w:rFonts w:ascii="Times New Roman" w:hAnsi="Times New Roman"/>
          <w:sz w:val="28"/>
          <w:szCs w:val="28"/>
        </w:rPr>
        <w:t xml:space="preserve"> одной из самых сложных задач в процессе обучения и</w:t>
      </w:r>
      <w:r>
        <w:rPr>
          <w:rFonts w:ascii="Times New Roman" w:hAnsi="Times New Roman"/>
          <w:sz w:val="28"/>
          <w:szCs w:val="28"/>
        </w:rPr>
        <w:t>ностранному языку. Устная речь –</w:t>
      </w:r>
      <w:r w:rsidRPr="00923AA5">
        <w:rPr>
          <w:rFonts w:ascii="Times New Roman" w:hAnsi="Times New Roman"/>
          <w:sz w:val="28"/>
          <w:szCs w:val="28"/>
        </w:rPr>
        <w:t xml:space="preserve"> это широкое понятие, включающее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923AA5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овные виды речевой деятельности, как</w:t>
      </w:r>
      <w:r w:rsidRPr="00923AA5">
        <w:rPr>
          <w:rFonts w:ascii="Times New Roman" w:hAnsi="Times New Roman"/>
          <w:sz w:val="28"/>
          <w:szCs w:val="28"/>
        </w:rPr>
        <w:t xml:space="preserve"> чтение, </w:t>
      </w:r>
      <w:r>
        <w:rPr>
          <w:rFonts w:ascii="Times New Roman" w:hAnsi="Times New Roman"/>
          <w:sz w:val="28"/>
          <w:szCs w:val="28"/>
        </w:rPr>
        <w:t>аудирование, говорение (диалогическое</w:t>
      </w:r>
      <w:r w:rsidRPr="00923AA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3AA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нологическое высказывание)</w:t>
      </w:r>
      <w:r w:rsidRPr="00923AA5">
        <w:rPr>
          <w:rFonts w:ascii="Times New Roman" w:hAnsi="Times New Roman"/>
          <w:sz w:val="28"/>
          <w:szCs w:val="28"/>
        </w:rPr>
        <w:t>.</w:t>
      </w:r>
    </w:p>
    <w:p w:rsidR="00D53B93" w:rsidRPr="006810DB" w:rsidRDefault="00D53B93" w:rsidP="00574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0DB">
        <w:rPr>
          <w:rFonts w:ascii="Times New Roman" w:hAnsi="Times New Roman"/>
          <w:sz w:val="28"/>
          <w:szCs w:val="28"/>
        </w:rPr>
        <w:t>Основной причиной трудностей в обучении иноязычной устной речи детей младшего школьного возраста является тот факт, что языковой материал, которым овладевают ученики, предстает перед ними в совершенно новом аспекте: как средство общения, а не только распознавания и восприятия.</w:t>
      </w:r>
    </w:p>
    <w:p w:rsidR="00D53B93" w:rsidRPr="00923AA5" w:rsidRDefault="00D53B93" w:rsidP="00925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>Когда ученик читает</w:t>
      </w:r>
      <w:r>
        <w:rPr>
          <w:rFonts w:ascii="Times New Roman" w:hAnsi="Times New Roman"/>
          <w:sz w:val="28"/>
          <w:szCs w:val="28"/>
        </w:rPr>
        <w:t>, он</w:t>
      </w:r>
      <w:r w:rsidRPr="00923AA5">
        <w:rPr>
          <w:rFonts w:ascii="Times New Roman" w:hAnsi="Times New Roman"/>
          <w:sz w:val="28"/>
          <w:szCs w:val="28"/>
        </w:rPr>
        <w:t xml:space="preserve"> имеет возможность прочитать неясное место два или три раза, в то время как</w:t>
      </w:r>
      <w:r>
        <w:rPr>
          <w:rFonts w:ascii="Times New Roman" w:hAnsi="Times New Roman"/>
          <w:sz w:val="28"/>
          <w:szCs w:val="28"/>
        </w:rPr>
        <w:t>, например,</w:t>
      </w:r>
      <w:r w:rsidRPr="00923AA5">
        <w:rPr>
          <w:rFonts w:ascii="Times New Roman" w:hAnsi="Times New Roman"/>
          <w:sz w:val="28"/>
          <w:szCs w:val="28"/>
        </w:rPr>
        <w:t xml:space="preserve"> во врем</w:t>
      </w:r>
      <w:r>
        <w:rPr>
          <w:rFonts w:ascii="Times New Roman" w:hAnsi="Times New Roman"/>
          <w:sz w:val="28"/>
          <w:szCs w:val="28"/>
        </w:rPr>
        <w:t>я аудирования он</w:t>
      </w:r>
      <w:r w:rsidRPr="0092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следовать</w:t>
      </w:r>
      <w:r w:rsidRPr="00923AA5">
        <w:rPr>
          <w:rFonts w:ascii="Times New Roman" w:hAnsi="Times New Roman"/>
          <w:sz w:val="28"/>
          <w:szCs w:val="28"/>
        </w:rPr>
        <w:t xml:space="preserve"> темпу речи говорящего, что создает дополните</w:t>
      </w:r>
      <w:r>
        <w:rPr>
          <w:rFonts w:ascii="Times New Roman" w:hAnsi="Times New Roman"/>
          <w:sz w:val="28"/>
          <w:szCs w:val="28"/>
        </w:rPr>
        <w:t>льные трудности для понимания.</w:t>
      </w:r>
    </w:p>
    <w:p w:rsidR="00D53B93" w:rsidRPr="00923AA5" w:rsidRDefault="00D53B93" w:rsidP="00925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Наивысшая степень сложности –</w:t>
      </w:r>
      <w:r w:rsidRPr="00923AA5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A5">
        <w:rPr>
          <w:rFonts w:ascii="Times New Roman" w:hAnsi="Times New Roman"/>
          <w:sz w:val="28"/>
          <w:szCs w:val="28"/>
        </w:rPr>
        <w:t xml:space="preserve">выражение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923AA5">
        <w:rPr>
          <w:rFonts w:ascii="Times New Roman" w:hAnsi="Times New Roman"/>
          <w:sz w:val="28"/>
          <w:szCs w:val="28"/>
        </w:rPr>
        <w:t>мысл</w:t>
      </w:r>
      <w:r>
        <w:rPr>
          <w:rFonts w:ascii="Times New Roman" w:hAnsi="Times New Roman"/>
          <w:sz w:val="28"/>
          <w:szCs w:val="28"/>
        </w:rPr>
        <w:t>ей и чувств посредством изучаемого иностранного</w:t>
      </w:r>
      <w:r w:rsidRPr="00923AA5">
        <w:rPr>
          <w:rFonts w:ascii="Times New Roman" w:hAnsi="Times New Roman"/>
          <w:sz w:val="28"/>
          <w:szCs w:val="28"/>
        </w:rPr>
        <w:t xml:space="preserve"> языка. Говорящий должен знать не только синтаксическую и морфологическую структуру языка, но и сложную систему сочетания слов, которая всегда специфична и в большинстве слу</w:t>
      </w:r>
      <w:r>
        <w:rPr>
          <w:rFonts w:ascii="Times New Roman" w:hAnsi="Times New Roman"/>
          <w:sz w:val="28"/>
          <w:szCs w:val="28"/>
        </w:rPr>
        <w:t>чаев отличается от родного языка</w:t>
      </w:r>
      <w:r w:rsidRPr="00923AA5">
        <w:rPr>
          <w:rFonts w:ascii="Times New Roman" w:hAnsi="Times New Roman"/>
          <w:sz w:val="28"/>
          <w:szCs w:val="28"/>
        </w:rPr>
        <w:t>.</w:t>
      </w:r>
    </w:p>
    <w:p w:rsidR="00D53B93" w:rsidRDefault="00D53B93" w:rsidP="00925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 xml:space="preserve">Грамматическая система большинства языков мира уже проанализирована и научно систематизирована, и ее осознанное усвоение </w:t>
      </w:r>
      <w:r>
        <w:rPr>
          <w:rFonts w:ascii="Times New Roman" w:hAnsi="Times New Roman"/>
          <w:sz w:val="28"/>
          <w:szCs w:val="28"/>
        </w:rPr>
        <w:t>путем выполнения последовательных упражнений</w:t>
      </w:r>
      <w:r w:rsidRPr="00923AA5">
        <w:rPr>
          <w:rFonts w:ascii="Times New Roman" w:hAnsi="Times New Roman"/>
          <w:sz w:val="28"/>
          <w:szCs w:val="28"/>
        </w:rPr>
        <w:t xml:space="preserve"> не представляет особых сложностей. Что касается лекси</w:t>
      </w:r>
      <w:r>
        <w:rPr>
          <w:rFonts w:ascii="Times New Roman" w:hAnsi="Times New Roman"/>
          <w:sz w:val="28"/>
          <w:szCs w:val="28"/>
        </w:rPr>
        <w:t>ки, то в данном случае</w:t>
      </w:r>
      <w:r w:rsidRPr="00923AA5">
        <w:rPr>
          <w:rFonts w:ascii="Times New Roman" w:hAnsi="Times New Roman"/>
          <w:sz w:val="28"/>
          <w:szCs w:val="28"/>
        </w:rPr>
        <w:t xml:space="preserve"> речь идет, прежде всего, об автоматическом </w:t>
      </w:r>
      <w:r>
        <w:rPr>
          <w:rFonts w:ascii="Times New Roman" w:hAnsi="Times New Roman"/>
          <w:sz w:val="28"/>
          <w:szCs w:val="28"/>
        </w:rPr>
        <w:t>овладении употреблением слов. А э</w:t>
      </w:r>
      <w:r w:rsidRPr="00923AA5">
        <w:rPr>
          <w:rFonts w:ascii="Times New Roman" w:hAnsi="Times New Roman"/>
          <w:sz w:val="28"/>
          <w:szCs w:val="28"/>
        </w:rPr>
        <w:t>то одна из са</w:t>
      </w:r>
      <w:r>
        <w:rPr>
          <w:rFonts w:ascii="Times New Roman" w:hAnsi="Times New Roman"/>
          <w:sz w:val="28"/>
          <w:szCs w:val="28"/>
        </w:rPr>
        <w:t>мых сложных задач устной речи [</w:t>
      </w:r>
      <w:r w:rsidRPr="006810DB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10DB">
        <w:rPr>
          <w:rFonts w:ascii="Times New Roman" w:hAnsi="Times New Roman"/>
          <w:sz w:val="28"/>
          <w:szCs w:val="28"/>
        </w:rPr>
        <w:t>. 50</w:t>
      </w:r>
      <w:r w:rsidRPr="00923AA5">
        <w:rPr>
          <w:rFonts w:ascii="Times New Roman" w:hAnsi="Times New Roman"/>
          <w:sz w:val="28"/>
          <w:szCs w:val="28"/>
        </w:rPr>
        <w:t>].</w:t>
      </w:r>
    </w:p>
    <w:p w:rsidR="00D53B93" w:rsidRPr="00923AA5" w:rsidRDefault="00D53B93" w:rsidP="00925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 С. </w:t>
      </w:r>
      <w:r w:rsidRPr="00923AA5">
        <w:rPr>
          <w:rFonts w:ascii="Times New Roman" w:hAnsi="Times New Roman"/>
          <w:sz w:val="28"/>
          <w:szCs w:val="28"/>
        </w:rPr>
        <w:t>Панова, В.</w:t>
      </w:r>
      <w:r>
        <w:rPr>
          <w:rFonts w:ascii="Times New Roman" w:hAnsi="Times New Roman"/>
          <w:sz w:val="28"/>
          <w:szCs w:val="28"/>
        </w:rPr>
        <w:t> Л. Скалкин выделяют следующие этапы формирования навыков иноязычной устной речи</w:t>
      </w:r>
      <w:r w:rsidRPr="0092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начальном этапе обучения: 1) </w:t>
      </w:r>
      <w:r w:rsidRPr="00923AA5">
        <w:rPr>
          <w:rFonts w:ascii="Times New Roman" w:hAnsi="Times New Roman"/>
          <w:sz w:val="28"/>
          <w:szCs w:val="28"/>
        </w:rPr>
        <w:t>устная речь, формирование лексических и грамматических навыков;</w:t>
      </w:r>
      <w:r>
        <w:rPr>
          <w:rFonts w:ascii="Times New Roman" w:hAnsi="Times New Roman"/>
          <w:sz w:val="28"/>
          <w:szCs w:val="28"/>
        </w:rPr>
        <w:t xml:space="preserve"> 2) </w:t>
      </w:r>
      <w:r w:rsidRPr="00923AA5">
        <w:rPr>
          <w:rFonts w:ascii="Times New Roman" w:hAnsi="Times New Roman"/>
          <w:sz w:val="28"/>
          <w:szCs w:val="28"/>
        </w:rPr>
        <w:t>совершенствование устной речи, лексических и гра</w:t>
      </w:r>
      <w:r>
        <w:rPr>
          <w:rFonts w:ascii="Times New Roman" w:hAnsi="Times New Roman"/>
          <w:sz w:val="28"/>
          <w:szCs w:val="28"/>
        </w:rPr>
        <w:t>мматических навыков; 3) </w:t>
      </w:r>
      <w:r w:rsidRPr="00923AA5">
        <w:rPr>
          <w:rFonts w:ascii="Times New Roman" w:hAnsi="Times New Roman"/>
          <w:sz w:val="28"/>
          <w:szCs w:val="28"/>
        </w:rPr>
        <w:t>развитие способностей</w:t>
      </w:r>
      <w:r>
        <w:rPr>
          <w:rFonts w:ascii="Times New Roman" w:hAnsi="Times New Roman"/>
          <w:sz w:val="28"/>
          <w:szCs w:val="28"/>
        </w:rPr>
        <w:t xml:space="preserve"> неподготовленной устной речи [</w:t>
      </w:r>
      <w:r w:rsidRPr="006810DB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10DB">
        <w:rPr>
          <w:rFonts w:ascii="Times New Roman" w:hAnsi="Times New Roman"/>
          <w:sz w:val="28"/>
          <w:szCs w:val="28"/>
        </w:rPr>
        <w:t>. 57–59</w:t>
      </w:r>
      <w:r w:rsidRPr="00923AA5">
        <w:rPr>
          <w:rFonts w:ascii="Times New Roman" w:hAnsi="Times New Roman"/>
          <w:sz w:val="28"/>
          <w:szCs w:val="28"/>
        </w:rPr>
        <w:t>].</w:t>
      </w:r>
    </w:p>
    <w:p w:rsidR="00D53B93" w:rsidRDefault="00D53B93" w:rsidP="008E49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AA5">
        <w:rPr>
          <w:rFonts w:ascii="Times New Roman" w:hAnsi="Times New Roman"/>
          <w:sz w:val="28"/>
          <w:szCs w:val="28"/>
        </w:rPr>
        <w:t>Для формирования и совершенствования иноязычных лексических и грамматических навыков у</w:t>
      </w:r>
      <w:r>
        <w:rPr>
          <w:rFonts w:ascii="Times New Roman" w:hAnsi="Times New Roman"/>
          <w:sz w:val="28"/>
          <w:szCs w:val="28"/>
        </w:rPr>
        <w:t>читель может предложить группе серию упражнений, направленных на закрепление словарного</w:t>
      </w:r>
      <w:r w:rsidRPr="00923AA5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>а</w:t>
      </w:r>
      <w:r w:rsidRPr="0092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памяти учеников и использование правильных грамматических структур</w:t>
      </w:r>
      <w:r w:rsidRPr="00923AA5">
        <w:rPr>
          <w:rFonts w:ascii="Times New Roman" w:hAnsi="Times New Roman"/>
          <w:sz w:val="28"/>
          <w:szCs w:val="28"/>
        </w:rPr>
        <w:t xml:space="preserve"> при построении предложений.</w:t>
      </w:r>
    </w:p>
    <w:p w:rsidR="00D53B93" w:rsidRPr="00923AA5" w:rsidRDefault="00D53B93" w:rsidP="008E49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23AA5">
        <w:rPr>
          <w:rFonts w:ascii="Times New Roman" w:hAnsi="Times New Roman"/>
          <w:sz w:val="28"/>
          <w:szCs w:val="28"/>
        </w:rPr>
        <w:t>ечевые упраж</w:t>
      </w:r>
      <w:r>
        <w:rPr>
          <w:rFonts w:ascii="Times New Roman" w:hAnsi="Times New Roman"/>
          <w:sz w:val="28"/>
          <w:szCs w:val="28"/>
        </w:rPr>
        <w:t>нения должны носить ситуативный</w:t>
      </w:r>
      <w:r w:rsidRPr="00923AA5">
        <w:rPr>
          <w:rFonts w:ascii="Times New Roman" w:hAnsi="Times New Roman"/>
          <w:sz w:val="28"/>
          <w:szCs w:val="28"/>
        </w:rPr>
        <w:t xml:space="preserve"> харак</w:t>
      </w:r>
      <w:r>
        <w:rPr>
          <w:rFonts w:ascii="Times New Roman" w:hAnsi="Times New Roman"/>
          <w:sz w:val="28"/>
          <w:szCs w:val="28"/>
        </w:rPr>
        <w:t>тер, чтобы дать возможность обучающимся</w:t>
      </w:r>
      <w:r w:rsidRPr="00923AA5">
        <w:rPr>
          <w:rFonts w:ascii="Times New Roman" w:hAnsi="Times New Roman"/>
          <w:sz w:val="28"/>
          <w:szCs w:val="28"/>
        </w:rPr>
        <w:t xml:space="preserve"> развивать свои коммуникативные навыки. Они должны включать задачи по рассуждению, анализу и выражению своей точки зрения.</w:t>
      </w:r>
      <w:r>
        <w:rPr>
          <w:rFonts w:ascii="Times New Roman" w:hAnsi="Times New Roman"/>
          <w:sz w:val="28"/>
          <w:szCs w:val="28"/>
        </w:rPr>
        <w:t xml:space="preserve"> Еще раз хотелось бы обратить внимание на то, что д</w:t>
      </w:r>
      <w:r w:rsidRPr="00923AA5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более эффективного </w:t>
      </w:r>
      <w:r w:rsidRPr="00923AA5">
        <w:rPr>
          <w:rFonts w:ascii="Times New Roman" w:hAnsi="Times New Roman"/>
          <w:sz w:val="28"/>
          <w:szCs w:val="28"/>
        </w:rPr>
        <w:t>обучения иноязычным устным речевым навыкам младших школьников целесообразно использовать</w:t>
      </w:r>
      <w:r>
        <w:rPr>
          <w:rFonts w:ascii="Times New Roman" w:hAnsi="Times New Roman"/>
          <w:sz w:val="28"/>
          <w:szCs w:val="28"/>
        </w:rPr>
        <w:t>,</w:t>
      </w:r>
      <w:r w:rsidRPr="00923AA5">
        <w:rPr>
          <w:rFonts w:ascii="Times New Roman" w:hAnsi="Times New Roman"/>
          <w:sz w:val="28"/>
          <w:szCs w:val="28"/>
        </w:rPr>
        <w:t xml:space="preserve"> методы, стимули</w:t>
      </w:r>
      <w:r>
        <w:rPr>
          <w:rFonts w:ascii="Times New Roman" w:hAnsi="Times New Roman"/>
          <w:sz w:val="28"/>
          <w:szCs w:val="28"/>
        </w:rPr>
        <w:t>рующие их физическую активность.</w:t>
      </w:r>
      <w:r w:rsidRPr="00923AA5">
        <w:rPr>
          <w:rFonts w:ascii="Times New Roman" w:hAnsi="Times New Roman"/>
          <w:sz w:val="28"/>
          <w:szCs w:val="28"/>
        </w:rPr>
        <w:t xml:space="preserve"> Это ролевые </w:t>
      </w:r>
      <w:r>
        <w:rPr>
          <w:rFonts w:ascii="Times New Roman" w:hAnsi="Times New Roman"/>
          <w:sz w:val="28"/>
          <w:szCs w:val="28"/>
        </w:rPr>
        <w:t>и познавательные игры, инсценировки, постановки</w:t>
      </w:r>
      <w:r w:rsidRPr="00923AA5">
        <w:rPr>
          <w:rFonts w:ascii="Times New Roman" w:hAnsi="Times New Roman"/>
          <w:sz w:val="28"/>
          <w:szCs w:val="28"/>
        </w:rPr>
        <w:t xml:space="preserve"> (английский фолькло</w:t>
      </w:r>
      <w:r>
        <w:rPr>
          <w:rFonts w:ascii="Times New Roman" w:hAnsi="Times New Roman"/>
          <w:sz w:val="28"/>
          <w:szCs w:val="28"/>
        </w:rPr>
        <w:t>р и авторские сказки), раскраски</w:t>
      </w:r>
      <w:r w:rsidRPr="00923AA5">
        <w:rPr>
          <w:rFonts w:ascii="Times New Roman" w:hAnsi="Times New Roman"/>
          <w:sz w:val="28"/>
          <w:szCs w:val="28"/>
        </w:rPr>
        <w:t>, рисование, пение и танцы.</w:t>
      </w:r>
    </w:p>
    <w:p w:rsidR="00D53B93" w:rsidRDefault="00D53B93" w:rsidP="00923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</w:t>
      </w:r>
      <w:r w:rsidRPr="00923AA5">
        <w:rPr>
          <w:rFonts w:ascii="Times New Roman" w:hAnsi="Times New Roman"/>
          <w:sz w:val="28"/>
          <w:szCs w:val="28"/>
        </w:rPr>
        <w:t xml:space="preserve"> эффективность формирования устных иноязычных коммуникативных навыков у младших школьников определяется не только знанием и владением языковым материалом, но и готовностью и желанием детей быть активным участником меж</w:t>
      </w:r>
      <w:r>
        <w:rPr>
          <w:rFonts w:ascii="Times New Roman" w:hAnsi="Times New Roman"/>
          <w:sz w:val="28"/>
          <w:szCs w:val="28"/>
        </w:rPr>
        <w:t>культурного общения</w:t>
      </w:r>
      <w:r w:rsidRPr="00923AA5">
        <w:rPr>
          <w:rFonts w:ascii="Times New Roman" w:hAnsi="Times New Roman"/>
          <w:sz w:val="28"/>
          <w:szCs w:val="28"/>
        </w:rPr>
        <w:t>. Для до</w:t>
      </w:r>
      <w:r>
        <w:rPr>
          <w:rFonts w:ascii="Times New Roman" w:hAnsi="Times New Roman"/>
          <w:sz w:val="28"/>
          <w:szCs w:val="28"/>
        </w:rPr>
        <w:t>стижения успехов в</w:t>
      </w:r>
      <w:r w:rsidRPr="00923AA5">
        <w:rPr>
          <w:rFonts w:ascii="Times New Roman" w:hAnsi="Times New Roman"/>
          <w:sz w:val="28"/>
          <w:szCs w:val="28"/>
        </w:rPr>
        <w:t xml:space="preserve"> изучении языка важно, чтобы образовательная деятельность школьников заключалась не только в слушании, разговоре, чтении или письме на иностранном языке, но и в активном общении в реальной жизни учителя и уч</w:t>
      </w:r>
      <w:r>
        <w:rPr>
          <w:rFonts w:ascii="Times New Roman" w:hAnsi="Times New Roman"/>
          <w:sz w:val="28"/>
          <w:szCs w:val="28"/>
        </w:rPr>
        <w:t>еников, а также учеников между собой.</w:t>
      </w:r>
    </w:p>
    <w:p w:rsidR="00D53B93" w:rsidRPr="00923AA5" w:rsidRDefault="00D53B93" w:rsidP="00187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нам представляется возможным сделать вывод о необходимости и пользе раннего обучения иностранному языку на основании следующих причин: во-первых, </w:t>
      </w:r>
      <w:r w:rsidRPr="0017128F">
        <w:rPr>
          <w:rFonts w:ascii="Times New Roman" w:hAnsi="Times New Roman"/>
          <w:sz w:val="28"/>
          <w:szCs w:val="28"/>
        </w:rPr>
        <w:t>это самый благоприятный период для лин</w:t>
      </w:r>
      <w:r>
        <w:rPr>
          <w:rFonts w:ascii="Times New Roman" w:hAnsi="Times New Roman"/>
          <w:sz w:val="28"/>
          <w:szCs w:val="28"/>
        </w:rPr>
        <w:t>гвистического развития, способный послужить хорошей базой дальнейшего лингвистического образования</w:t>
      </w:r>
      <w:r w:rsidRPr="001712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во-вторых, знакомство детей</w:t>
      </w:r>
      <w:r w:rsidRPr="0017128F">
        <w:rPr>
          <w:rFonts w:ascii="Times New Roman" w:hAnsi="Times New Roman"/>
          <w:sz w:val="28"/>
          <w:szCs w:val="28"/>
        </w:rPr>
        <w:t xml:space="preserve"> с культурой страны изучаемо</w:t>
      </w:r>
      <w:r>
        <w:rPr>
          <w:rFonts w:ascii="Times New Roman" w:hAnsi="Times New Roman"/>
          <w:sz w:val="28"/>
          <w:szCs w:val="28"/>
        </w:rPr>
        <w:t>го языка в раннем возрасте воспитывает в них</w:t>
      </w:r>
      <w:r w:rsidRPr="0017128F">
        <w:rPr>
          <w:rFonts w:ascii="Times New Roman" w:hAnsi="Times New Roman"/>
          <w:sz w:val="28"/>
          <w:szCs w:val="28"/>
        </w:rPr>
        <w:t xml:space="preserve"> толерантность, терпи</w:t>
      </w:r>
      <w:r>
        <w:rPr>
          <w:rFonts w:ascii="Times New Roman" w:hAnsi="Times New Roman"/>
          <w:sz w:val="28"/>
          <w:szCs w:val="28"/>
        </w:rPr>
        <w:t>мость, чувство сопричастности с другими людьми</w:t>
      </w:r>
      <w:r w:rsidRPr="001712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в-третьих, </w:t>
      </w:r>
      <w:r w:rsidRPr="0017128F">
        <w:rPr>
          <w:rFonts w:ascii="Times New Roman" w:hAnsi="Times New Roman"/>
          <w:sz w:val="28"/>
          <w:szCs w:val="28"/>
        </w:rPr>
        <w:t>изучение инос</w:t>
      </w:r>
      <w:r>
        <w:rPr>
          <w:rFonts w:ascii="Times New Roman" w:hAnsi="Times New Roman"/>
          <w:sz w:val="28"/>
          <w:szCs w:val="28"/>
        </w:rPr>
        <w:t>транного языка в начальной школе</w:t>
      </w:r>
      <w:r w:rsidRPr="0017128F">
        <w:rPr>
          <w:rFonts w:ascii="Times New Roman" w:hAnsi="Times New Roman"/>
          <w:sz w:val="28"/>
          <w:szCs w:val="28"/>
        </w:rPr>
        <w:t xml:space="preserve"> развивает у детей способность лучше постигать и свой родной язык;</w:t>
      </w:r>
      <w:r>
        <w:rPr>
          <w:rFonts w:ascii="Times New Roman" w:hAnsi="Times New Roman"/>
          <w:sz w:val="28"/>
          <w:szCs w:val="28"/>
        </w:rPr>
        <w:t xml:space="preserve"> и, наконец, </w:t>
      </w:r>
      <w:r w:rsidRPr="0017128F">
        <w:rPr>
          <w:rFonts w:ascii="Times New Roman" w:hAnsi="Times New Roman"/>
          <w:sz w:val="28"/>
          <w:szCs w:val="28"/>
        </w:rPr>
        <w:t>изучение языков улучшает память детей, их мышление,</w:t>
      </w:r>
      <w:r>
        <w:rPr>
          <w:rFonts w:ascii="Times New Roman" w:hAnsi="Times New Roman"/>
          <w:sz w:val="28"/>
          <w:szCs w:val="28"/>
        </w:rPr>
        <w:t xml:space="preserve"> восприятие, воображение и т. д. Все это несомненно закладывает основы для формирования всесторонне развитой личности обучающегося.</w:t>
      </w:r>
    </w:p>
    <w:p w:rsidR="00D53B93" w:rsidRDefault="00D53B93" w:rsidP="00923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B93" w:rsidRDefault="00D53B93" w:rsidP="0092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D53B93" w:rsidRPr="00CF228C" w:rsidRDefault="00D53B93" w:rsidP="00CF2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B93" w:rsidRPr="00F06CF1" w:rsidRDefault="00D53B93" w:rsidP="00F06CF1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6CF1">
        <w:rPr>
          <w:rFonts w:ascii="Times New Roman" w:hAnsi="Times New Roman"/>
          <w:spacing w:val="-2"/>
          <w:sz w:val="28"/>
          <w:szCs w:val="28"/>
        </w:rPr>
        <w:t>1. Грачева Н. В. Педагогические условия активизации познавательной направленности младших школьников : Дис. канд. пед. наук. Киров, 2004. 205 c.</w:t>
      </w:r>
    </w:p>
    <w:p w:rsidR="00D53B93" w:rsidRPr="00CF228C" w:rsidRDefault="00D53B93" w:rsidP="000D3F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Гришанова </w:t>
      </w:r>
      <w:r w:rsidRPr="00CF228C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CF228C">
        <w:rPr>
          <w:rFonts w:ascii="Times New Roman" w:hAnsi="Times New Roman"/>
          <w:sz w:val="28"/>
          <w:szCs w:val="28"/>
        </w:rPr>
        <w:t>А. Актуализация ситуации успеха при обучении иностранному языку младших шк</w:t>
      </w:r>
      <w:r>
        <w:rPr>
          <w:rFonts w:ascii="Times New Roman" w:hAnsi="Times New Roman"/>
          <w:sz w:val="28"/>
          <w:szCs w:val="28"/>
        </w:rPr>
        <w:t xml:space="preserve">ольников. Иностранные языки в школе. 2007. </w:t>
      </w:r>
      <w:r w:rsidRPr="00CF228C">
        <w:rPr>
          <w:rFonts w:ascii="Times New Roman" w:hAnsi="Times New Roman"/>
          <w:sz w:val="28"/>
          <w:szCs w:val="28"/>
        </w:rPr>
        <w:t>№8.</w:t>
      </w:r>
      <w:r>
        <w:rPr>
          <w:rFonts w:ascii="Times New Roman" w:hAnsi="Times New Roman"/>
          <w:sz w:val="28"/>
          <w:szCs w:val="28"/>
        </w:rPr>
        <w:t xml:space="preserve"> С. 24–29.</w:t>
      </w:r>
    </w:p>
    <w:p w:rsidR="00D53B93" w:rsidRPr="00CF228C" w:rsidRDefault="00D53B93" w:rsidP="000D3F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Лукьянчикова Н. </w:t>
      </w:r>
      <w:r w:rsidRPr="00CF228C">
        <w:rPr>
          <w:rFonts w:ascii="Times New Roman" w:hAnsi="Times New Roman"/>
          <w:sz w:val="28"/>
          <w:szCs w:val="28"/>
        </w:rPr>
        <w:t xml:space="preserve">В. Обучение английскому </w:t>
      </w:r>
      <w:r>
        <w:rPr>
          <w:rFonts w:ascii="Times New Roman" w:hAnsi="Times New Roman"/>
          <w:sz w:val="28"/>
          <w:szCs w:val="28"/>
        </w:rPr>
        <w:t>языку на начальном этапе. Начальная школа. 2001. № 11. С. 49–51.</w:t>
      </w:r>
    </w:p>
    <w:p w:rsidR="00D53B93" w:rsidRDefault="00D53B93" w:rsidP="00CF2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0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Скалкин </w:t>
      </w:r>
      <w:r w:rsidRPr="00CF228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CF228C">
        <w:rPr>
          <w:rFonts w:ascii="Times New Roman" w:hAnsi="Times New Roman"/>
          <w:sz w:val="28"/>
          <w:szCs w:val="28"/>
        </w:rPr>
        <w:t>Л. Коммуникативные упражнения на англий</w:t>
      </w:r>
      <w:r>
        <w:rPr>
          <w:rFonts w:ascii="Times New Roman" w:hAnsi="Times New Roman"/>
          <w:sz w:val="28"/>
          <w:szCs w:val="28"/>
        </w:rPr>
        <w:t>ском языке, Москва: Образование, 1983.</w:t>
      </w:r>
      <w:r w:rsidRPr="00CF228C">
        <w:rPr>
          <w:rFonts w:ascii="Times New Roman" w:hAnsi="Times New Roman"/>
          <w:sz w:val="28"/>
          <w:szCs w:val="28"/>
        </w:rPr>
        <w:t xml:space="preserve"> 128 с.</w:t>
      </w:r>
    </w:p>
    <w:p w:rsidR="00D53B93" w:rsidRPr="00CF228C" w:rsidRDefault="00D53B93" w:rsidP="00CF2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0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Скрипникова Т. И. </w:t>
      </w:r>
      <w:r w:rsidRPr="00CF228C">
        <w:rPr>
          <w:rFonts w:ascii="Times New Roman" w:hAnsi="Times New Roman"/>
          <w:sz w:val="28"/>
          <w:szCs w:val="28"/>
        </w:rPr>
        <w:t>Теоретические основы методики обучения иностранн</w:t>
      </w:r>
      <w:r>
        <w:rPr>
          <w:rFonts w:ascii="Times New Roman" w:hAnsi="Times New Roman"/>
          <w:sz w:val="28"/>
          <w:szCs w:val="28"/>
        </w:rPr>
        <w:t>ым языкам:</w:t>
      </w:r>
      <w:r w:rsidRPr="00CF228C">
        <w:rPr>
          <w:rFonts w:ascii="Times New Roman" w:hAnsi="Times New Roman"/>
          <w:sz w:val="28"/>
          <w:szCs w:val="28"/>
        </w:rPr>
        <w:t xml:space="preserve"> Учебно-метод</w:t>
      </w:r>
      <w:r>
        <w:rPr>
          <w:rFonts w:ascii="Times New Roman" w:hAnsi="Times New Roman"/>
          <w:sz w:val="28"/>
          <w:szCs w:val="28"/>
        </w:rPr>
        <w:t>ическое пособие.</w:t>
      </w:r>
      <w:r w:rsidRPr="00CF228C">
        <w:rPr>
          <w:rFonts w:ascii="Times New Roman" w:hAnsi="Times New Roman"/>
          <w:sz w:val="28"/>
          <w:szCs w:val="28"/>
        </w:rPr>
        <w:t xml:space="preserve"> Владивосток: Дальневосточный </w:t>
      </w:r>
      <w:r>
        <w:rPr>
          <w:rFonts w:ascii="Times New Roman" w:hAnsi="Times New Roman"/>
          <w:sz w:val="28"/>
          <w:szCs w:val="28"/>
        </w:rPr>
        <w:t xml:space="preserve">Федеральный университет, 2017. </w:t>
      </w:r>
      <w:r w:rsidRPr="00CF228C">
        <w:rPr>
          <w:rFonts w:ascii="Times New Roman" w:hAnsi="Times New Roman"/>
          <w:sz w:val="28"/>
          <w:szCs w:val="28"/>
        </w:rPr>
        <w:t>137 с.</w:t>
      </w:r>
    </w:p>
    <w:sectPr w:rsidR="00D53B93" w:rsidRPr="00CF228C" w:rsidSect="00550A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268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C49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C6A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5AA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F01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2E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66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E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09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C0F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6A4521"/>
    <w:multiLevelType w:val="multilevel"/>
    <w:tmpl w:val="6DFE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CB"/>
    <w:rsid w:val="00042683"/>
    <w:rsid w:val="0005457A"/>
    <w:rsid w:val="000B014C"/>
    <w:rsid w:val="000D3F37"/>
    <w:rsid w:val="000D6B74"/>
    <w:rsid w:val="000F3237"/>
    <w:rsid w:val="00111236"/>
    <w:rsid w:val="00153FF7"/>
    <w:rsid w:val="0017128F"/>
    <w:rsid w:val="00187850"/>
    <w:rsid w:val="00213ACB"/>
    <w:rsid w:val="00302AEB"/>
    <w:rsid w:val="003E155B"/>
    <w:rsid w:val="004E10BF"/>
    <w:rsid w:val="00540E42"/>
    <w:rsid w:val="00550A74"/>
    <w:rsid w:val="00557D7A"/>
    <w:rsid w:val="00574269"/>
    <w:rsid w:val="00581CFD"/>
    <w:rsid w:val="005A0C44"/>
    <w:rsid w:val="00613379"/>
    <w:rsid w:val="0064064F"/>
    <w:rsid w:val="00664A53"/>
    <w:rsid w:val="006810DB"/>
    <w:rsid w:val="00777235"/>
    <w:rsid w:val="00791BA7"/>
    <w:rsid w:val="007B64D0"/>
    <w:rsid w:val="00822635"/>
    <w:rsid w:val="0088132D"/>
    <w:rsid w:val="008E495C"/>
    <w:rsid w:val="00923AA5"/>
    <w:rsid w:val="00925B3E"/>
    <w:rsid w:val="00B735D5"/>
    <w:rsid w:val="00BD2F5E"/>
    <w:rsid w:val="00CF228C"/>
    <w:rsid w:val="00D31466"/>
    <w:rsid w:val="00D53B93"/>
    <w:rsid w:val="00D81D32"/>
    <w:rsid w:val="00E311C1"/>
    <w:rsid w:val="00E33750"/>
    <w:rsid w:val="00EC0AAD"/>
    <w:rsid w:val="00F06CF1"/>
    <w:rsid w:val="00F15F99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3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F22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02AE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153FF7"/>
    <w:rPr>
      <w:rFonts w:cs="Times New Roman"/>
      <w:i/>
      <w:iCs/>
    </w:rPr>
  </w:style>
  <w:style w:type="paragraph" w:customStyle="1" w:styleId="c1">
    <w:name w:val="c1"/>
    <w:basedOn w:val="Normal"/>
    <w:uiPriority w:val="99"/>
    <w:rsid w:val="00171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7128F"/>
    <w:rPr>
      <w:rFonts w:cs="Times New Roman"/>
    </w:rPr>
  </w:style>
  <w:style w:type="character" w:styleId="Hyperlink">
    <w:name w:val="Hyperlink"/>
    <w:basedOn w:val="DefaultParagraphFont"/>
    <w:uiPriority w:val="99"/>
    <w:rsid w:val="00CF228C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F228C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CF22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57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5</Pages>
  <Words>1315</Words>
  <Characters>7500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8</cp:revision>
  <dcterms:created xsi:type="dcterms:W3CDTF">2020-03-10T10:44:00Z</dcterms:created>
  <dcterms:modified xsi:type="dcterms:W3CDTF">2020-03-18T16:29:00Z</dcterms:modified>
</cp:coreProperties>
</file>