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94" w:rsidRDefault="00752F94" w:rsidP="00752F94">
      <w:pPr>
        <w:ind w:firstLine="709"/>
        <w:jc w:val="both"/>
        <w:rPr>
          <w:color w:val="000000" w:themeColor="text1"/>
          <w:sz w:val="28"/>
          <w:szCs w:val="28"/>
        </w:rPr>
      </w:pPr>
      <w:r w:rsidRPr="002B105B">
        <w:rPr>
          <w:color w:val="000000" w:themeColor="text1"/>
          <w:lang w:val="be-BY"/>
        </w:rPr>
        <w:t>Лосев, В. В. Методы исследования в уголовном праве и криминологии / В. В.</w:t>
      </w:r>
      <w:r>
        <w:rPr>
          <w:color w:val="000000" w:themeColor="text1"/>
          <w:lang w:val="be-BY"/>
        </w:rPr>
        <w:t> </w:t>
      </w:r>
      <w:r w:rsidRPr="002B105B">
        <w:rPr>
          <w:color w:val="000000" w:themeColor="text1"/>
          <w:lang w:val="be-BY"/>
        </w:rPr>
        <w:t xml:space="preserve">Лосев </w:t>
      </w:r>
      <w:r w:rsidRPr="002B105B">
        <w:rPr>
          <w:color w:val="000000" w:themeColor="text1"/>
        </w:rPr>
        <w:t xml:space="preserve">// </w:t>
      </w:r>
      <w:proofErr w:type="spellStart"/>
      <w:r w:rsidRPr="002B105B">
        <w:rPr>
          <w:color w:val="000000" w:themeColor="text1"/>
        </w:rPr>
        <w:t>Вуч</w:t>
      </w:r>
      <w:proofErr w:type="spellEnd"/>
      <w:r w:rsidRPr="002B105B">
        <w:rPr>
          <w:color w:val="000000" w:themeColor="text1"/>
        </w:rPr>
        <w:t xml:space="preserve">. записки </w:t>
      </w:r>
      <w:proofErr w:type="spellStart"/>
      <w:r w:rsidRPr="002B105B">
        <w:rPr>
          <w:color w:val="000000" w:themeColor="text1"/>
        </w:rPr>
        <w:t>Брэсцкага</w:t>
      </w:r>
      <w:proofErr w:type="spellEnd"/>
      <w:r w:rsidRPr="002B105B">
        <w:rPr>
          <w:color w:val="000000" w:themeColor="text1"/>
        </w:rPr>
        <w:t xml:space="preserve"> </w:t>
      </w:r>
      <w:proofErr w:type="spellStart"/>
      <w:r w:rsidRPr="002B105B">
        <w:rPr>
          <w:color w:val="000000" w:themeColor="text1"/>
        </w:rPr>
        <w:t>ун</w:t>
      </w:r>
      <w:proofErr w:type="spellEnd"/>
      <w:r w:rsidRPr="002B105B">
        <w:rPr>
          <w:color w:val="000000" w:themeColor="text1"/>
          <w:lang w:val="en-US"/>
        </w:rPr>
        <w:t>i</w:t>
      </w:r>
      <w:proofErr w:type="spellStart"/>
      <w:r w:rsidRPr="002B105B">
        <w:rPr>
          <w:color w:val="000000" w:themeColor="text1"/>
        </w:rPr>
        <w:t>верс</w:t>
      </w:r>
      <w:proofErr w:type="spellEnd"/>
      <w:r w:rsidRPr="002B105B">
        <w:rPr>
          <w:color w:val="000000" w:themeColor="text1"/>
          <w:lang w:val="en-US"/>
        </w:rPr>
        <w:t>i</w:t>
      </w:r>
      <w:proofErr w:type="spellStart"/>
      <w:r w:rsidRPr="002B105B">
        <w:rPr>
          <w:color w:val="000000" w:themeColor="text1"/>
        </w:rPr>
        <w:t>тета</w:t>
      </w:r>
      <w:proofErr w:type="spellEnd"/>
      <w:r w:rsidRPr="002B105B">
        <w:rPr>
          <w:color w:val="000000" w:themeColor="text1"/>
        </w:rPr>
        <w:t xml:space="preserve">: </w:t>
      </w:r>
      <w:proofErr w:type="spellStart"/>
      <w:r w:rsidRPr="002B105B">
        <w:rPr>
          <w:color w:val="000000" w:themeColor="text1"/>
        </w:rPr>
        <w:t>зб</w:t>
      </w:r>
      <w:proofErr w:type="spellEnd"/>
      <w:r w:rsidRPr="002B105B">
        <w:rPr>
          <w:color w:val="000000" w:themeColor="text1"/>
        </w:rPr>
        <w:t xml:space="preserve">. </w:t>
      </w:r>
      <w:proofErr w:type="spellStart"/>
      <w:r w:rsidRPr="002B105B">
        <w:rPr>
          <w:color w:val="000000" w:themeColor="text1"/>
        </w:rPr>
        <w:t>навук</w:t>
      </w:r>
      <w:proofErr w:type="spellEnd"/>
      <w:r w:rsidRPr="002B105B">
        <w:rPr>
          <w:color w:val="000000" w:themeColor="text1"/>
        </w:rPr>
        <w:t xml:space="preserve">. </w:t>
      </w:r>
      <w:proofErr w:type="spellStart"/>
      <w:r w:rsidRPr="002B105B">
        <w:rPr>
          <w:color w:val="000000" w:themeColor="text1"/>
        </w:rPr>
        <w:t>прац</w:t>
      </w:r>
      <w:proofErr w:type="spellEnd"/>
      <w:r w:rsidRPr="002B105B">
        <w:rPr>
          <w:color w:val="000000" w:themeColor="text1"/>
        </w:rPr>
        <w:t xml:space="preserve">. Выпуск 11. Ч. 1. </w:t>
      </w:r>
      <w:proofErr w:type="spellStart"/>
      <w:r w:rsidRPr="002B105B">
        <w:rPr>
          <w:color w:val="000000" w:themeColor="text1"/>
        </w:rPr>
        <w:t>Гуманітарныя</w:t>
      </w:r>
      <w:proofErr w:type="spellEnd"/>
      <w:r w:rsidRPr="002B105B">
        <w:rPr>
          <w:color w:val="000000" w:themeColor="text1"/>
        </w:rPr>
        <w:t xml:space="preserve"> і </w:t>
      </w:r>
      <w:proofErr w:type="spellStart"/>
      <w:r w:rsidRPr="002B105B">
        <w:rPr>
          <w:color w:val="000000" w:themeColor="text1"/>
        </w:rPr>
        <w:t>гр</w:t>
      </w:r>
      <w:r w:rsidRPr="002B105B">
        <w:rPr>
          <w:color w:val="000000" w:themeColor="text1"/>
        </w:rPr>
        <w:t>а</w:t>
      </w:r>
      <w:r w:rsidRPr="002B105B">
        <w:rPr>
          <w:color w:val="000000" w:themeColor="text1"/>
        </w:rPr>
        <w:t>мадскія</w:t>
      </w:r>
      <w:proofErr w:type="spellEnd"/>
      <w:r w:rsidRPr="002B105B">
        <w:rPr>
          <w:color w:val="000000" w:themeColor="text1"/>
        </w:rPr>
        <w:t xml:space="preserve"> </w:t>
      </w:r>
      <w:proofErr w:type="spellStart"/>
      <w:r w:rsidRPr="002B105B">
        <w:rPr>
          <w:color w:val="000000" w:themeColor="text1"/>
        </w:rPr>
        <w:t>навукі</w:t>
      </w:r>
      <w:proofErr w:type="spellEnd"/>
      <w:r w:rsidRPr="002B105B">
        <w:rPr>
          <w:color w:val="000000" w:themeColor="text1"/>
        </w:rPr>
        <w:t>. – 2015. – С. 221-229.</w:t>
      </w:r>
    </w:p>
    <w:p w:rsidR="00752F94" w:rsidRDefault="00752F94" w:rsidP="0039782F">
      <w:pPr>
        <w:jc w:val="both"/>
        <w:rPr>
          <w:color w:val="000000" w:themeColor="text1"/>
          <w:sz w:val="28"/>
          <w:szCs w:val="28"/>
        </w:rPr>
      </w:pPr>
    </w:p>
    <w:p w:rsidR="0060055A" w:rsidRPr="0014176C" w:rsidRDefault="0060055A" w:rsidP="0039782F">
      <w:pPr>
        <w:jc w:val="both"/>
        <w:rPr>
          <w:color w:val="000000" w:themeColor="text1"/>
          <w:sz w:val="28"/>
          <w:szCs w:val="28"/>
        </w:rPr>
      </w:pPr>
      <w:r w:rsidRPr="0014176C">
        <w:rPr>
          <w:color w:val="000000" w:themeColor="text1"/>
          <w:sz w:val="28"/>
          <w:szCs w:val="28"/>
        </w:rPr>
        <w:t>УДК 343</w:t>
      </w:r>
    </w:p>
    <w:p w:rsidR="00647CA3" w:rsidRPr="00A86CB2" w:rsidRDefault="0060055A" w:rsidP="0039782F">
      <w:pPr>
        <w:rPr>
          <w:sz w:val="28"/>
          <w:szCs w:val="28"/>
        </w:rPr>
      </w:pPr>
      <w:r w:rsidRPr="00A86CB2">
        <w:rPr>
          <w:b/>
          <w:i/>
          <w:sz w:val="28"/>
          <w:szCs w:val="28"/>
        </w:rPr>
        <w:t>В.В. Лосев</w:t>
      </w:r>
    </w:p>
    <w:p w:rsidR="00204C4D" w:rsidRPr="00A86CB2" w:rsidRDefault="00204C4D" w:rsidP="00FA64E5">
      <w:pPr>
        <w:jc w:val="center"/>
        <w:rPr>
          <w:b/>
          <w:color w:val="000000"/>
          <w:sz w:val="28"/>
          <w:szCs w:val="28"/>
        </w:rPr>
      </w:pPr>
    </w:p>
    <w:p w:rsidR="00FA64E5" w:rsidRPr="00A86CB2" w:rsidRDefault="00FC232F" w:rsidP="00F40521">
      <w:pPr>
        <w:rPr>
          <w:b/>
          <w:color w:val="000000"/>
          <w:sz w:val="28"/>
          <w:szCs w:val="28"/>
        </w:rPr>
      </w:pPr>
      <w:r w:rsidRPr="00A86CB2">
        <w:rPr>
          <w:b/>
          <w:color w:val="000000"/>
          <w:sz w:val="28"/>
          <w:szCs w:val="28"/>
        </w:rPr>
        <w:t xml:space="preserve">МЕТОДЫ </w:t>
      </w:r>
      <w:r w:rsidR="00FA64E5" w:rsidRPr="00A86CB2">
        <w:rPr>
          <w:b/>
          <w:color w:val="000000"/>
          <w:sz w:val="28"/>
          <w:szCs w:val="28"/>
        </w:rPr>
        <w:t>ИССЛЕДОВАНИЯ В УГОЛОВНОМ ПРАВЕ И КРИМИНОЛОГИИ</w:t>
      </w:r>
    </w:p>
    <w:p w:rsidR="00FA64E5" w:rsidRPr="00A86CB2" w:rsidRDefault="00FA64E5" w:rsidP="00FA64E5">
      <w:pPr>
        <w:jc w:val="both"/>
        <w:rPr>
          <w:color w:val="000000"/>
          <w:sz w:val="28"/>
          <w:szCs w:val="28"/>
        </w:rPr>
      </w:pPr>
    </w:p>
    <w:p w:rsidR="003E2811" w:rsidRPr="006A3F2E" w:rsidRDefault="00E77E47" w:rsidP="00FA64E5">
      <w:pPr>
        <w:ind w:firstLine="720"/>
        <w:jc w:val="both"/>
        <w:rPr>
          <w:color w:val="000000" w:themeColor="text1"/>
          <w:sz w:val="20"/>
          <w:szCs w:val="20"/>
        </w:rPr>
      </w:pPr>
      <w:r w:rsidRPr="006A3F2E">
        <w:rPr>
          <w:color w:val="000000" w:themeColor="text1"/>
          <w:sz w:val="20"/>
          <w:szCs w:val="20"/>
        </w:rPr>
        <w:t>В с</w:t>
      </w:r>
      <w:r w:rsidR="003E2811" w:rsidRPr="006A3F2E">
        <w:rPr>
          <w:color w:val="000000" w:themeColor="text1"/>
          <w:sz w:val="20"/>
          <w:szCs w:val="20"/>
        </w:rPr>
        <w:t>тать</w:t>
      </w:r>
      <w:r w:rsidRPr="006A3F2E">
        <w:rPr>
          <w:color w:val="000000" w:themeColor="text1"/>
          <w:sz w:val="20"/>
          <w:szCs w:val="20"/>
        </w:rPr>
        <w:t xml:space="preserve">е охарактеризована система методов </w:t>
      </w:r>
      <w:r w:rsidR="006A3F2E" w:rsidRPr="006A3F2E">
        <w:rPr>
          <w:color w:val="000000" w:themeColor="text1"/>
          <w:sz w:val="20"/>
          <w:szCs w:val="20"/>
        </w:rPr>
        <w:t xml:space="preserve">научного </w:t>
      </w:r>
      <w:r w:rsidRPr="006A3F2E">
        <w:rPr>
          <w:color w:val="000000" w:themeColor="text1"/>
          <w:sz w:val="20"/>
          <w:szCs w:val="20"/>
        </w:rPr>
        <w:t xml:space="preserve">исследования в уголовном праве и криминологии. </w:t>
      </w:r>
      <w:r w:rsidR="006A3F2E">
        <w:rPr>
          <w:color w:val="000000" w:themeColor="text1"/>
          <w:sz w:val="20"/>
          <w:szCs w:val="20"/>
        </w:rPr>
        <w:t xml:space="preserve">Потребность в такой характеристике обусловлена тем, что молодые исследователи зачастую </w:t>
      </w:r>
      <w:r w:rsidR="006A3F2E" w:rsidRPr="006A3F2E">
        <w:rPr>
          <w:color w:val="000000" w:themeColor="text1"/>
          <w:sz w:val="20"/>
          <w:szCs w:val="20"/>
        </w:rPr>
        <w:t xml:space="preserve">используют только специальные методы теоретико-правовой науки – формально-юридический и сравнительно-правовой. Вместе с тем при проведении научного исследования в праве необходимо использование не только этих методов, но и всей системы методов, а также опора на методологию в целом. </w:t>
      </w:r>
      <w:r w:rsidR="006A3F2E">
        <w:rPr>
          <w:color w:val="000000" w:themeColor="text1"/>
          <w:sz w:val="20"/>
          <w:szCs w:val="20"/>
        </w:rPr>
        <w:t>М</w:t>
      </w:r>
      <w:r w:rsidR="006A3F2E" w:rsidRPr="006A3F2E">
        <w:rPr>
          <w:color w:val="000000" w:themeColor="text1"/>
          <w:sz w:val="20"/>
          <w:szCs w:val="20"/>
        </w:rPr>
        <w:t xml:space="preserve">етодология права – это не отвлеченное теоретизирование. Без использования понятий (терминов), методологических принципов </w:t>
      </w:r>
      <w:r w:rsidR="000C5AD1">
        <w:rPr>
          <w:color w:val="000000" w:themeColor="text1"/>
          <w:sz w:val="20"/>
          <w:szCs w:val="20"/>
        </w:rPr>
        <w:t xml:space="preserve">познания </w:t>
      </w:r>
      <w:r w:rsidR="006A3F2E" w:rsidRPr="006A3F2E">
        <w:rPr>
          <w:color w:val="000000" w:themeColor="text1"/>
          <w:sz w:val="20"/>
          <w:szCs w:val="20"/>
        </w:rPr>
        <w:t xml:space="preserve">и методов </w:t>
      </w:r>
      <w:r w:rsidR="000C5AD1">
        <w:rPr>
          <w:color w:val="000000" w:themeColor="text1"/>
          <w:sz w:val="20"/>
          <w:szCs w:val="20"/>
        </w:rPr>
        <w:t xml:space="preserve">исследования </w:t>
      </w:r>
      <w:r w:rsidR="006A3F2E" w:rsidRPr="006A3F2E">
        <w:rPr>
          <w:color w:val="000000" w:themeColor="text1"/>
          <w:sz w:val="20"/>
          <w:szCs w:val="20"/>
        </w:rPr>
        <w:t>невозможна не только научно-исследовательская работа, но также учебная и правоприменительная деятельность.</w:t>
      </w:r>
    </w:p>
    <w:p w:rsidR="003E2811" w:rsidRDefault="006A3F2E" w:rsidP="00FA64E5">
      <w:pPr>
        <w:ind w:firstLine="720"/>
        <w:jc w:val="both"/>
        <w:rPr>
          <w:color w:val="000000" w:themeColor="text1"/>
          <w:sz w:val="20"/>
          <w:szCs w:val="20"/>
        </w:rPr>
      </w:pPr>
      <w:r w:rsidRPr="006A3F2E">
        <w:rPr>
          <w:color w:val="000000" w:themeColor="text1"/>
          <w:sz w:val="20"/>
          <w:szCs w:val="20"/>
        </w:rPr>
        <w:t xml:space="preserve">В статье структурирована система методов научного исследования с учетом их иерархии, раскрыто содержание методов, определено возможное применение методов в процессе исследований в уголовном праве и криминологии. Приведенная характеристика методов </w:t>
      </w:r>
      <w:r w:rsidR="00CC383E">
        <w:rPr>
          <w:color w:val="000000" w:themeColor="text1"/>
          <w:sz w:val="20"/>
          <w:szCs w:val="20"/>
        </w:rPr>
        <w:t xml:space="preserve">адресована </w:t>
      </w:r>
      <w:r w:rsidRPr="006A3F2E">
        <w:rPr>
          <w:color w:val="000000" w:themeColor="text1"/>
          <w:sz w:val="20"/>
          <w:szCs w:val="20"/>
        </w:rPr>
        <w:t xml:space="preserve">начинающим исследователям, преподавателям для использования в учебном процессе, </w:t>
      </w:r>
      <w:r>
        <w:rPr>
          <w:color w:val="000000" w:themeColor="text1"/>
          <w:sz w:val="20"/>
          <w:szCs w:val="20"/>
        </w:rPr>
        <w:t xml:space="preserve">при научном руководстве дипломными работами и магистерскими диссертациями, </w:t>
      </w:r>
      <w:r w:rsidR="00CC383E" w:rsidRPr="006A3F2E">
        <w:rPr>
          <w:color w:val="000000" w:themeColor="text1"/>
          <w:sz w:val="20"/>
          <w:szCs w:val="20"/>
        </w:rPr>
        <w:t xml:space="preserve">а также </w:t>
      </w:r>
      <w:r w:rsidRPr="006A3F2E">
        <w:rPr>
          <w:color w:val="000000" w:themeColor="text1"/>
          <w:sz w:val="20"/>
          <w:szCs w:val="20"/>
        </w:rPr>
        <w:t xml:space="preserve">выпускникам юридического факультета </w:t>
      </w:r>
      <w:r w:rsidR="00CC383E">
        <w:rPr>
          <w:color w:val="000000" w:themeColor="text1"/>
          <w:sz w:val="20"/>
          <w:szCs w:val="20"/>
        </w:rPr>
        <w:t>для применения в</w:t>
      </w:r>
      <w:r w:rsidRPr="006A3F2E">
        <w:rPr>
          <w:color w:val="000000" w:themeColor="text1"/>
          <w:sz w:val="20"/>
          <w:szCs w:val="20"/>
        </w:rPr>
        <w:t xml:space="preserve"> практической работ</w:t>
      </w:r>
      <w:r w:rsidR="00CC383E">
        <w:rPr>
          <w:color w:val="000000" w:themeColor="text1"/>
          <w:sz w:val="20"/>
          <w:szCs w:val="20"/>
        </w:rPr>
        <w:t>е</w:t>
      </w:r>
      <w:r w:rsidRPr="006A3F2E">
        <w:rPr>
          <w:color w:val="000000" w:themeColor="text1"/>
          <w:sz w:val="20"/>
          <w:szCs w:val="20"/>
        </w:rPr>
        <w:t>.</w:t>
      </w:r>
    </w:p>
    <w:p w:rsidR="00E77C19" w:rsidRDefault="00E77C19" w:rsidP="00FA64E5">
      <w:pPr>
        <w:ind w:firstLine="720"/>
        <w:jc w:val="both"/>
        <w:rPr>
          <w:color w:val="000000" w:themeColor="text1"/>
          <w:sz w:val="20"/>
          <w:szCs w:val="20"/>
        </w:rPr>
      </w:pPr>
    </w:p>
    <w:p w:rsidR="00CA43C0" w:rsidRPr="00DA4CDA" w:rsidRDefault="00A556AC" w:rsidP="00FA64E5">
      <w:pPr>
        <w:ind w:firstLine="720"/>
        <w:jc w:val="both"/>
        <w:rPr>
          <w:b/>
          <w:color w:val="000000"/>
        </w:rPr>
      </w:pPr>
      <w:r w:rsidRPr="00DA4CDA">
        <w:rPr>
          <w:b/>
          <w:color w:val="000000"/>
        </w:rPr>
        <w:t>Введение</w:t>
      </w:r>
    </w:p>
    <w:p w:rsidR="00C80A25" w:rsidRPr="00DA4CDA" w:rsidRDefault="00C80A25" w:rsidP="00FA64E5">
      <w:pPr>
        <w:ind w:firstLine="720"/>
        <w:jc w:val="both"/>
        <w:rPr>
          <w:color w:val="000000"/>
        </w:rPr>
      </w:pPr>
      <w:r w:rsidRPr="00DA4CDA">
        <w:rPr>
          <w:color w:val="000000"/>
        </w:rPr>
        <w:t>Очевидно, что в основе научного исследования в праве всегда лежит методология права. Структура методологии – сложная, многоуровневая, ее можно представить в виде пирамиды с определенной иерархией элементов</w:t>
      </w:r>
      <w:r w:rsidR="00713112" w:rsidRPr="00DA4CDA">
        <w:rPr>
          <w:color w:val="000000"/>
        </w:rPr>
        <w:t xml:space="preserve"> от общего к частному</w:t>
      </w:r>
      <w:r w:rsidRPr="00DA4CDA">
        <w:rPr>
          <w:color w:val="000000"/>
        </w:rPr>
        <w:t>.</w:t>
      </w:r>
      <w:r w:rsidR="00D80956" w:rsidRPr="00DA4CDA">
        <w:rPr>
          <w:color w:val="000000"/>
        </w:rPr>
        <w:t xml:space="preserve"> </w:t>
      </w:r>
      <w:r w:rsidRPr="00DA4CDA">
        <w:rPr>
          <w:color w:val="000000"/>
        </w:rPr>
        <w:t xml:space="preserve">В основе «пирамиды» методологии лежит совокупность специальных категорий, понятий, терминов, отражающих специфику предмета теории права в целом и </w:t>
      </w:r>
      <w:r w:rsidR="00713112" w:rsidRPr="00DA4CDA">
        <w:rPr>
          <w:color w:val="000000"/>
        </w:rPr>
        <w:t xml:space="preserve">теории </w:t>
      </w:r>
      <w:r w:rsidRPr="00DA4CDA">
        <w:rPr>
          <w:color w:val="000000"/>
        </w:rPr>
        <w:t>отдельных отраслей права</w:t>
      </w:r>
      <w:r w:rsidR="00803BAA" w:rsidRPr="00DA4CDA">
        <w:rPr>
          <w:color w:val="000000"/>
        </w:rPr>
        <w:t xml:space="preserve"> (уголовного, уголовно-процессуального, гражданского и т.д.)</w:t>
      </w:r>
      <w:r w:rsidRPr="00DA4CDA">
        <w:rPr>
          <w:color w:val="000000"/>
        </w:rPr>
        <w:t xml:space="preserve">. Следующий уровень – </w:t>
      </w:r>
      <w:r w:rsidR="00713112" w:rsidRPr="00DA4CDA">
        <w:rPr>
          <w:color w:val="000000"/>
        </w:rPr>
        <w:t xml:space="preserve">классические </w:t>
      </w:r>
      <w:r w:rsidRPr="00DA4CDA">
        <w:rPr>
          <w:color w:val="000000"/>
        </w:rPr>
        <w:t>методологические принципы</w:t>
      </w:r>
      <w:r w:rsidR="00DC1E62" w:rsidRPr="00DA4CDA">
        <w:rPr>
          <w:color w:val="000000"/>
        </w:rPr>
        <w:t xml:space="preserve"> познания</w:t>
      </w:r>
      <w:r w:rsidR="00713112" w:rsidRPr="00DA4CDA">
        <w:rPr>
          <w:color w:val="000000"/>
        </w:rPr>
        <w:t xml:space="preserve">, которые специфически преломляются применительно к теории права (отдельной отрасли права). </w:t>
      </w:r>
      <w:r w:rsidR="00F312D1" w:rsidRPr="00DA4CDA">
        <w:rPr>
          <w:color w:val="000000"/>
        </w:rPr>
        <w:t xml:space="preserve">К ним традиционно относят принципы рационализма, детерминизма, объективной истины, верификации, историзма. </w:t>
      </w:r>
      <w:r w:rsidR="00713112" w:rsidRPr="00DA4CDA">
        <w:rPr>
          <w:color w:val="000000"/>
        </w:rPr>
        <w:t>И, наконец, сами методы исследования, которые также имеют свою иерархию, следовательно, представляют определенную систему.</w:t>
      </w:r>
    </w:p>
    <w:p w:rsidR="00C80A25" w:rsidRPr="00DA4CDA" w:rsidRDefault="00DA09B6" w:rsidP="00FA64E5">
      <w:pPr>
        <w:ind w:firstLine="720"/>
        <w:jc w:val="both"/>
        <w:rPr>
          <w:color w:val="000000"/>
        </w:rPr>
      </w:pPr>
      <w:r w:rsidRPr="00DA4CDA">
        <w:rPr>
          <w:color w:val="000000"/>
        </w:rPr>
        <w:t>Цель статьи – охарактеризовать систему методов исследования в уголовном праве и криминологии.</w:t>
      </w:r>
      <w:r w:rsidR="00A804AC" w:rsidRPr="00DA4CDA">
        <w:rPr>
          <w:color w:val="000000"/>
        </w:rPr>
        <w:t xml:space="preserve"> </w:t>
      </w:r>
      <w:r w:rsidRPr="00DA4CDA">
        <w:rPr>
          <w:color w:val="000000"/>
        </w:rPr>
        <w:t>Задачи</w:t>
      </w:r>
      <w:r w:rsidR="002F0B30">
        <w:rPr>
          <w:color w:val="000000"/>
        </w:rPr>
        <w:t xml:space="preserve"> определены целью</w:t>
      </w:r>
      <w:r w:rsidRPr="00DA4CDA">
        <w:rPr>
          <w:color w:val="000000"/>
        </w:rPr>
        <w:t xml:space="preserve">: </w:t>
      </w:r>
      <w:r w:rsidR="00A804AC" w:rsidRPr="00DA4CDA">
        <w:rPr>
          <w:color w:val="000000"/>
        </w:rPr>
        <w:t>структурировать систему методов научного исследования</w:t>
      </w:r>
      <w:r w:rsidR="00803BAA" w:rsidRPr="00DA4CDA">
        <w:rPr>
          <w:color w:val="000000"/>
        </w:rPr>
        <w:t>;</w:t>
      </w:r>
      <w:r w:rsidR="00A804AC" w:rsidRPr="00DA4CDA">
        <w:rPr>
          <w:color w:val="000000"/>
        </w:rPr>
        <w:t xml:space="preserve"> раскрыть их содержание</w:t>
      </w:r>
      <w:r w:rsidR="00803BAA" w:rsidRPr="00DA4CDA">
        <w:rPr>
          <w:color w:val="000000"/>
        </w:rPr>
        <w:t>; определить возможное применение методов в процессе исследований в уголовном праве и криминологии.</w:t>
      </w:r>
    </w:p>
    <w:p w:rsidR="00A804AC" w:rsidRPr="00DA4CDA" w:rsidRDefault="00A804AC" w:rsidP="00FA64E5">
      <w:pPr>
        <w:ind w:firstLine="720"/>
        <w:jc w:val="both"/>
        <w:rPr>
          <w:color w:val="000000"/>
        </w:rPr>
      </w:pPr>
    </w:p>
    <w:p w:rsidR="00FA64E5" w:rsidRPr="00DA4CDA" w:rsidRDefault="00FA64E5" w:rsidP="00FA64E5">
      <w:pPr>
        <w:ind w:firstLine="720"/>
        <w:jc w:val="both"/>
        <w:rPr>
          <w:color w:val="000000"/>
        </w:rPr>
      </w:pPr>
      <w:r w:rsidRPr="00DA4CDA">
        <w:rPr>
          <w:color w:val="000000"/>
        </w:rPr>
        <w:t xml:space="preserve">Юриспруденция как гуманитарная отрасль науки должна основываться на классических методологических принципах познания. </w:t>
      </w:r>
      <w:r w:rsidR="00F312D1" w:rsidRPr="00DA4CDA">
        <w:rPr>
          <w:color w:val="000000"/>
        </w:rPr>
        <w:t xml:space="preserve">Их содержание применительно к юриспруденции можно раскрыть на примерах: </w:t>
      </w:r>
      <w:r w:rsidRPr="00DA4CDA">
        <w:rPr>
          <w:color w:val="000000"/>
        </w:rPr>
        <w:t>а) принцип рационализма</w:t>
      </w:r>
      <w:r w:rsidR="00F312D1" w:rsidRPr="00DA4CDA">
        <w:rPr>
          <w:color w:val="000000"/>
        </w:rPr>
        <w:t xml:space="preserve"> заключается в</w:t>
      </w:r>
      <w:r w:rsidRPr="00DA4CDA">
        <w:rPr>
          <w:color w:val="000000"/>
        </w:rPr>
        <w:t xml:space="preserve"> признани</w:t>
      </w:r>
      <w:r w:rsidR="00F312D1" w:rsidRPr="00DA4CDA">
        <w:rPr>
          <w:color w:val="000000"/>
        </w:rPr>
        <w:t>и</w:t>
      </w:r>
      <w:r w:rsidRPr="00DA4CDA">
        <w:rPr>
          <w:color w:val="000000"/>
        </w:rPr>
        <w:t xml:space="preserve"> того, что государственно-правовые явления могут быть познаны при помощи разума; б) принцип детерминизма</w:t>
      </w:r>
      <w:r w:rsidR="00F312D1" w:rsidRPr="00DA4CDA">
        <w:rPr>
          <w:color w:val="000000"/>
        </w:rPr>
        <w:t xml:space="preserve"> – в </w:t>
      </w:r>
      <w:r w:rsidRPr="00DA4CDA">
        <w:rPr>
          <w:color w:val="000000"/>
        </w:rPr>
        <w:t>признани</w:t>
      </w:r>
      <w:r w:rsidR="00F312D1" w:rsidRPr="00DA4CDA">
        <w:rPr>
          <w:color w:val="000000"/>
        </w:rPr>
        <w:t>и</w:t>
      </w:r>
      <w:r w:rsidRPr="00DA4CDA">
        <w:rPr>
          <w:color w:val="000000"/>
        </w:rPr>
        <w:t xml:space="preserve"> причинной обусловленности государственно-правовых событий; в) принцип объективной истины</w:t>
      </w:r>
      <w:r w:rsidR="00144DF9" w:rsidRPr="00DA4CDA">
        <w:rPr>
          <w:color w:val="000000"/>
        </w:rPr>
        <w:t xml:space="preserve"> – в </w:t>
      </w:r>
      <w:r w:rsidRPr="00DA4CDA">
        <w:rPr>
          <w:color w:val="000000"/>
        </w:rPr>
        <w:t>признани</w:t>
      </w:r>
      <w:r w:rsidR="00144DF9" w:rsidRPr="00DA4CDA">
        <w:rPr>
          <w:color w:val="000000"/>
        </w:rPr>
        <w:t>и</w:t>
      </w:r>
      <w:r w:rsidRPr="00DA4CDA">
        <w:rPr>
          <w:color w:val="000000"/>
        </w:rPr>
        <w:t xml:space="preserve"> возможности установить единственную, верифицируемую (поддающуюся проверке) истину; г) принцип верификации, т.е. проверки</w:t>
      </w:r>
      <w:r w:rsidR="00144DF9" w:rsidRPr="00DA4CDA">
        <w:rPr>
          <w:color w:val="000000"/>
        </w:rPr>
        <w:t xml:space="preserve"> – в признании </w:t>
      </w:r>
      <w:r w:rsidRPr="00DA4CDA">
        <w:rPr>
          <w:color w:val="000000"/>
        </w:rPr>
        <w:t xml:space="preserve">эмпирического </w:t>
      </w:r>
      <w:r w:rsidRPr="00DA4CDA">
        <w:rPr>
          <w:color w:val="000000"/>
        </w:rPr>
        <w:lastRenderedPageBreak/>
        <w:t xml:space="preserve">подтверждения теоретических положений юриспруденции путем сопоставления их с наблюдаемыми объектами, </w:t>
      </w:r>
      <w:r w:rsidR="00144DF9" w:rsidRPr="00DA4CDA">
        <w:rPr>
          <w:color w:val="000000"/>
        </w:rPr>
        <w:t xml:space="preserve">путем </w:t>
      </w:r>
      <w:r w:rsidRPr="00DA4CDA">
        <w:rPr>
          <w:color w:val="000000"/>
        </w:rPr>
        <w:t xml:space="preserve">эксперимента; д) принцип историзма заключается в признании того, что государство и право – </w:t>
      </w:r>
      <w:r w:rsidR="00E73183" w:rsidRPr="00DA4CDA">
        <w:rPr>
          <w:color w:val="000000"/>
        </w:rPr>
        <w:t xml:space="preserve">это </w:t>
      </w:r>
      <w:r w:rsidRPr="00DA4CDA">
        <w:rPr>
          <w:color w:val="000000"/>
        </w:rPr>
        <w:t>исторические феномены, что все государственно-правовые явления существуют во времени, т.е. возникают, изменяются, исчезают.</w:t>
      </w:r>
    </w:p>
    <w:p w:rsidR="00713112" w:rsidRPr="00DA4CDA" w:rsidRDefault="00713112" w:rsidP="00713112">
      <w:pPr>
        <w:ind w:firstLine="720"/>
        <w:jc w:val="both"/>
        <w:rPr>
          <w:color w:val="000000"/>
        </w:rPr>
      </w:pPr>
      <w:r w:rsidRPr="00DA4CDA">
        <w:rPr>
          <w:color w:val="000000"/>
        </w:rPr>
        <w:t>Метод – способ достижения цели, способ решения какой-либо конкретной задачи; метод – это определенным образом упорядоченная научная деятельность или совокупность принципов, правил, приемов, способов и средств научных исследований.</w:t>
      </w:r>
    </w:p>
    <w:p w:rsidR="00FA64E5" w:rsidRPr="00DA4CDA" w:rsidRDefault="00FA64E5" w:rsidP="00FA64E5">
      <w:pPr>
        <w:ind w:firstLine="720"/>
        <w:jc w:val="both"/>
        <w:rPr>
          <w:color w:val="000000"/>
        </w:rPr>
      </w:pPr>
      <w:r w:rsidRPr="00DA4CDA">
        <w:rPr>
          <w:color w:val="000000"/>
        </w:rPr>
        <w:t xml:space="preserve">Методы теории права можно </w:t>
      </w:r>
      <w:r w:rsidR="001D5D87" w:rsidRPr="00DA4CDA">
        <w:rPr>
          <w:color w:val="000000"/>
        </w:rPr>
        <w:t>структурировать от общего к частному</w:t>
      </w:r>
      <w:r w:rsidR="00C10752" w:rsidRPr="00DA4CDA">
        <w:rPr>
          <w:color w:val="000000"/>
        </w:rPr>
        <w:t>, выделив</w:t>
      </w:r>
      <w:r w:rsidR="00E73183" w:rsidRPr="00DA4CDA">
        <w:rPr>
          <w:color w:val="000000"/>
        </w:rPr>
        <w:t xml:space="preserve"> четыре группы</w:t>
      </w:r>
      <w:r w:rsidRPr="00DA4CDA">
        <w:rPr>
          <w:color w:val="000000"/>
        </w:rPr>
        <w:t>: а) общие методы; б) общенаучные методы; в) междисциплинарные методы; г) специальные методы.</w:t>
      </w:r>
    </w:p>
    <w:p w:rsidR="00FA64E5" w:rsidRPr="00DA4CDA" w:rsidRDefault="00FA64E5" w:rsidP="00FA64E5">
      <w:pPr>
        <w:ind w:firstLine="720"/>
        <w:jc w:val="both"/>
        <w:rPr>
          <w:color w:val="000000"/>
        </w:rPr>
      </w:pPr>
      <w:r w:rsidRPr="00DA4CDA">
        <w:rPr>
          <w:color w:val="000000"/>
        </w:rPr>
        <w:t>Общие методы познания используются не только в науке, но и в повседневной жизни. Это: а) наблюдение; б) сравнение; в) счет; г) обобщение; д) дескрипция (описание).</w:t>
      </w:r>
    </w:p>
    <w:p w:rsidR="00FA64E5" w:rsidRPr="00DA4CDA" w:rsidRDefault="00FA64E5" w:rsidP="00FA64E5">
      <w:pPr>
        <w:ind w:firstLine="720"/>
        <w:jc w:val="both"/>
        <w:rPr>
          <w:color w:val="000000"/>
        </w:rPr>
      </w:pPr>
      <w:r w:rsidRPr="00DA4CDA">
        <w:rPr>
          <w:color w:val="000000"/>
        </w:rPr>
        <w:t>Общенаучные методы применяются во всех науках. Это методы: а) диалектики; б) формальной логики; в) системного анализа.</w:t>
      </w:r>
    </w:p>
    <w:p w:rsidR="00FA64E5" w:rsidRPr="00DA4CDA" w:rsidRDefault="00FA64E5" w:rsidP="00FA64E5">
      <w:pPr>
        <w:ind w:firstLine="720"/>
        <w:jc w:val="both"/>
        <w:rPr>
          <w:color w:val="000000"/>
        </w:rPr>
      </w:pPr>
      <w:r w:rsidRPr="00DA4CDA">
        <w:rPr>
          <w:color w:val="000000"/>
        </w:rPr>
        <w:t>Диалектический метод в юриспруденции предполагает объективное, всестороннее и конкретное определение государственно-правовых событий, выявление присущих им связей, наличие в них противоречий, оценку государственно-правовых норм с качественной и количественной сторон, выявление зависимости формы явления от его сущности. При изучении предметов и явлений диалектика рекомендует исходить из следующих принципов:</w:t>
      </w:r>
    </w:p>
    <w:p w:rsidR="00FA64E5" w:rsidRPr="00DA4CDA" w:rsidRDefault="00FA64E5" w:rsidP="00FA64E5">
      <w:pPr>
        <w:ind w:firstLine="720"/>
        <w:jc w:val="both"/>
        <w:rPr>
          <w:color w:val="000000"/>
        </w:rPr>
      </w:pPr>
      <w:r w:rsidRPr="00DA4CDA">
        <w:rPr>
          <w:color w:val="000000"/>
        </w:rPr>
        <w:t xml:space="preserve">1. Рассматривать изучаемые объекты в свете диалектических законов: а) закона единства и борьбы противоположностей; б) закона перехода количественных изменений в качественные; в) закона отрицания </w:t>
      </w:r>
      <w:proofErr w:type="spellStart"/>
      <w:r w:rsidRPr="00DA4CDA">
        <w:rPr>
          <w:color w:val="000000"/>
        </w:rPr>
        <w:t>отрицания</w:t>
      </w:r>
      <w:proofErr w:type="spellEnd"/>
      <w:r w:rsidRPr="00DA4CDA">
        <w:rPr>
          <w:color w:val="000000"/>
        </w:rPr>
        <w:t>.</w:t>
      </w:r>
    </w:p>
    <w:p w:rsidR="00FA64E5" w:rsidRPr="00DA4CDA" w:rsidRDefault="00FA64E5" w:rsidP="00FA64E5">
      <w:pPr>
        <w:ind w:firstLine="720"/>
        <w:jc w:val="both"/>
        <w:rPr>
          <w:color w:val="000000"/>
        </w:rPr>
      </w:pPr>
      <w:r w:rsidRPr="00DA4CDA">
        <w:rPr>
          <w:color w:val="000000"/>
        </w:rPr>
        <w:t>2. Описывать, объяснять и прогнозировать изучаемые явления и процессы, опираясь на философские категории: а) общего, особенного и единичного; б) содержания и формы; в) сущности и явления; г) возможности и действительности; д) необходимого и случайного; е) причины и следствия.</w:t>
      </w:r>
    </w:p>
    <w:p w:rsidR="00FA64E5" w:rsidRPr="00DA4CDA" w:rsidRDefault="00FA64E5" w:rsidP="00FA64E5">
      <w:pPr>
        <w:ind w:firstLine="720"/>
        <w:jc w:val="both"/>
        <w:rPr>
          <w:color w:val="000000"/>
        </w:rPr>
      </w:pPr>
      <w:r w:rsidRPr="00DA4CDA">
        <w:rPr>
          <w:color w:val="000000"/>
        </w:rPr>
        <w:t>3. Относиться к объекту исследования как к объективной реальности.</w:t>
      </w:r>
    </w:p>
    <w:p w:rsidR="00FA64E5" w:rsidRPr="00DA4CDA" w:rsidRDefault="00FA64E5" w:rsidP="00FA64E5">
      <w:pPr>
        <w:ind w:firstLine="720"/>
        <w:jc w:val="both"/>
        <w:rPr>
          <w:color w:val="000000"/>
        </w:rPr>
      </w:pPr>
      <w:r w:rsidRPr="00DA4CDA">
        <w:rPr>
          <w:color w:val="000000"/>
        </w:rPr>
        <w:t>4. Рассматривать исследуемые предметы и явления: а) всесторонне; б) во всеобщей связи и взаимозависимости; в) в непрерывном изменении, развитии; г) конкретно-исторически.</w:t>
      </w:r>
    </w:p>
    <w:p w:rsidR="00FA64E5" w:rsidRPr="00DA4CDA" w:rsidRDefault="00FA64E5" w:rsidP="00FA64E5">
      <w:pPr>
        <w:ind w:firstLine="720"/>
        <w:jc w:val="both"/>
        <w:rPr>
          <w:color w:val="000000"/>
        </w:rPr>
      </w:pPr>
      <w:r w:rsidRPr="00DA4CDA">
        <w:rPr>
          <w:color w:val="000000"/>
        </w:rPr>
        <w:t>5. Проверять полученные знания на практике.</w:t>
      </w:r>
    </w:p>
    <w:p w:rsidR="00FA64E5" w:rsidRPr="00DA4CDA" w:rsidRDefault="00144DF9" w:rsidP="00FA64E5">
      <w:pPr>
        <w:ind w:firstLine="720"/>
        <w:jc w:val="both"/>
        <w:rPr>
          <w:color w:val="000000"/>
        </w:rPr>
      </w:pPr>
      <w:r w:rsidRPr="00DA4CDA">
        <w:rPr>
          <w:color w:val="000000"/>
        </w:rPr>
        <w:t>Например, в</w:t>
      </w:r>
      <w:r w:rsidR="00FA64E5" w:rsidRPr="00DA4CDA">
        <w:rPr>
          <w:color w:val="000000"/>
        </w:rPr>
        <w:t xml:space="preserve"> науке уголовного права преступление рассматривается в свете закона единства и борьбы противоположностей. Под диалектическими противоположностями понимаются такие стороны того или иного предмета (явления, процесса), которые одновременно </w:t>
      </w:r>
      <w:proofErr w:type="spellStart"/>
      <w:r w:rsidR="00FA64E5" w:rsidRPr="00DA4CDA">
        <w:rPr>
          <w:color w:val="000000"/>
        </w:rPr>
        <w:t>взаимоисключают</w:t>
      </w:r>
      <w:proofErr w:type="spellEnd"/>
      <w:r w:rsidR="00FA64E5" w:rsidRPr="00DA4CDA">
        <w:rPr>
          <w:color w:val="000000"/>
        </w:rPr>
        <w:t xml:space="preserve"> и </w:t>
      </w:r>
      <w:proofErr w:type="spellStart"/>
      <w:r w:rsidR="00FA64E5" w:rsidRPr="00DA4CDA">
        <w:rPr>
          <w:color w:val="000000"/>
        </w:rPr>
        <w:t>взаимопредполагают</w:t>
      </w:r>
      <w:proofErr w:type="spellEnd"/>
      <w:r w:rsidR="00FA64E5" w:rsidRPr="00DA4CDA">
        <w:rPr>
          <w:color w:val="000000"/>
        </w:rPr>
        <w:t xml:space="preserve"> друг друга. Отношение между противоположностями называется диалектическим противоречием.</w:t>
      </w:r>
      <w:r w:rsidR="00E73183" w:rsidRPr="00DA4CDA">
        <w:rPr>
          <w:color w:val="000000"/>
        </w:rPr>
        <w:t xml:space="preserve"> </w:t>
      </w:r>
      <w:r w:rsidR="00FA64E5" w:rsidRPr="00DA4CDA">
        <w:rPr>
          <w:color w:val="000000"/>
        </w:rPr>
        <w:t xml:space="preserve">Применительно к преступлению противоречие выражается в противоположности поведения лица требованиям норм уголовного права. Преступное поведение, причиняющее или способное причинить вред </w:t>
      </w:r>
      <w:proofErr w:type="spellStart"/>
      <w:r w:rsidR="00E73183" w:rsidRPr="00DA4CDA">
        <w:rPr>
          <w:color w:val="000000"/>
        </w:rPr>
        <w:t>правоохраняемым</w:t>
      </w:r>
      <w:proofErr w:type="spellEnd"/>
      <w:r w:rsidR="00E73183" w:rsidRPr="00DA4CDA">
        <w:rPr>
          <w:color w:val="000000"/>
        </w:rPr>
        <w:t xml:space="preserve"> интересам </w:t>
      </w:r>
      <w:r w:rsidR="00FA64E5" w:rsidRPr="00DA4CDA">
        <w:rPr>
          <w:color w:val="000000"/>
        </w:rPr>
        <w:t>человек</w:t>
      </w:r>
      <w:r w:rsidR="00E73183" w:rsidRPr="00DA4CDA">
        <w:rPr>
          <w:color w:val="000000"/>
        </w:rPr>
        <w:t>а</w:t>
      </w:r>
      <w:r w:rsidR="00FA64E5" w:rsidRPr="00DA4CDA">
        <w:rPr>
          <w:color w:val="000000"/>
        </w:rPr>
        <w:t xml:space="preserve">, </w:t>
      </w:r>
      <w:r w:rsidR="00E73183" w:rsidRPr="00DA4CDA">
        <w:rPr>
          <w:color w:val="000000"/>
        </w:rPr>
        <w:t xml:space="preserve">юридического лица, </w:t>
      </w:r>
      <w:r w:rsidR="00FA64E5" w:rsidRPr="00DA4CDA">
        <w:rPr>
          <w:color w:val="000000"/>
        </w:rPr>
        <w:t>обществ</w:t>
      </w:r>
      <w:r w:rsidR="00E73183" w:rsidRPr="00DA4CDA">
        <w:rPr>
          <w:color w:val="000000"/>
        </w:rPr>
        <w:t>а</w:t>
      </w:r>
      <w:r w:rsidR="00FA64E5" w:rsidRPr="00DA4CDA">
        <w:rPr>
          <w:color w:val="000000"/>
        </w:rPr>
        <w:t xml:space="preserve"> и государств</w:t>
      </w:r>
      <w:r w:rsidR="00E73183" w:rsidRPr="00DA4CDA">
        <w:rPr>
          <w:color w:val="000000"/>
        </w:rPr>
        <w:t>а</w:t>
      </w:r>
      <w:r w:rsidR="00FA64E5" w:rsidRPr="00DA4CDA">
        <w:rPr>
          <w:color w:val="000000"/>
        </w:rPr>
        <w:t>, и установленная государством уголовно-правовая норма – это две борющиеся противоположности, которые находятся в диалектическом единстве.</w:t>
      </w:r>
    </w:p>
    <w:p w:rsidR="00144DF9" w:rsidRPr="00DA4CDA" w:rsidRDefault="00FA64E5" w:rsidP="00FA64E5">
      <w:pPr>
        <w:ind w:firstLine="720"/>
        <w:jc w:val="both"/>
        <w:rPr>
          <w:color w:val="000000"/>
        </w:rPr>
      </w:pPr>
      <w:r w:rsidRPr="00DA4CDA">
        <w:rPr>
          <w:color w:val="000000"/>
        </w:rPr>
        <w:t>Поведение лица, не соблюдающего правила поведения</w:t>
      </w:r>
      <w:r w:rsidR="00144DF9" w:rsidRPr="00DA4CDA">
        <w:rPr>
          <w:color w:val="000000"/>
        </w:rPr>
        <w:t xml:space="preserve"> и нарушающего общественные отношения</w:t>
      </w:r>
      <w:r w:rsidRPr="00DA4CDA">
        <w:rPr>
          <w:color w:val="000000"/>
        </w:rPr>
        <w:t xml:space="preserve">, которые </w:t>
      </w:r>
      <w:r w:rsidR="00144DF9" w:rsidRPr="00DA4CDA">
        <w:rPr>
          <w:color w:val="000000"/>
        </w:rPr>
        <w:t>охраняются уг</w:t>
      </w:r>
      <w:r w:rsidRPr="00DA4CDA">
        <w:rPr>
          <w:color w:val="000000"/>
        </w:rPr>
        <w:t>оловным кодексом, и реагирование государства на это пр</w:t>
      </w:r>
      <w:r w:rsidR="00144DF9" w:rsidRPr="00DA4CDA">
        <w:rPr>
          <w:color w:val="000000"/>
        </w:rPr>
        <w:t>еступление</w:t>
      </w:r>
      <w:r w:rsidRPr="00DA4CDA">
        <w:rPr>
          <w:color w:val="000000"/>
        </w:rPr>
        <w:t xml:space="preserve"> можно рассмотреть в свете закона отрицания </w:t>
      </w:r>
      <w:proofErr w:type="spellStart"/>
      <w:r w:rsidRPr="00DA4CDA">
        <w:rPr>
          <w:color w:val="000000"/>
        </w:rPr>
        <w:t>отрицания</w:t>
      </w:r>
      <w:proofErr w:type="spellEnd"/>
      <w:r w:rsidRPr="00DA4CDA">
        <w:rPr>
          <w:color w:val="000000"/>
        </w:rPr>
        <w:t>. Лицо, совершающее преступление, отрицает требования норм</w:t>
      </w:r>
      <w:r w:rsidR="00BA13DD" w:rsidRPr="00DA4CDA">
        <w:rPr>
          <w:color w:val="000000"/>
        </w:rPr>
        <w:t>ы</w:t>
      </w:r>
      <w:r w:rsidRPr="00DA4CDA">
        <w:rPr>
          <w:color w:val="000000"/>
        </w:rPr>
        <w:t xml:space="preserve"> уголовного права</w:t>
      </w:r>
      <w:r w:rsidR="00BA13DD" w:rsidRPr="00DA4CDA">
        <w:rPr>
          <w:color w:val="000000"/>
        </w:rPr>
        <w:t xml:space="preserve"> (установленный запрет)</w:t>
      </w:r>
      <w:r w:rsidRPr="00DA4CDA">
        <w:rPr>
          <w:color w:val="000000"/>
        </w:rPr>
        <w:t xml:space="preserve">. Государственное реагирование на преступление состоит </w:t>
      </w:r>
      <w:r w:rsidRPr="00DA4CDA">
        <w:rPr>
          <w:color w:val="000000"/>
        </w:rPr>
        <w:lastRenderedPageBreak/>
        <w:t xml:space="preserve">в привлечении </w:t>
      </w:r>
      <w:r w:rsidR="00144DF9" w:rsidRPr="00DA4CDA">
        <w:rPr>
          <w:color w:val="000000"/>
        </w:rPr>
        <w:t>этого лица</w:t>
      </w:r>
      <w:r w:rsidRPr="00DA4CDA">
        <w:rPr>
          <w:color w:val="000000"/>
        </w:rPr>
        <w:t xml:space="preserve"> к уголовной ответственности и </w:t>
      </w:r>
      <w:r w:rsidR="00BA13DD" w:rsidRPr="00DA4CDA">
        <w:rPr>
          <w:color w:val="000000"/>
        </w:rPr>
        <w:t>ее реализации (</w:t>
      </w:r>
      <w:r w:rsidR="00BF42BD" w:rsidRPr="00DA4CDA">
        <w:rPr>
          <w:color w:val="000000"/>
        </w:rPr>
        <w:t xml:space="preserve">в форме </w:t>
      </w:r>
      <w:r w:rsidR="00BA13DD" w:rsidRPr="00DA4CDA">
        <w:rPr>
          <w:color w:val="000000"/>
        </w:rPr>
        <w:t>осуждени</w:t>
      </w:r>
      <w:r w:rsidR="00BF42BD" w:rsidRPr="00DA4CDA">
        <w:rPr>
          <w:color w:val="000000"/>
        </w:rPr>
        <w:t>я</w:t>
      </w:r>
      <w:r w:rsidR="00BA13DD" w:rsidRPr="00DA4CDA">
        <w:rPr>
          <w:color w:val="000000"/>
        </w:rPr>
        <w:t xml:space="preserve"> с применением назначенного наказания или в иных формах)</w:t>
      </w:r>
      <w:r w:rsidRPr="00DA4CDA">
        <w:rPr>
          <w:color w:val="000000"/>
        </w:rPr>
        <w:t>, т.е. в отрицании отрицания.</w:t>
      </w:r>
      <w:r w:rsidR="00144DF9" w:rsidRPr="00DA4CDA">
        <w:rPr>
          <w:color w:val="000000"/>
        </w:rPr>
        <w:t xml:space="preserve"> При этом отрицание отрицания приводит к положительному результату</w:t>
      </w:r>
      <w:r w:rsidR="009E553F" w:rsidRPr="00DA4CDA">
        <w:rPr>
          <w:color w:val="000000"/>
        </w:rPr>
        <w:t xml:space="preserve">, т.к. привлечение виновного к уголовной ответственности призвано способствовать восстановлению порядка и социальной справедливости, существовавших до преступления, </w:t>
      </w:r>
      <w:r w:rsidR="00BA13DD" w:rsidRPr="00DA4CDA">
        <w:t>имеет целью исправление лица, совершившего преступление, и предупреждение совершения новых преступлений как осужденным, так и другими лицами.</w:t>
      </w:r>
    </w:p>
    <w:p w:rsidR="00FA64E5" w:rsidRPr="00DA4CDA" w:rsidRDefault="00FA64E5" w:rsidP="00FA64E5">
      <w:pPr>
        <w:ind w:firstLine="720"/>
        <w:jc w:val="both"/>
        <w:rPr>
          <w:color w:val="000000"/>
        </w:rPr>
      </w:pPr>
      <w:r w:rsidRPr="00DA4CDA">
        <w:rPr>
          <w:color w:val="000000"/>
        </w:rPr>
        <w:t>Конкретное преступление – это единичное, совокупность отдельных групп (видов) преступлений (к примеру, хищений имущества) – особенное, а вся преступность – общее.</w:t>
      </w:r>
    </w:p>
    <w:p w:rsidR="00FA64E5" w:rsidRPr="00DA4CDA" w:rsidRDefault="00FA64E5" w:rsidP="00FA64E5">
      <w:pPr>
        <w:ind w:firstLine="720"/>
        <w:jc w:val="both"/>
        <w:rPr>
          <w:color w:val="000000"/>
        </w:rPr>
      </w:pPr>
      <w:r w:rsidRPr="00DA4CDA">
        <w:rPr>
          <w:color w:val="000000"/>
        </w:rPr>
        <w:t>Криминологами преступность рассматривается как объективное социальное явление в его взаимодействии с другими явлениями и процессами (в том числе антисоциальными, например, с пьянством, наркотизмом, бродяжничеством), в движении и изменении (изучается е</w:t>
      </w:r>
      <w:r w:rsidRPr="00DA4CDA">
        <w:rPr>
          <w:color w:val="000000"/>
          <w:lang w:val="en-US"/>
        </w:rPr>
        <w:t>e</w:t>
      </w:r>
      <w:r w:rsidRPr="00DA4CDA">
        <w:rPr>
          <w:color w:val="000000"/>
        </w:rPr>
        <w:t xml:space="preserve"> прошлое и настоящее, прогнозируется будущее).</w:t>
      </w:r>
    </w:p>
    <w:p w:rsidR="00FA64E5" w:rsidRPr="00DA4CDA" w:rsidRDefault="00FA64E5" w:rsidP="00FA64E5">
      <w:pPr>
        <w:ind w:firstLine="720"/>
        <w:jc w:val="both"/>
        <w:rPr>
          <w:color w:val="000000"/>
        </w:rPr>
      </w:pPr>
      <w:r w:rsidRPr="00DA4CDA">
        <w:rPr>
          <w:color w:val="000000"/>
        </w:rPr>
        <w:t>Общенаучные методы можно объединить в три группы: а) </w:t>
      </w:r>
      <w:proofErr w:type="spellStart"/>
      <w:r w:rsidRPr="00DA4CDA">
        <w:rPr>
          <w:color w:val="000000"/>
        </w:rPr>
        <w:t>общелогические</w:t>
      </w:r>
      <w:proofErr w:type="spellEnd"/>
      <w:r w:rsidRPr="00DA4CDA">
        <w:rPr>
          <w:color w:val="000000"/>
        </w:rPr>
        <w:t xml:space="preserve"> методы; б) теоретические методы; в) эмпирические методы.</w:t>
      </w:r>
    </w:p>
    <w:p w:rsidR="00FA64E5" w:rsidRPr="00DA4CDA" w:rsidRDefault="00FA64E5" w:rsidP="00FA64E5">
      <w:pPr>
        <w:ind w:firstLine="720"/>
        <w:jc w:val="both"/>
        <w:rPr>
          <w:color w:val="000000"/>
        </w:rPr>
      </w:pPr>
      <w:proofErr w:type="spellStart"/>
      <w:r w:rsidRPr="00DA4CDA">
        <w:rPr>
          <w:color w:val="000000"/>
        </w:rPr>
        <w:t>Общелогические</w:t>
      </w:r>
      <w:proofErr w:type="spellEnd"/>
      <w:r w:rsidRPr="00DA4CDA">
        <w:rPr>
          <w:color w:val="000000"/>
        </w:rPr>
        <w:t xml:space="preserve"> методы: а) анализ; б) синтез; в) индукция; г) дедукция; д) аналогия.</w:t>
      </w:r>
    </w:p>
    <w:p w:rsidR="00FA64E5" w:rsidRPr="00DA4CDA" w:rsidRDefault="00FA64E5" w:rsidP="00FA64E5">
      <w:pPr>
        <w:ind w:firstLine="720"/>
        <w:jc w:val="both"/>
        <w:rPr>
          <w:color w:val="000000"/>
        </w:rPr>
      </w:pPr>
      <w:r w:rsidRPr="00DA4CDA">
        <w:rPr>
          <w:color w:val="000000"/>
        </w:rPr>
        <w:t xml:space="preserve">Анализ – расчленение, разложение объекта исследования на составные части. Он лежит в основе аналитического метода исследования. Разновидностями анализа являются классификация и периодизация. Например, </w:t>
      </w:r>
      <w:r w:rsidR="00BF42BD" w:rsidRPr="00DA4CDA">
        <w:rPr>
          <w:color w:val="000000"/>
        </w:rPr>
        <w:t xml:space="preserve">в уголовном праве </w:t>
      </w:r>
      <w:r w:rsidRPr="00DA4CDA">
        <w:rPr>
          <w:color w:val="000000"/>
        </w:rPr>
        <w:t xml:space="preserve">метод анализа используется, когда состав преступления расчленяется на </w:t>
      </w:r>
      <w:r w:rsidR="00BF42BD" w:rsidRPr="00DA4CDA">
        <w:rPr>
          <w:color w:val="000000"/>
        </w:rPr>
        <w:t xml:space="preserve">четыре элемента – </w:t>
      </w:r>
      <w:r w:rsidRPr="00DA4CDA">
        <w:rPr>
          <w:color w:val="000000"/>
        </w:rPr>
        <w:t>объект</w:t>
      </w:r>
      <w:r w:rsidR="00BF42BD" w:rsidRPr="00DA4CDA">
        <w:rPr>
          <w:color w:val="000000"/>
        </w:rPr>
        <w:t xml:space="preserve"> преступления</w:t>
      </w:r>
      <w:r w:rsidRPr="00DA4CDA">
        <w:rPr>
          <w:color w:val="000000"/>
        </w:rPr>
        <w:t>, объективную, субъективную стороны и субъект</w:t>
      </w:r>
      <w:r w:rsidR="00BF42BD" w:rsidRPr="00DA4CDA">
        <w:rPr>
          <w:color w:val="000000"/>
        </w:rPr>
        <w:t xml:space="preserve"> преступления</w:t>
      </w:r>
      <w:r w:rsidRPr="00DA4CDA">
        <w:rPr>
          <w:color w:val="000000"/>
        </w:rPr>
        <w:t>.</w:t>
      </w:r>
    </w:p>
    <w:p w:rsidR="00FA64E5" w:rsidRPr="00DA4CDA" w:rsidRDefault="00FA64E5" w:rsidP="00FA64E5">
      <w:pPr>
        <w:ind w:firstLine="720"/>
        <w:jc w:val="both"/>
        <w:rPr>
          <w:color w:val="000000"/>
        </w:rPr>
      </w:pPr>
      <w:r w:rsidRPr="00DA4CDA">
        <w:rPr>
          <w:color w:val="000000"/>
        </w:rPr>
        <w:t>Синтез – это соединение отдельных сторон, частей объекта исследования в единое целое. Объединение юридических норм, регулирующих однородные общественные отношения, в самостоятельную группу дает институт права (к примеру, институт соучастия в преступлении в уголовном праве).</w:t>
      </w:r>
    </w:p>
    <w:p w:rsidR="006C01A6" w:rsidRPr="00DA4CDA" w:rsidRDefault="00FA64E5" w:rsidP="00FA64E5">
      <w:pPr>
        <w:ind w:firstLine="720"/>
        <w:jc w:val="both"/>
        <w:rPr>
          <w:color w:val="000000"/>
        </w:rPr>
      </w:pPr>
      <w:r w:rsidRPr="00DA4CDA">
        <w:rPr>
          <w:color w:val="000000"/>
        </w:rPr>
        <w:t xml:space="preserve">Индукция – это движение мысли (познания) от фактов, отдельных случаев к общему положению. Индуктивные умозаключения «наводят» на мысль, на общее. Например, </w:t>
      </w:r>
      <w:r w:rsidR="006C01A6" w:rsidRPr="00DA4CDA">
        <w:rPr>
          <w:color w:val="000000"/>
        </w:rPr>
        <w:t>анализ причин и условий конкретных преступлений позволяет делать выводы о причинах и условиях преступности в целом</w:t>
      </w:r>
      <w:r w:rsidR="00BF42BD" w:rsidRPr="00DA4CDA">
        <w:rPr>
          <w:color w:val="000000"/>
        </w:rPr>
        <w:t xml:space="preserve"> или отдельных категорий преступлений</w:t>
      </w:r>
      <w:r w:rsidR="006C01A6" w:rsidRPr="00DA4CDA">
        <w:rPr>
          <w:color w:val="000000"/>
        </w:rPr>
        <w:t>.</w:t>
      </w:r>
    </w:p>
    <w:p w:rsidR="00FA64E5" w:rsidRPr="00DA4CDA" w:rsidRDefault="00FA64E5" w:rsidP="00FA64E5">
      <w:pPr>
        <w:ind w:firstLine="720"/>
        <w:jc w:val="both"/>
        <w:rPr>
          <w:color w:val="000000"/>
        </w:rPr>
      </w:pPr>
      <w:r w:rsidRPr="00DA4CDA">
        <w:rPr>
          <w:color w:val="000000"/>
        </w:rPr>
        <w:t>Дедукция – это выведение единичного, частного из какого-либо общего положения; движение мысли (познания) от общих утверждений к утверждениям об отдельных предметах или явлениях. Посредством дедуктивных умозаключений «выводят» определенную мысль из других мыслей. Дедуктивный метод используется в уголовном праве, когда выработанные общие правила квалификации применяются для квалификации конкретного преступления; в криминалистике, когда общие положения методики расследования отдельных видов преступлений применяют к расследованию конкретного преступления.</w:t>
      </w:r>
    </w:p>
    <w:p w:rsidR="00FA64E5" w:rsidRPr="00DA4CDA" w:rsidRDefault="00FA64E5" w:rsidP="00FA64E5">
      <w:pPr>
        <w:ind w:firstLine="720"/>
        <w:jc w:val="both"/>
        <w:rPr>
          <w:color w:val="000000"/>
        </w:rPr>
      </w:pPr>
      <w:r w:rsidRPr="00DA4CDA">
        <w:rPr>
          <w:color w:val="000000"/>
        </w:rPr>
        <w:t>Аналогия – это способ получения знаний о предметах и явлениях на основании того, что они имеют сходство с другими; рассуждение, в котором из сходства изучаемых объектов в некоторых признаках делается заключение об их сходстве и в других признаках. При этом понимаем различие между аналогией как методом научного познания и применением права и закона по аналогии. В уголовном праве применение уголовного закона по аналогии прямо запрещено. Однако аналогия как метод познания в уголовно-правовой науке не только допустима, но и должна использоваться.</w:t>
      </w:r>
    </w:p>
    <w:p w:rsidR="00FA64E5" w:rsidRPr="00DA4CDA" w:rsidRDefault="00FA64E5" w:rsidP="00FA64E5">
      <w:pPr>
        <w:ind w:firstLine="720"/>
        <w:jc w:val="both"/>
        <w:rPr>
          <w:color w:val="000000"/>
        </w:rPr>
      </w:pPr>
      <w:r w:rsidRPr="00DA4CDA">
        <w:rPr>
          <w:color w:val="000000"/>
        </w:rPr>
        <w:lastRenderedPageBreak/>
        <w:t>Методы теоретического уровня</w:t>
      </w:r>
      <w:r w:rsidR="006C01A6" w:rsidRPr="00DA4CDA">
        <w:rPr>
          <w:color w:val="000000"/>
        </w:rPr>
        <w:t xml:space="preserve"> познания</w:t>
      </w:r>
      <w:r w:rsidRPr="00DA4CDA">
        <w:rPr>
          <w:color w:val="000000"/>
        </w:rPr>
        <w:t>: а) аксиоматический; б) гипотетический; в) формализация; г) абстрагирование; д) обобщение; е) восхождение от абстрактного к конкретному; ж) исторический метод; и) метод системного анализа.</w:t>
      </w:r>
    </w:p>
    <w:p w:rsidR="00FA64E5" w:rsidRPr="00DA4CDA" w:rsidRDefault="00FA64E5" w:rsidP="00FA64E5">
      <w:pPr>
        <w:ind w:firstLine="720"/>
        <w:jc w:val="both"/>
        <w:rPr>
          <w:color w:val="000000"/>
        </w:rPr>
      </w:pPr>
      <w:r w:rsidRPr="00DA4CDA">
        <w:rPr>
          <w:color w:val="000000"/>
        </w:rPr>
        <w:t>Аксиоматический метод – способ исследования, который состоит в том, что некоторые утверждения (аксиомы, постулаты) принимаются без доказательств и затем по определенным логическим правилам из них выводятся остальные знания. Этот метод может быть использован, например, при исследовании субъективной стороны умышленного преступления. За аксиому принимается положение, согласно которому лицо, совершившее преступление, знало о существовани</w:t>
      </w:r>
      <w:r w:rsidR="00281283" w:rsidRPr="00DA4CDA">
        <w:rPr>
          <w:color w:val="000000"/>
        </w:rPr>
        <w:t xml:space="preserve">и уголовно-правового запрета и </w:t>
      </w:r>
      <w:r w:rsidRPr="00DA4CDA">
        <w:rPr>
          <w:color w:val="000000"/>
        </w:rPr>
        <w:t>сознавало общественную опасность своего деяния. Поэтому субъект преступления не может оправдываться незнанием закона, поскольку предполагается, что все должны знать опубликованный закон; незнание закона не освобождает от ответственности.</w:t>
      </w:r>
    </w:p>
    <w:p w:rsidR="00FA64E5" w:rsidRPr="00DA4CDA" w:rsidRDefault="00FA64E5" w:rsidP="00FA64E5">
      <w:pPr>
        <w:ind w:firstLine="720"/>
        <w:jc w:val="both"/>
        <w:rPr>
          <w:color w:val="000000"/>
        </w:rPr>
      </w:pPr>
      <w:r w:rsidRPr="00DA4CDA">
        <w:rPr>
          <w:color w:val="000000"/>
        </w:rPr>
        <w:t>Гипотетический метод – способ исследования с помощью научной гипотезы, т.е. предположения о причине, которая вызывает данное следствие, или о существовании некоторого явления или предмета. Разновидностью этого метода является гипотетико-дедуктивный способ исследования, сущность которого состоит в создании системы дедуктивно-связанных между собой гипотез, из которых выводятся утверждения об эмпирических фактах. В структуру гипотетико-дедуктивного метода входит: а) выдвижение догадки (предположения) о причинах и закономерностях изучаемых явлений и предметов; б) отбор из множества догадок наиболее вероятной, правдоподобной; в) выведение из отобранного предположения (посылки) следствия (заключения) с помощью дедукции; г) экспериментальная проверка выведенных из гипотезы следствий. Гипотетический метод обязательно используется при конструировании норм права. Например, при криминализации какого-либо деяния и определении его понятия и признаков в Уголовном кодексе предполагается, что тем самым новая норма будет способствовать предупреждению таких деяний угрозой уголовного наказании.</w:t>
      </w:r>
    </w:p>
    <w:p w:rsidR="00FA64E5" w:rsidRPr="00DA4CDA" w:rsidRDefault="00FA64E5" w:rsidP="00FA64E5">
      <w:pPr>
        <w:ind w:firstLine="720"/>
        <w:jc w:val="both"/>
        <w:rPr>
          <w:color w:val="000000"/>
        </w:rPr>
      </w:pPr>
      <w:r w:rsidRPr="00DA4CDA">
        <w:rPr>
          <w:color w:val="000000"/>
        </w:rPr>
        <w:t xml:space="preserve">Формализация – отображение явления или предмета в знаковой форме какого-либо искусственного языка (например, </w:t>
      </w:r>
      <w:r w:rsidR="00A617D5" w:rsidRPr="00DA4CDA">
        <w:rPr>
          <w:color w:val="000000"/>
        </w:rPr>
        <w:t xml:space="preserve">криминологии, статистики, </w:t>
      </w:r>
      <w:r w:rsidRPr="00DA4CDA">
        <w:rPr>
          <w:color w:val="000000"/>
        </w:rPr>
        <w:t>логики, математики, химии) и изучение этого явления или предмета путем операций с соответствующими знаками.</w:t>
      </w:r>
      <w:r w:rsidR="00A617D5" w:rsidRPr="00DA4CDA">
        <w:rPr>
          <w:color w:val="000000"/>
        </w:rPr>
        <w:t xml:space="preserve"> К примеру, в криминологии расчет коэффициента преступности (КП) производится по определенной формуле с использованием символов, означающих абсолютное число учтенных преступлений и абсолютную численность населения (социальной, служебной группы); расчет индекса судимости (ИС) – </w:t>
      </w:r>
      <w:r w:rsidR="00281283" w:rsidRPr="00DA4CDA">
        <w:rPr>
          <w:color w:val="000000"/>
        </w:rPr>
        <w:t xml:space="preserve">по другой формуле </w:t>
      </w:r>
      <w:r w:rsidR="00A617D5" w:rsidRPr="00DA4CDA">
        <w:rPr>
          <w:color w:val="000000"/>
        </w:rPr>
        <w:t>с использованием символов, означающих суммарное число осужденных в определенном периоде и в базовом периоде, а также баллы тяжести преступлений, выраженные в годах лишения свободы.</w:t>
      </w:r>
    </w:p>
    <w:p w:rsidR="00FA64E5" w:rsidRPr="00DA4CDA" w:rsidRDefault="00FA64E5" w:rsidP="00FA64E5">
      <w:pPr>
        <w:ind w:firstLine="720"/>
        <w:jc w:val="both"/>
        <w:rPr>
          <w:color w:val="000000"/>
        </w:rPr>
      </w:pPr>
      <w:r w:rsidRPr="00DA4CDA">
        <w:rPr>
          <w:color w:val="000000"/>
        </w:rPr>
        <w:t>Абстрагирование – мысленное отвлечение от некоторых свойств и отношений изучаемого предмета и выделение интересующих исследователя свойств и отношений. Обычно при абстрагировании второстепенные свойства и связи исследуемого объекта отделяются от существенных свойств и связей. Виды абстрагирования: а) отождествление, т.е. выделение общих свойств и отношений изучаемых предметов, установление тождественного в них, абстрагирование от различий между ними, объединение предметов в особый класс; б) изолирование, т.е. выделение некоторых свойств и отношений, которые рассматриваются как самостоятельные предметы исследования.</w:t>
      </w:r>
    </w:p>
    <w:p w:rsidR="0009792B" w:rsidRPr="00DA4CDA" w:rsidRDefault="00FA64E5" w:rsidP="00FA64E5">
      <w:pPr>
        <w:ind w:firstLine="720"/>
        <w:jc w:val="both"/>
        <w:rPr>
          <w:color w:val="000000"/>
        </w:rPr>
      </w:pPr>
      <w:r w:rsidRPr="00DA4CDA">
        <w:rPr>
          <w:color w:val="000000"/>
        </w:rPr>
        <w:t xml:space="preserve">Примером абстрагирования может служить процесс образования юридических понятий. Эти понятия являются содержательными научными абстракциями. Они не отражают всех существенных свойств государственно-правовых явлений и содержат только те признаки, которые существенны в определенном отношении. </w:t>
      </w:r>
      <w:r w:rsidR="0009792B" w:rsidRPr="00DA4CDA">
        <w:rPr>
          <w:color w:val="000000"/>
        </w:rPr>
        <w:t xml:space="preserve">Понятия в </w:t>
      </w:r>
      <w:r w:rsidR="0009792B" w:rsidRPr="00DA4CDA">
        <w:rPr>
          <w:color w:val="000000"/>
        </w:rPr>
        <w:lastRenderedPageBreak/>
        <w:t xml:space="preserve">праве </w:t>
      </w:r>
      <w:r w:rsidR="0009792B" w:rsidRPr="00DA4CDA">
        <w:t>должны определяться только через основные существенные признаки: а) основные признаки достаточны для того, чтобы отличать определяемое явление от других; б) существенные признаки – это необходимые, устойчивые, повторяющиеся признаки</w:t>
      </w:r>
    </w:p>
    <w:p w:rsidR="00FA64E5" w:rsidRPr="00DA4CDA" w:rsidRDefault="00A41FE9" w:rsidP="00FA64E5">
      <w:pPr>
        <w:ind w:firstLine="720"/>
        <w:jc w:val="both"/>
        <w:rPr>
          <w:color w:val="000000"/>
        </w:rPr>
      </w:pPr>
      <w:r w:rsidRPr="00DA4CDA">
        <w:rPr>
          <w:color w:val="000000"/>
        </w:rPr>
        <w:t xml:space="preserve">В уголовном праве понятия конкретных преступлений, закрепленные </w:t>
      </w:r>
      <w:r w:rsidRPr="00DA4CDA">
        <w:rPr>
          <w:color w:val="000000" w:themeColor="text1"/>
        </w:rPr>
        <w:t xml:space="preserve">прямо в тексте Уголовного кодекса Республики Беларусь (далее – УК), содержат лишь те признаки, которые позволяют: а) разграничить преступление и правомерное поведение; б) отграничить </w:t>
      </w:r>
      <w:r w:rsidRPr="00DA4CDA">
        <w:rPr>
          <w:color w:val="000000"/>
        </w:rPr>
        <w:t xml:space="preserve">преступление от иных правонарушений (административных, дисциплинарных, гражданско-правовых); в) разграничить сходные преступления между собой. </w:t>
      </w:r>
      <w:r w:rsidR="00FA64E5" w:rsidRPr="00DA4CDA">
        <w:rPr>
          <w:color w:val="000000"/>
        </w:rPr>
        <w:t>К примеру, понятие «убийство» включает такие существенные признаки, как умышленное противоправное лишение жизни другого человека (ч. 1 ст. 139 УК). Эти признаки позволяют отграничить убийство: от правомерного лишения жизни человека в состоянии необходимой обороны, по приговору суда, в бою и т.д.; от причинения смерти человеку по неосторожности</w:t>
      </w:r>
      <w:r w:rsidRPr="00DA4CDA">
        <w:rPr>
          <w:color w:val="000000"/>
        </w:rPr>
        <w:t xml:space="preserve"> (ст. 144 УК)</w:t>
      </w:r>
      <w:r w:rsidR="00FA64E5" w:rsidRPr="00DA4CDA">
        <w:rPr>
          <w:color w:val="000000"/>
        </w:rPr>
        <w:t>; от причинения смерти себе, т.е. самоубийства; от причинения смерти животному.</w:t>
      </w:r>
    </w:p>
    <w:p w:rsidR="00FA64E5" w:rsidRPr="00DA4CDA" w:rsidRDefault="00FA64E5" w:rsidP="00FA64E5">
      <w:pPr>
        <w:ind w:firstLine="720"/>
        <w:jc w:val="both"/>
        <w:rPr>
          <w:color w:val="000000"/>
        </w:rPr>
      </w:pPr>
      <w:r w:rsidRPr="00DA4CDA">
        <w:rPr>
          <w:color w:val="000000"/>
        </w:rPr>
        <w:t xml:space="preserve">Обобщение – установление общих свойств и отношений предметов и явлений; определение общего понятия, в котором отражены существенные, основные признаки предметов или явлений данного класса. Вместе с тем обобщение может выражаться в выделении не только существенных, но и любых других признаков предмета или явления. Этот метод научного исследования опирается на философские категории общего, особенного и единичного. Примером различной степени обобщения является деление объектов преступления в соответствии с различными подходами </w:t>
      </w:r>
      <w:r w:rsidR="00032AE1" w:rsidRPr="00DA4CDA">
        <w:rPr>
          <w:color w:val="000000"/>
        </w:rPr>
        <w:t xml:space="preserve">в теории уголовного права </w:t>
      </w:r>
      <w:r w:rsidRPr="00DA4CDA">
        <w:rPr>
          <w:color w:val="000000"/>
        </w:rPr>
        <w:t xml:space="preserve">на четыре группы: а) общий; б) групповой, в) родовой и г) непосредственный или на три группы: а) общий; б) родовой </w:t>
      </w:r>
      <w:r w:rsidR="00296AF9" w:rsidRPr="00DA4CDA">
        <w:rPr>
          <w:color w:val="000000"/>
        </w:rPr>
        <w:t xml:space="preserve">(видовой) </w:t>
      </w:r>
      <w:r w:rsidRPr="00DA4CDA">
        <w:rPr>
          <w:color w:val="000000"/>
        </w:rPr>
        <w:t>и в) непосредственный.</w:t>
      </w:r>
    </w:p>
    <w:p w:rsidR="00B53BD2" w:rsidRPr="00DA4CDA" w:rsidRDefault="00FA64E5" w:rsidP="00B53BD2">
      <w:pPr>
        <w:ind w:firstLine="720"/>
        <w:jc w:val="both"/>
        <w:rPr>
          <w:color w:val="000000"/>
        </w:rPr>
      </w:pPr>
      <w:r w:rsidRPr="00DA4CDA">
        <w:rPr>
          <w:color w:val="000000"/>
        </w:rPr>
        <w:t>Исторический метод заключается в выявлении исторических фактов и на этой основе в таком мысленном воссоздании исторического процесса, при котором раскрывается логика его движения. Он предполагает изучение возникновения и развития объектов исследования в хронологической последовательности. Пример</w:t>
      </w:r>
      <w:r w:rsidR="00B371CC" w:rsidRPr="00DA4CDA">
        <w:rPr>
          <w:color w:val="000000"/>
        </w:rPr>
        <w:t>ом</w:t>
      </w:r>
      <w:r w:rsidRPr="00DA4CDA">
        <w:rPr>
          <w:color w:val="000000"/>
        </w:rPr>
        <w:t xml:space="preserve"> использования этого метода</w:t>
      </w:r>
      <w:r w:rsidR="00B371CC" w:rsidRPr="00DA4CDA">
        <w:rPr>
          <w:color w:val="000000"/>
        </w:rPr>
        <w:t xml:space="preserve"> </w:t>
      </w:r>
      <w:r w:rsidR="00704B28" w:rsidRPr="00DA4CDA">
        <w:rPr>
          <w:color w:val="000000"/>
        </w:rPr>
        <w:t xml:space="preserve">в криминологии </w:t>
      </w:r>
      <w:r w:rsidR="00B371CC" w:rsidRPr="00DA4CDA">
        <w:rPr>
          <w:color w:val="000000"/>
        </w:rPr>
        <w:t xml:space="preserve">является </w:t>
      </w:r>
      <w:r w:rsidRPr="00DA4CDA">
        <w:rPr>
          <w:color w:val="000000"/>
        </w:rPr>
        <w:t>изучение преступности в течение длительного времени с целью обнаружения ее свойств и тенденций</w:t>
      </w:r>
      <w:r w:rsidR="00B371CC" w:rsidRPr="00DA4CDA">
        <w:rPr>
          <w:color w:val="000000"/>
        </w:rPr>
        <w:t xml:space="preserve">. </w:t>
      </w:r>
      <w:r w:rsidR="00B53BD2" w:rsidRPr="00DA4CDA">
        <w:rPr>
          <w:color w:val="000000"/>
        </w:rPr>
        <w:t xml:space="preserve">Исторический анализ развития (генезиса) </w:t>
      </w:r>
      <w:r w:rsidR="00B371CC" w:rsidRPr="00DA4CDA">
        <w:rPr>
          <w:color w:val="000000"/>
        </w:rPr>
        <w:t xml:space="preserve">уголовного </w:t>
      </w:r>
      <w:r w:rsidR="00B53BD2" w:rsidRPr="00DA4CDA">
        <w:rPr>
          <w:color w:val="000000"/>
        </w:rPr>
        <w:t xml:space="preserve">законодательства </w:t>
      </w:r>
      <w:r w:rsidR="00B371CC" w:rsidRPr="00DA4CDA">
        <w:rPr>
          <w:color w:val="000000"/>
        </w:rPr>
        <w:t>– изучение истории его развития в целом или отдельных норм, групп норм, институтов уголовного права. П</w:t>
      </w:r>
      <w:r w:rsidR="00B53BD2" w:rsidRPr="00DA4CDA">
        <w:rPr>
          <w:color w:val="000000"/>
        </w:rPr>
        <w:t>роводится для более широкого взгляда на исследуемые проблемы, понимания логики законодателя на различных этапах с учетом государственно-политического устройства, выявления положительного и отрицательного в законодательстве в разное время. Позволяет оценить, что из опыта прошлого может быть использовано при дальнейшем изменении законодательства, а что – нет.</w:t>
      </w:r>
      <w:r w:rsidR="003D5434" w:rsidRPr="00DA4CDA">
        <w:rPr>
          <w:color w:val="000000"/>
        </w:rPr>
        <w:t xml:space="preserve"> С такими же целями проводится исторический анализ теории уголовного права по определенной проблеме и практики применения уголовного закона.</w:t>
      </w:r>
    </w:p>
    <w:p w:rsidR="00FA64E5" w:rsidRPr="00DA4CDA" w:rsidRDefault="00FA64E5" w:rsidP="00FA64E5">
      <w:pPr>
        <w:ind w:firstLine="720"/>
        <w:jc w:val="both"/>
        <w:rPr>
          <w:color w:val="000000"/>
        </w:rPr>
      </w:pPr>
      <w:r w:rsidRPr="00DA4CDA">
        <w:rPr>
          <w:color w:val="000000"/>
        </w:rPr>
        <w:t>Восхождение от абстрактного к конкретному как метод научного познания состоит в том, что исследователь вначале находит главную связь изучаемого предмета (явления), затем, прослеживая, как она видоизменяется в различных условиях, открывает новые связи и таким путем отображает во всей полноте его сущность. Использование этого метода, например, для изучения преступности предполагает наличие у исследователя теоретических знаний об общих свойствах преступности, ее причинах и мерах борьбы с нею. Поскольку преступность постоянно изменяется, то нахождение ее новых связей, детерминант позволяет своевременно разработать превентивные меры.</w:t>
      </w:r>
    </w:p>
    <w:p w:rsidR="00FA64E5" w:rsidRPr="00DA4CDA" w:rsidRDefault="00FA64E5" w:rsidP="00FA64E5">
      <w:pPr>
        <w:ind w:firstLine="720"/>
        <w:jc w:val="both"/>
        <w:rPr>
          <w:color w:val="000000"/>
        </w:rPr>
      </w:pPr>
      <w:r w:rsidRPr="00DA4CDA">
        <w:rPr>
          <w:color w:val="000000"/>
        </w:rPr>
        <w:lastRenderedPageBreak/>
        <w:t xml:space="preserve">Системный метод заключается в исследовании системы (т.е. определенной совокупности материальных или идеальных объектов), связей ее компонентов между собой и связей системы, ее компонентов с внешней средой. При этом выясняется, что эти взаимосвязи и взаимодействия приводят к возникновению новых свойств системы, которые отсутствуют у составляющих ее объектов. К примеру, </w:t>
      </w:r>
      <w:r w:rsidR="001D066A" w:rsidRPr="00DA4CDA">
        <w:rPr>
          <w:color w:val="000000"/>
        </w:rPr>
        <w:t>системный</w:t>
      </w:r>
      <w:r w:rsidRPr="00DA4CDA">
        <w:rPr>
          <w:color w:val="000000"/>
        </w:rPr>
        <w:t xml:space="preserve"> метод широко используется в криминологии для изучения преступности. Преступность рассматривается, во-первых, как совокупность взаимосвязанных и взаимодействующих преступлений и лиц, их совершивших. В результате обнаруживаются такие ее свойства, которые отсутствуют у отдельных преступлений. Во-вторых, преступность исследуется в рамках таких более общих систем, как </w:t>
      </w:r>
      <w:r w:rsidR="00EF13D5" w:rsidRPr="00DA4CDA">
        <w:rPr>
          <w:color w:val="000000"/>
        </w:rPr>
        <w:t xml:space="preserve">негативные социальные отклонения и в целом </w:t>
      </w:r>
      <w:r w:rsidRPr="00DA4CDA">
        <w:rPr>
          <w:color w:val="000000"/>
        </w:rPr>
        <w:t>общество.</w:t>
      </w:r>
    </w:p>
    <w:p w:rsidR="00FA64E5" w:rsidRPr="00DA4CDA" w:rsidRDefault="00FA64E5" w:rsidP="00FA64E5">
      <w:pPr>
        <w:ind w:firstLine="720"/>
        <w:jc w:val="both"/>
        <w:rPr>
          <w:color w:val="000000"/>
        </w:rPr>
      </w:pPr>
      <w:r w:rsidRPr="00DA4CDA">
        <w:rPr>
          <w:color w:val="000000"/>
        </w:rPr>
        <w:t>Методы эмпирического уровня: а) наблюдение; б) описание; в) счет; г) измерение; д) сравнение; е) эксперимент; ж) моделирование.</w:t>
      </w:r>
    </w:p>
    <w:p w:rsidR="00FA64E5" w:rsidRPr="00DA4CDA" w:rsidRDefault="00FA64E5" w:rsidP="00FA64E5">
      <w:pPr>
        <w:ind w:firstLine="720"/>
        <w:jc w:val="both"/>
        <w:rPr>
          <w:color w:val="000000"/>
        </w:rPr>
      </w:pPr>
      <w:r w:rsidRPr="00DA4CDA">
        <w:rPr>
          <w:color w:val="000000"/>
        </w:rPr>
        <w:t>Наблюдение – это способ познания, основанный на непосредственном восприятии свойств предметов и явлений при помощи органов чувств. В результате наблюдения исследователь получает знания о внешних свойствах и отношениях предметов и явлений. Как метод научного исследования наблюдение применяется, например, для сбора социологической информации в области права, в криминологических и криминалистических исследованиях. В криминологии применяется визуальное наблюдение за поведением людей, ситуацией, условиями, в которых осуществляется их деятельность. В зависимости от положения исследователя по отношению к объекту изучения различают: а) простое наблюдение (со стороны, когда исследователь – постороннее по отношению к объекту лицо, не являющееся участником деятельности наблюдаемых); б) включенное наблюдение (исследователь открыто или инкогнито включается в группу, ее деятельность в качестве участника).</w:t>
      </w:r>
    </w:p>
    <w:p w:rsidR="00FA64E5" w:rsidRPr="00DA4CDA" w:rsidRDefault="00FA64E5" w:rsidP="00FA64E5">
      <w:pPr>
        <w:ind w:firstLine="720"/>
        <w:jc w:val="both"/>
        <w:rPr>
          <w:color w:val="000000"/>
        </w:rPr>
      </w:pPr>
      <w:r w:rsidRPr="00DA4CDA">
        <w:rPr>
          <w:color w:val="000000"/>
        </w:rPr>
        <w:t xml:space="preserve">Описание – это фиксация признаков исследуемого объекта, которые устанавливаются, например, путем наблюдения или измерения. </w:t>
      </w:r>
      <w:r w:rsidR="008D0BDE" w:rsidRPr="00DA4CDA">
        <w:rPr>
          <w:color w:val="000000"/>
        </w:rPr>
        <w:t xml:space="preserve">Примером может быть описание личности преступника при проведении криминологических исследований – пола, возраста, семейного, служебного положения и т.д. </w:t>
      </w:r>
      <w:r w:rsidRPr="00DA4CDA">
        <w:rPr>
          <w:color w:val="000000"/>
        </w:rPr>
        <w:t>Описание бывает: а) непосредственным, когда исследователь непосредственно воспринимает и указывает признаки объекта; б) опосредованным, когда исследователь отмечает признаки объекта, которые воспринимались другими лицами.</w:t>
      </w:r>
    </w:p>
    <w:p w:rsidR="00FA64E5" w:rsidRPr="00DA4CDA" w:rsidRDefault="00FA64E5" w:rsidP="00FA64E5">
      <w:pPr>
        <w:ind w:firstLine="720"/>
        <w:jc w:val="both"/>
        <w:rPr>
          <w:color w:val="000000"/>
        </w:rPr>
      </w:pPr>
      <w:r w:rsidRPr="00DA4CDA">
        <w:rPr>
          <w:color w:val="000000"/>
        </w:rPr>
        <w:t>Счет – это определение количественных соотношений объектов исследования или параметров, характеризующих их свойства. Количественный метод широко применяется в юридической статистике, криминологии для изучения преступности и личности преступников. Юридическая статистика изучает количественную сторону массовых и других юридически значимых явлений и процессов, т.е. их величину, степень распространенности, соотношение отдельных составных частей, изменение во времени и пространстве.</w:t>
      </w:r>
    </w:p>
    <w:p w:rsidR="00FA64E5" w:rsidRPr="00DA4CDA" w:rsidRDefault="00FA64E5" w:rsidP="00FA64E5">
      <w:pPr>
        <w:ind w:firstLine="720"/>
        <w:jc w:val="both"/>
        <w:rPr>
          <w:color w:val="000000"/>
        </w:rPr>
      </w:pPr>
      <w:r w:rsidRPr="00DA4CDA">
        <w:rPr>
          <w:color w:val="000000"/>
        </w:rPr>
        <w:t>Измерение – это определение численного значения некоторой величины путем сравнения ее с эталоном. В криминалистике измерение применяется для определения: расстояния между предметами; скорости движения транспортных средств, человека или иных объектов; длительности тех или иных явлений и процессов; температуры, размера, веса и т.п.</w:t>
      </w:r>
    </w:p>
    <w:p w:rsidR="00FA64E5" w:rsidRPr="00DA4CDA" w:rsidRDefault="00FA64E5" w:rsidP="00FA64E5">
      <w:pPr>
        <w:ind w:firstLine="720"/>
        <w:jc w:val="both"/>
        <w:rPr>
          <w:color w:val="000000"/>
        </w:rPr>
      </w:pPr>
      <w:r w:rsidRPr="00DA4CDA">
        <w:rPr>
          <w:color w:val="000000"/>
        </w:rPr>
        <w:t xml:space="preserve">Сравнение – это сопоставление признаков, присущих двум или нескольким объектам, установление различия между ними или нахождение в них общего. В научном исследовании этот метод применяется, например, для сравнения государственно-правовых институтов различных государств. Метод сравнительного </w:t>
      </w:r>
      <w:proofErr w:type="spellStart"/>
      <w:r w:rsidRPr="00DA4CDA">
        <w:rPr>
          <w:color w:val="000000"/>
        </w:rPr>
        <w:t>государствоведения</w:t>
      </w:r>
      <w:proofErr w:type="spellEnd"/>
      <w:r w:rsidRPr="00DA4CDA">
        <w:rPr>
          <w:color w:val="000000"/>
        </w:rPr>
        <w:t xml:space="preserve"> и правоведения – это способ исследования, который выражается в установлении общих (тождественных) или отличительных признаков сравниваемых </w:t>
      </w:r>
      <w:r w:rsidRPr="00DA4CDA">
        <w:rPr>
          <w:color w:val="000000"/>
        </w:rPr>
        <w:lastRenderedPageBreak/>
        <w:t>сходных государственно-правовых явлений. Этот метод основывается на изучении, сопоставлении сходных объектов, выявлении общего и различного в них, достоинств и недостатков. Таким путем можно решать практические задачи совершенствования государственных институтов, законодательства Республики Беларусь и практики его применения.</w:t>
      </w:r>
    </w:p>
    <w:p w:rsidR="00333630" w:rsidRPr="00DA4CDA" w:rsidRDefault="00FA64E5" w:rsidP="00FA64E5">
      <w:pPr>
        <w:ind w:firstLine="720"/>
        <w:jc w:val="both"/>
        <w:rPr>
          <w:color w:val="000000"/>
        </w:rPr>
      </w:pPr>
      <w:r w:rsidRPr="00DA4CDA">
        <w:rPr>
          <w:color w:val="000000"/>
        </w:rPr>
        <w:t>В криминологии используются следующие разновидности сравнительного метода: а) метод сходства; б) метод различия; в) метод контрольной группы. При использовании метода сходства устанавливаются, в частности, повторяющиеся свойства преступности в разных государствах или в отдельных регионах государства либо повторяющиеся личностные характеристики преступников. При использовании метода различий определяются те характеристики преступности, которые встречаются в одних государствах, регионах и не обнаруживаются в других. Метод контрольной группы основан на сравнении результатов изучения основной (экспериментальной) и контрольной групп, которые уравнены по всем признакам, кроме изучаемого</w:t>
      </w:r>
      <w:r w:rsidR="009D07EE" w:rsidRPr="00DA4CDA">
        <w:rPr>
          <w:color w:val="000000"/>
        </w:rPr>
        <w:t>, к примеру, сравнение результатов опроса основной группы лиц, совершивших определенную категорию преступлений (корыстные, насильственные и т.д.), и контрольной группы тех, кто такие преступления не совершал.</w:t>
      </w:r>
      <w:r w:rsidR="00B3314C" w:rsidRPr="00DA4CDA">
        <w:rPr>
          <w:color w:val="000000"/>
        </w:rPr>
        <w:t xml:space="preserve"> При этом выдвигаются определенные требования к составу контрольной группы</w:t>
      </w:r>
      <w:r w:rsidR="00A20C9A" w:rsidRPr="00DA4CDA">
        <w:rPr>
          <w:color w:val="000000"/>
        </w:rPr>
        <w:t>: а) </w:t>
      </w:r>
      <w:r w:rsidR="00B3314C" w:rsidRPr="00DA4CDA">
        <w:rPr>
          <w:color w:val="000000"/>
        </w:rPr>
        <w:t>репрезентативность</w:t>
      </w:r>
      <w:r w:rsidR="00A20C9A" w:rsidRPr="00DA4CDA">
        <w:rPr>
          <w:color w:val="000000"/>
        </w:rPr>
        <w:t xml:space="preserve"> группы</w:t>
      </w:r>
      <w:r w:rsidR="00B3314C" w:rsidRPr="00DA4CDA">
        <w:rPr>
          <w:color w:val="000000"/>
        </w:rPr>
        <w:t xml:space="preserve">, </w:t>
      </w:r>
      <w:r w:rsidR="00A20C9A" w:rsidRPr="00DA4CDA">
        <w:rPr>
          <w:color w:val="000000"/>
        </w:rPr>
        <w:t>б) </w:t>
      </w:r>
      <w:r w:rsidR="00B3314C" w:rsidRPr="00DA4CDA">
        <w:rPr>
          <w:color w:val="000000"/>
        </w:rPr>
        <w:t>сопоставимость</w:t>
      </w:r>
      <w:r w:rsidR="00A20C9A" w:rsidRPr="00DA4CDA">
        <w:rPr>
          <w:color w:val="000000"/>
        </w:rPr>
        <w:t xml:space="preserve"> ее состава</w:t>
      </w:r>
      <w:r w:rsidR="00B3314C" w:rsidRPr="00DA4CDA">
        <w:rPr>
          <w:color w:val="000000"/>
        </w:rPr>
        <w:t xml:space="preserve"> с основной группой, </w:t>
      </w:r>
      <w:r w:rsidR="00A20C9A" w:rsidRPr="00DA4CDA">
        <w:rPr>
          <w:color w:val="000000"/>
        </w:rPr>
        <w:t>в) </w:t>
      </w:r>
      <w:r w:rsidR="00B3314C" w:rsidRPr="00DA4CDA">
        <w:rPr>
          <w:color w:val="000000"/>
        </w:rPr>
        <w:t>временная сравнимость исследования</w:t>
      </w:r>
      <w:r w:rsidR="00A20C9A" w:rsidRPr="00DA4CDA">
        <w:rPr>
          <w:color w:val="000000"/>
        </w:rPr>
        <w:t xml:space="preserve"> в двух группах</w:t>
      </w:r>
      <w:r w:rsidR="00B3314C" w:rsidRPr="00DA4CDA">
        <w:rPr>
          <w:color w:val="000000"/>
        </w:rPr>
        <w:t xml:space="preserve">, </w:t>
      </w:r>
      <w:r w:rsidR="00A20C9A" w:rsidRPr="00DA4CDA">
        <w:rPr>
          <w:color w:val="000000"/>
        </w:rPr>
        <w:t>г) </w:t>
      </w:r>
      <w:r w:rsidR="00B3314C" w:rsidRPr="00DA4CDA">
        <w:rPr>
          <w:color w:val="000000"/>
        </w:rPr>
        <w:t>выбор контрольной группы должен отвечать цели криминологического исследования.</w:t>
      </w:r>
    </w:p>
    <w:p w:rsidR="00FA64E5" w:rsidRPr="00DA4CDA" w:rsidRDefault="00FA64E5" w:rsidP="00FA64E5">
      <w:pPr>
        <w:ind w:firstLine="720"/>
        <w:jc w:val="both"/>
        <w:rPr>
          <w:color w:val="000000"/>
        </w:rPr>
      </w:pPr>
      <w:r w:rsidRPr="00DA4CDA">
        <w:rPr>
          <w:color w:val="000000"/>
        </w:rPr>
        <w:t>Эксперимент – это искусственное воспроизведение явления, процесса в заданных условиях, в ходе которого проверяется выдвигаемая гипотеза.</w:t>
      </w:r>
      <w:r w:rsidR="00C35BAB" w:rsidRPr="00DA4CDA">
        <w:rPr>
          <w:color w:val="000000"/>
        </w:rPr>
        <w:t xml:space="preserve"> В криминологии, к примеру, это социальный эксперимент для проверки положительных факторов, эффективности профилактической работы и т.п. Недопустимы эксперименты, провоцирующие преступление, ставящие под угрозу </w:t>
      </w:r>
      <w:proofErr w:type="spellStart"/>
      <w:r w:rsidR="00A86CB2" w:rsidRPr="00DA4CDA">
        <w:rPr>
          <w:color w:val="000000"/>
        </w:rPr>
        <w:t>правоохраняемые</w:t>
      </w:r>
      <w:proofErr w:type="spellEnd"/>
      <w:r w:rsidR="00A86CB2" w:rsidRPr="00DA4CDA">
        <w:rPr>
          <w:color w:val="000000"/>
        </w:rPr>
        <w:t xml:space="preserve"> интересы человека, юридического лица, общества, государства.</w:t>
      </w:r>
    </w:p>
    <w:p w:rsidR="00FA64E5" w:rsidRPr="00DA4CDA" w:rsidRDefault="00FA64E5" w:rsidP="00FA64E5">
      <w:pPr>
        <w:ind w:firstLine="720"/>
        <w:jc w:val="both"/>
        <w:rPr>
          <w:color w:val="000000"/>
        </w:rPr>
      </w:pPr>
      <w:r w:rsidRPr="00DA4CDA">
        <w:rPr>
          <w:color w:val="000000"/>
        </w:rPr>
        <w:t>Моделирование – получение знаний об объекте исследования с помощью его заменителей – аналога, модели. Под моделью понимается мысленно представляемый или материально существующий аналог объекта. На основании сходства модели и моделируемого объекта выводы о ней по аналогии переносятся на этот объект. В теории моделирования различают следующие виды моделей: а) идеальные (мысленные, символические) модели, например, в виде рисунков, записей, знаков, математической интерпретации; б) материальные (натурные, вещественные) модели, например, макеты, муляжи, предметы-аналоги для опытов при экспертизах. Метод моделирования применяется ученым-юристом в том случае, когда он в результате исследования предлагает включить в закон новую норму права или изменить содержание уже существующей. Любая норма права, регулирующая поведение людей, есть формально-определенная модель</w:t>
      </w:r>
      <w:r w:rsidR="00A20C9A" w:rsidRPr="00DA4CDA">
        <w:rPr>
          <w:color w:val="000000"/>
        </w:rPr>
        <w:t xml:space="preserve"> правила поведения</w:t>
      </w:r>
      <w:r w:rsidRPr="00DA4CDA">
        <w:rPr>
          <w:color w:val="000000"/>
        </w:rPr>
        <w:t>, закрепленная в официальном акте. Моделирование помогает при поиске наиболее эффективных схем организации государственного аппарата, административно-территориального устройства и т.д.</w:t>
      </w:r>
    </w:p>
    <w:p w:rsidR="00FA64E5" w:rsidRPr="00DA4CDA" w:rsidRDefault="00FA64E5" w:rsidP="00FA64E5">
      <w:pPr>
        <w:ind w:firstLine="720"/>
        <w:jc w:val="both"/>
        <w:rPr>
          <w:color w:val="000000"/>
        </w:rPr>
      </w:pPr>
      <w:r w:rsidRPr="00DA4CDA">
        <w:rPr>
          <w:color w:val="000000"/>
        </w:rPr>
        <w:t>Междисциплинарные методы применяются в нескольких близких по предметам исследования науках: а) культурологический метод; б) социологический метод; в) статистический метод.</w:t>
      </w:r>
    </w:p>
    <w:p w:rsidR="00FA64E5" w:rsidRPr="00DA4CDA" w:rsidRDefault="00FA64E5" w:rsidP="00FA64E5">
      <w:pPr>
        <w:ind w:firstLine="720"/>
        <w:jc w:val="both"/>
        <w:rPr>
          <w:color w:val="000000"/>
        </w:rPr>
      </w:pPr>
      <w:r w:rsidRPr="00DA4CDA">
        <w:rPr>
          <w:color w:val="000000"/>
        </w:rPr>
        <w:t>Культурологический метод предполагает изучение права как неотъемлемой части социального регулирования вместе с моралью, этикой, религией, а государства – в его взаимодействии с другими социальными институтами, возникшими в ходе развития человеческой цивилизации (гражданское общество, политические партии</w:t>
      </w:r>
      <w:r w:rsidR="005D04C6">
        <w:rPr>
          <w:color w:val="000000"/>
        </w:rPr>
        <w:t>, общественные организации</w:t>
      </w:r>
      <w:r w:rsidRPr="00DA4CDA">
        <w:rPr>
          <w:color w:val="000000"/>
        </w:rPr>
        <w:t xml:space="preserve"> и</w:t>
      </w:r>
      <w:r w:rsidR="005D04C6">
        <w:rPr>
          <w:color w:val="000000"/>
        </w:rPr>
        <w:t> </w:t>
      </w:r>
      <w:r w:rsidRPr="00DA4CDA">
        <w:rPr>
          <w:color w:val="000000"/>
        </w:rPr>
        <w:t>т.д.).</w:t>
      </w:r>
    </w:p>
    <w:p w:rsidR="00FA64E5" w:rsidRPr="00DA4CDA" w:rsidRDefault="00FA64E5" w:rsidP="00FA64E5">
      <w:pPr>
        <w:ind w:firstLine="720"/>
        <w:jc w:val="both"/>
        <w:rPr>
          <w:color w:val="000000"/>
        </w:rPr>
      </w:pPr>
      <w:r w:rsidRPr="00DA4CDA">
        <w:rPr>
          <w:color w:val="000000"/>
        </w:rPr>
        <w:lastRenderedPageBreak/>
        <w:t xml:space="preserve">Социологический метод предполагает изучение права на базе конкретных социальных фактов. </w:t>
      </w:r>
      <w:r w:rsidR="005D04C6">
        <w:rPr>
          <w:color w:val="000000"/>
        </w:rPr>
        <w:t>В</w:t>
      </w:r>
      <w:r w:rsidRPr="00DA4CDA">
        <w:rPr>
          <w:color w:val="000000"/>
        </w:rPr>
        <w:t>ключает анализ статистических данных и разнообразного вида документов, социально-правовой эксперимент, анкетирование и</w:t>
      </w:r>
      <w:r w:rsidR="005D04C6">
        <w:rPr>
          <w:color w:val="000000"/>
        </w:rPr>
        <w:t xml:space="preserve"> </w:t>
      </w:r>
      <w:r w:rsidRPr="00DA4CDA">
        <w:rPr>
          <w:color w:val="000000"/>
        </w:rPr>
        <w:t>т.</w:t>
      </w:r>
      <w:r w:rsidR="005D04C6">
        <w:rPr>
          <w:color w:val="000000"/>
        </w:rPr>
        <w:t>д</w:t>
      </w:r>
      <w:r w:rsidRPr="00DA4CDA">
        <w:rPr>
          <w:color w:val="000000"/>
        </w:rPr>
        <w:t>.</w:t>
      </w:r>
    </w:p>
    <w:p w:rsidR="00FA64E5" w:rsidRPr="00DA4CDA" w:rsidRDefault="00FA64E5" w:rsidP="00FA64E5">
      <w:pPr>
        <w:ind w:firstLine="720"/>
        <w:jc w:val="both"/>
        <w:rPr>
          <w:color w:val="000000"/>
        </w:rPr>
      </w:pPr>
      <w:r w:rsidRPr="00DA4CDA">
        <w:rPr>
          <w:color w:val="000000"/>
        </w:rPr>
        <w:t>Статистический метод используется для количественной характеристики предмета исследования, например, данных о количестве правонарушений, об удельном весе преступлений против собственности и т.п.</w:t>
      </w:r>
    </w:p>
    <w:p w:rsidR="00FA64E5" w:rsidRPr="00DA4CDA" w:rsidRDefault="00FA64E5" w:rsidP="00FA64E5">
      <w:pPr>
        <w:ind w:firstLine="720"/>
        <w:jc w:val="both"/>
        <w:rPr>
          <w:color w:val="000000"/>
        </w:rPr>
      </w:pPr>
      <w:r w:rsidRPr="00DA4CDA">
        <w:rPr>
          <w:color w:val="000000"/>
        </w:rPr>
        <w:t>Специальные методы теоретико-правовой науки: а) формально-юридический метод; б) сравнительно-правовой метод.</w:t>
      </w:r>
    </w:p>
    <w:p w:rsidR="00FA48E6" w:rsidRPr="00DA4CDA" w:rsidRDefault="00FA64E5" w:rsidP="00FA64E5">
      <w:pPr>
        <w:ind w:firstLine="720"/>
        <w:jc w:val="both"/>
        <w:rPr>
          <w:color w:val="000000"/>
        </w:rPr>
      </w:pPr>
      <w:r w:rsidRPr="00DA4CDA">
        <w:rPr>
          <w:color w:val="000000"/>
        </w:rPr>
        <w:t xml:space="preserve">Формально-юридический метод определяет исследование юридических фактов и юридических текстов, их толкование в логической последовательности с использованием специальных юридических терминов и конструкций. Данный метод допускает изучение права как такового, в «чистом виде» и при этом он не должен быть связан с политикой, экономикой, моралью или другими социальными событиями. </w:t>
      </w:r>
      <w:r w:rsidR="00EA54EE" w:rsidRPr="00DA4CDA">
        <w:rPr>
          <w:color w:val="000000"/>
        </w:rPr>
        <w:t xml:space="preserve">Формально-юридический метод позволяет описать, обобщить, классифицировать, систематизировать и передать новое знание (понятие) ясным и понятным языком. </w:t>
      </w:r>
      <w:r w:rsidRPr="00DA4CDA">
        <w:rPr>
          <w:color w:val="000000"/>
        </w:rPr>
        <w:t>При помощи этого метода формулируются категории и понятия юриспруденции, например, понятие преступления</w:t>
      </w:r>
      <w:r w:rsidR="008A17EA" w:rsidRPr="00DA4CDA">
        <w:rPr>
          <w:color w:val="000000"/>
        </w:rPr>
        <w:t xml:space="preserve"> (ч. 1 ст. 11 УК)</w:t>
      </w:r>
      <w:r w:rsidRPr="00DA4CDA">
        <w:rPr>
          <w:color w:val="000000"/>
        </w:rPr>
        <w:t xml:space="preserve">, понятие хищения </w:t>
      </w:r>
      <w:r w:rsidR="00EB1C2C" w:rsidRPr="00DA4CDA">
        <w:rPr>
          <w:color w:val="000000"/>
        </w:rPr>
        <w:t xml:space="preserve">имущества </w:t>
      </w:r>
      <w:r w:rsidR="008A17EA" w:rsidRPr="00DA4CDA">
        <w:rPr>
          <w:color w:val="000000"/>
        </w:rPr>
        <w:t xml:space="preserve">(ч. 1 примечаний к главе 24 УК) </w:t>
      </w:r>
      <w:r w:rsidRPr="00DA4CDA">
        <w:rPr>
          <w:color w:val="000000"/>
        </w:rPr>
        <w:t>и т.д.</w:t>
      </w:r>
    </w:p>
    <w:p w:rsidR="00CE6E30" w:rsidRPr="00DA4CDA" w:rsidRDefault="00CE6E30" w:rsidP="00FA64E5">
      <w:pPr>
        <w:ind w:firstLine="720"/>
        <w:jc w:val="both"/>
        <w:rPr>
          <w:color w:val="000000"/>
        </w:rPr>
      </w:pPr>
      <w:r w:rsidRPr="00DA4CDA">
        <w:rPr>
          <w:color w:val="000000"/>
        </w:rPr>
        <w:t>Формально-юридический метод, находящийся как специальный метод теоретико-правовой науки на вершине «пирамиды» методологии, непосредственно связан с ее основой, поскольку в основании «пирамиды» лежит совокупность специальных категорий, понятий, терминов, отражающих специфику предмета теории права в целом и теории отдельных отраслей права.</w:t>
      </w:r>
    </w:p>
    <w:p w:rsidR="00FA64E5" w:rsidRPr="00DA4CDA" w:rsidRDefault="00FA64E5" w:rsidP="00FA64E5">
      <w:pPr>
        <w:ind w:firstLine="720"/>
        <w:jc w:val="both"/>
        <w:rPr>
          <w:color w:val="000000"/>
        </w:rPr>
      </w:pPr>
      <w:r w:rsidRPr="00DA4CDA">
        <w:rPr>
          <w:color w:val="000000"/>
        </w:rPr>
        <w:t>Сравнительно-правовой метод предусматривает комплексное изучение правовой культуры в сопоставлении опыта различных стран и народов, выяснения традиций и новаций в развитии государственных и правовых институтов.</w:t>
      </w:r>
    </w:p>
    <w:p w:rsidR="00512DEC" w:rsidRPr="00DA4CDA" w:rsidRDefault="00512DEC" w:rsidP="00512DEC">
      <w:pPr>
        <w:ind w:firstLine="720"/>
        <w:jc w:val="both"/>
        <w:rPr>
          <w:color w:val="000000"/>
        </w:rPr>
      </w:pPr>
      <w:r w:rsidRPr="00DA4CDA">
        <w:rPr>
          <w:color w:val="000000"/>
        </w:rPr>
        <w:t>Сравнительно-правовой анализ законодательства Республики Беларусь и других стран проводится для того, чтобы выявить сходство и различия в законодательном регулировании определенной области общественных отношений, установлении законодательных запретов на совершение общественно опасных деяний, подходов к криминализации и декриминализации деяний. Позволяет сделать вывод о том, что из зарубежного законодательного опыта может быть использовано в Республике Беларусь, а что заимствовать не стоит.</w:t>
      </w:r>
    </w:p>
    <w:p w:rsidR="00047A6A" w:rsidRPr="00DA4CDA" w:rsidRDefault="00047A6A" w:rsidP="00047A6A">
      <w:pPr>
        <w:ind w:firstLine="720"/>
        <w:jc w:val="both"/>
      </w:pPr>
      <w:r w:rsidRPr="00DA4CDA">
        <w:rPr>
          <w:color w:val="000000"/>
        </w:rPr>
        <w:t xml:space="preserve">Сравнение с практикой </w:t>
      </w:r>
      <w:proofErr w:type="spellStart"/>
      <w:r w:rsidRPr="00DA4CDA">
        <w:rPr>
          <w:color w:val="000000"/>
        </w:rPr>
        <w:t>правоприменения</w:t>
      </w:r>
      <w:proofErr w:type="spellEnd"/>
      <w:r w:rsidRPr="00DA4CDA">
        <w:rPr>
          <w:color w:val="000000"/>
        </w:rPr>
        <w:t xml:space="preserve"> в зарубежных странах </w:t>
      </w:r>
      <w:r w:rsidRPr="00DA4CDA">
        <w:t>проводится для выявления сходства и различий в подходах органов уголовного преследования и судов к квалификации преступлений, назначению наказания и применению иных мер уголовной ответственности, освобождению от уголовной ответственности и наказания и т.д. Такой анализ позволяет в итоге решить, что из зарубежного опыта может быть использовано в Республике Беларусь, а что – нет, и предостеречь практических работников органов уголовной юстиции Республики Беларусь от повторения чужих ошибок.</w:t>
      </w:r>
    </w:p>
    <w:p w:rsidR="00A86CB2" w:rsidRPr="00DA4CDA" w:rsidRDefault="00A86CB2" w:rsidP="00FA64E5">
      <w:pPr>
        <w:ind w:firstLine="720"/>
        <w:jc w:val="both"/>
        <w:rPr>
          <w:color w:val="000000"/>
        </w:rPr>
      </w:pPr>
    </w:p>
    <w:p w:rsidR="00A0612D" w:rsidRPr="00DA4CDA" w:rsidRDefault="0089549A" w:rsidP="00FA64E5">
      <w:pPr>
        <w:ind w:firstLine="720"/>
        <w:jc w:val="both"/>
        <w:rPr>
          <w:b/>
          <w:color w:val="000000"/>
        </w:rPr>
      </w:pPr>
      <w:r w:rsidRPr="00DA4CDA">
        <w:rPr>
          <w:b/>
          <w:color w:val="000000"/>
        </w:rPr>
        <w:t>З</w:t>
      </w:r>
      <w:r w:rsidR="00A0612D" w:rsidRPr="00DA4CDA">
        <w:rPr>
          <w:b/>
          <w:color w:val="000000"/>
        </w:rPr>
        <w:t>аключение.</w:t>
      </w:r>
    </w:p>
    <w:p w:rsidR="00FA64E5" w:rsidRPr="00DA4CDA" w:rsidRDefault="00FA64E5" w:rsidP="00FA64E5">
      <w:pPr>
        <w:ind w:firstLine="720"/>
        <w:jc w:val="both"/>
        <w:rPr>
          <w:color w:val="000000"/>
        </w:rPr>
      </w:pPr>
      <w:r w:rsidRPr="00DA4CDA">
        <w:rPr>
          <w:color w:val="000000"/>
        </w:rPr>
        <w:t xml:space="preserve">Работа ученого-юриста по исследованию отдельных направлений и проблем правоприменительной деятельности органов уголовной юстиции заключается в следующем: а) изучить законодательство; б) проанализировать теорию; в) изучить практику </w:t>
      </w:r>
      <w:proofErr w:type="spellStart"/>
      <w:r w:rsidRPr="00DA4CDA">
        <w:rPr>
          <w:color w:val="000000"/>
        </w:rPr>
        <w:t>правоприменения</w:t>
      </w:r>
      <w:proofErr w:type="spellEnd"/>
      <w:r w:rsidRPr="00DA4CDA">
        <w:rPr>
          <w:color w:val="000000"/>
        </w:rPr>
        <w:t xml:space="preserve">; г) выявить проблемы в этих областях; д) предложить </w:t>
      </w:r>
      <w:r w:rsidR="00FA48E6" w:rsidRPr="00DA4CDA">
        <w:rPr>
          <w:color w:val="000000"/>
        </w:rPr>
        <w:t xml:space="preserve">научно-обоснованное </w:t>
      </w:r>
      <w:r w:rsidRPr="00DA4CDA">
        <w:rPr>
          <w:color w:val="000000"/>
        </w:rPr>
        <w:t>решение проблем</w:t>
      </w:r>
      <w:r w:rsidR="005E17F3" w:rsidRPr="00DA4CDA">
        <w:rPr>
          <w:color w:val="000000"/>
        </w:rPr>
        <w:t xml:space="preserve"> на основе методологии научного исследования</w:t>
      </w:r>
      <w:r w:rsidRPr="00DA4CDA">
        <w:rPr>
          <w:color w:val="000000"/>
        </w:rPr>
        <w:t>.</w:t>
      </w:r>
    </w:p>
    <w:p w:rsidR="00FA64E5" w:rsidRPr="00DA4CDA" w:rsidRDefault="00255190" w:rsidP="00FA64E5">
      <w:pPr>
        <w:ind w:firstLine="720"/>
        <w:jc w:val="both"/>
        <w:rPr>
          <w:color w:val="000000"/>
        </w:rPr>
      </w:pPr>
      <w:r w:rsidRPr="00DA4CDA">
        <w:rPr>
          <w:color w:val="000000"/>
        </w:rPr>
        <w:t>Исследование</w:t>
      </w:r>
      <w:r w:rsidR="009654DD" w:rsidRPr="00DA4CDA">
        <w:rPr>
          <w:color w:val="000000"/>
        </w:rPr>
        <w:t xml:space="preserve"> законодательства, теории и практики </w:t>
      </w:r>
      <w:proofErr w:type="spellStart"/>
      <w:r w:rsidR="009654DD" w:rsidRPr="00DA4CDA">
        <w:rPr>
          <w:color w:val="000000"/>
        </w:rPr>
        <w:t>правоприменения</w:t>
      </w:r>
      <w:proofErr w:type="spellEnd"/>
      <w:r w:rsidR="009654DD" w:rsidRPr="00DA4CDA">
        <w:rPr>
          <w:color w:val="000000"/>
        </w:rPr>
        <w:t xml:space="preserve"> в</w:t>
      </w:r>
      <w:r w:rsidR="00FA64E5" w:rsidRPr="00DA4CDA">
        <w:rPr>
          <w:color w:val="000000"/>
        </w:rPr>
        <w:t>ключает: а) изучение действующего законодательства Республики Беларусь</w:t>
      </w:r>
      <w:r w:rsidR="009654DD" w:rsidRPr="00DA4CDA">
        <w:rPr>
          <w:color w:val="000000"/>
        </w:rPr>
        <w:t xml:space="preserve">, современной теории </w:t>
      </w:r>
      <w:r w:rsidR="009654DD" w:rsidRPr="00DA4CDA">
        <w:rPr>
          <w:color w:val="000000"/>
        </w:rPr>
        <w:lastRenderedPageBreak/>
        <w:t>и практики</w:t>
      </w:r>
      <w:r w:rsidR="00FA64E5" w:rsidRPr="00DA4CDA">
        <w:rPr>
          <w:color w:val="000000"/>
        </w:rPr>
        <w:t xml:space="preserve"> по проблеме; б) исторический анализ развития (генезиса) законодательства</w:t>
      </w:r>
      <w:r w:rsidR="009654DD" w:rsidRPr="00DA4CDA">
        <w:rPr>
          <w:color w:val="000000"/>
        </w:rPr>
        <w:t>, теории и практики</w:t>
      </w:r>
      <w:r w:rsidR="00FA64E5" w:rsidRPr="00DA4CDA">
        <w:rPr>
          <w:color w:val="000000"/>
        </w:rPr>
        <w:t>; в) сравнительно-правовой анализ законодательства Республики Беларусь и других стран</w:t>
      </w:r>
      <w:r w:rsidR="009654DD" w:rsidRPr="00DA4CDA">
        <w:rPr>
          <w:color w:val="000000"/>
        </w:rPr>
        <w:t xml:space="preserve">, теории и практики </w:t>
      </w:r>
      <w:proofErr w:type="spellStart"/>
      <w:r w:rsidR="009654DD" w:rsidRPr="00DA4CDA">
        <w:rPr>
          <w:color w:val="000000"/>
        </w:rPr>
        <w:t>правоприменения</w:t>
      </w:r>
      <w:proofErr w:type="spellEnd"/>
      <w:r w:rsidR="00FA64E5" w:rsidRPr="00DA4CDA">
        <w:rPr>
          <w:color w:val="000000"/>
        </w:rPr>
        <w:t>.</w:t>
      </w:r>
    </w:p>
    <w:p w:rsidR="00713112" w:rsidRPr="00DA4CDA" w:rsidRDefault="00940174" w:rsidP="00713112">
      <w:pPr>
        <w:ind w:firstLine="720"/>
        <w:jc w:val="both"/>
        <w:rPr>
          <w:color w:val="000000"/>
        </w:rPr>
      </w:pPr>
      <w:r w:rsidRPr="00DA4CDA">
        <w:rPr>
          <w:color w:val="000000"/>
        </w:rPr>
        <w:t>Однако</w:t>
      </w:r>
      <w:r w:rsidR="00DC1E62" w:rsidRPr="00DA4CDA">
        <w:rPr>
          <w:color w:val="000000"/>
        </w:rPr>
        <w:t xml:space="preserve"> нередко допускается </w:t>
      </w:r>
      <w:r w:rsidR="00A30884" w:rsidRPr="00DA4CDA">
        <w:rPr>
          <w:color w:val="000000"/>
        </w:rPr>
        <w:t>ошибка</w:t>
      </w:r>
      <w:r w:rsidR="005E17F3" w:rsidRPr="00DA4CDA">
        <w:rPr>
          <w:color w:val="000000"/>
        </w:rPr>
        <w:t>, особенно начинающими исследователями</w:t>
      </w:r>
      <w:r w:rsidR="00DC1E62" w:rsidRPr="00DA4CDA">
        <w:rPr>
          <w:color w:val="000000"/>
        </w:rPr>
        <w:t>, когда</w:t>
      </w:r>
      <w:r w:rsidR="00A30884" w:rsidRPr="00DA4CDA">
        <w:rPr>
          <w:color w:val="000000"/>
        </w:rPr>
        <w:t xml:space="preserve"> использ</w:t>
      </w:r>
      <w:r w:rsidR="00DC1E62" w:rsidRPr="00DA4CDA">
        <w:rPr>
          <w:color w:val="000000"/>
        </w:rPr>
        <w:t>уются</w:t>
      </w:r>
      <w:r w:rsidR="00A30884" w:rsidRPr="00DA4CDA">
        <w:rPr>
          <w:color w:val="000000"/>
        </w:rPr>
        <w:t xml:space="preserve"> только специальны</w:t>
      </w:r>
      <w:r w:rsidR="00DC1E62" w:rsidRPr="00DA4CDA">
        <w:rPr>
          <w:color w:val="000000"/>
        </w:rPr>
        <w:t>е</w:t>
      </w:r>
      <w:r w:rsidR="00A30884" w:rsidRPr="00DA4CDA">
        <w:rPr>
          <w:color w:val="000000"/>
        </w:rPr>
        <w:t xml:space="preserve"> метод</w:t>
      </w:r>
      <w:r w:rsidR="00DC1E62" w:rsidRPr="00DA4CDA">
        <w:rPr>
          <w:color w:val="000000"/>
        </w:rPr>
        <w:t>ы</w:t>
      </w:r>
      <w:r w:rsidR="00FA48E6" w:rsidRPr="00DA4CDA">
        <w:rPr>
          <w:color w:val="000000"/>
        </w:rPr>
        <w:t xml:space="preserve"> теоретико-правовой науки – формально-юридическ</w:t>
      </w:r>
      <w:r w:rsidR="00DC1E62" w:rsidRPr="00DA4CDA">
        <w:rPr>
          <w:color w:val="000000"/>
        </w:rPr>
        <w:t>ий</w:t>
      </w:r>
      <w:r w:rsidR="00FA48E6" w:rsidRPr="00DA4CDA">
        <w:rPr>
          <w:color w:val="000000"/>
        </w:rPr>
        <w:t xml:space="preserve"> и сравнительно-правово</w:t>
      </w:r>
      <w:r w:rsidR="00DC1E62" w:rsidRPr="00DA4CDA">
        <w:rPr>
          <w:color w:val="000000"/>
        </w:rPr>
        <w:t>й</w:t>
      </w:r>
      <w:r w:rsidR="00A30884" w:rsidRPr="00DA4CDA">
        <w:rPr>
          <w:color w:val="000000"/>
        </w:rPr>
        <w:t>, т.е. метод</w:t>
      </w:r>
      <w:r w:rsidR="00DC1E62" w:rsidRPr="00DA4CDA">
        <w:rPr>
          <w:color w:val="000000"/>
        </w:rPr>
        <w:t>ы</w:t>
      </w:r>
      <w:r w:rsidR="00A30884" w:rsidRPr="00DA4CDA">
        <w:rPr>
          <w:color w:val="000000"/>
        </w:rPr>
        <w:t xml:space="preserve"> последнего уровня. Вместе с тем </w:t>
      </w:r>
      <w:r w:rsidR="00FE7A28" w:rsidRPr="00DA4CDA">
        <w:rPr>
          <w:color w:val="000000"/>
        </w:rPr>
        <w:t>при проведении</w:t>
      </w:r>
      <w:r w:rsidR="00A30884" w:rsidRPr="00DA4CDA">
        <w:rPr>
          <w:color w:val="000000"/>
        </w:rPr>
        <w:t xml:space="preserve"> научно</w:t>
      </w:r>
      <w:r w:rsidR="00FE7A28" w:rsidRPr="00DA4CDA">
        <w:rPr>
          <w:color w:val="000000"/>
        </w:rPr>
        <w:t>го</w:t>
      </w:r>
      <w:r w:rsidR="00A30884" w:rsidRPr="00DA4CDA">
        <w:rPr>
          <w:color w:val="000000"/>
        </w:rPr>
        <w:t xml:space="preserve"> исследовани</w:t>
      </w:r>
      <w:r w:rsidR="00FE7A28" w:rsidRPr="00DA4CDA">
        <w:rPr>
          <w:color w:val="000000"/>
        </w:rPr>
        <w:t>я</w:t>
      </w:r>
      <w:r w:rsidR="00A30884" w:rsidRPr="00DA4CDA">
        <w:rPr>
          <w:color w:val="000000"/>
        </w:rPr>
        <w:t xml:space="preserve"> в праве необходимо </w:t>
      </w:r>
      <w:r w:rsidR="00A06603" w:rsidRPr="00DA4CDA">
        <w:rPr>
          <w:color w:val="000000"/>
        </w:rPr>
        <w:t xml:space="preserve">использование </w:t>
      </w:r>
      <w:r w:rsidR="00DC1E62" w:rsidRPr="00DA4CDA">
        <w:rPr>
          <w:color w:val="000000"/>
        </w:rPr>
        <w:t xml:space="preserve">не только этих методов, но </w:t>
      </w:r>
      <w:r w:rsidR="00255190" w:rsidRPr="00DA4CDA">
        <w:rPr>
          <w:color w:val="000000"/>
        </w:rPr>
        <w:t xml:space="preserve">и </w:t>
      </w:r>
      <w:r w:rsidR="00A30884" w:rsidRPr="00DA4CDA">
        <w:rPr>
          <w:color w:val="000000"/>
        </w:rPr>
        <w:t xml:space="preserve">всей системы методов, </w:t>
      </w:r>
      <w:r w:rsidR="00DC1E62" w:rsidRPr="00DA4CDA">
        <w:rPr>
          <w:color w:val="000000"/>
        </w:rPr>
        <w:t>а также</w:t>
      </w:r>
      <w:r w:rsidR="00A06603" w:rsidRPr="00DA4CDA">
        <w:rPr>
          <w:color w:val="000000"/>
        </w:rPr>
        <w:t xml:space="preserve"> опора на методологию</w:t>
      </w:r>
      <w:r w:rsidR="00FE7A28" w:rsidRPr="00DA4CDA">
        <w:rPr>
          <w:color w:val="000000"/>
        </w:rPr>
        <w:t xml:space="preserve"> в целом</w:t>
      </w:r>
      <w:r w:rsidR="00A06603" w:rsidRPr="00DA4CDA">
        <w:rPr>
          <w:color w:val="000000"/>
        </w:rPr>
        <w:t>.</w:t>
      </w:r>
      <w:r w:rsidR="005E17F3" w:rsidRPr="00DA4CDA">
        <w:rPr>
          <w:color w:val="000000"/>
        </w:rPr>
        <w:t xml:space="preserve"> При этом следует </w:t>
      </w:r>
      <w:r w:rsidR="00255190" w:rsidRPr="00DA4CDA">
        <w:rPr>
          <w:color w:val="000000"/>
        </w:rPr>
        <w:t>учитывать</w:t>
      </w:r>
      <w:r w:rsidR="005E17F3" w:rsidRPr="00DA4CDA">
        <w:rPr>
          <w:color w:val="000000"/>
        </w:rPr>
        <w:t>, что</w:t>
      </w:r>
      <w:r w:rsidR="00713112" w:rsidRPr="00DA4CDA">
        <w:rPr>
          <w:color w:val="000000"/>
        </w:rPr>
        <w:t xml:space="preserve"> методология </w:t>
      </w:r>
      <w:r w:rsidR="00A06603" w:rsidRPr="00DA4CDA">
        <w:rPr>
          <w:color w:val="000000"/>
        </w:rPr>
        <w:t xml:space="preserve">права </w:t>
      </w:r>
      <w:r w:rsidR="00713112" w:rsidRPr="00DA4CDA">
        <w:rPr>
          <w:color w:val="000000"/>
        </w:rPr>
        <w:t>– это не отвлеченное теоретизирование</w:t>
      </w:r>
      <w:r w:rsidR="005E17F3" w:rsidRPr="00DA4CDA">
        <w:rPr>
          <w:color w:val="000000"/>
        </w:rPr>
        <w:t>.</w:t>
      </w:r>
      <w:r w:rsidR="00A06603" w:rsidRPr="00DA4CDA">
        <w:rPr>
          <w:color w:val="000000"/>
        </w:rPr>
        <w:t xml:space="preserve"> </w:t>
      </w:r>
      <w:r w:rsidR="00713112" w:rsidRPr="00DA4CDA">
        <w:rPr>
          <w:color w:val="000000"/>
        </w:rPr>
        <w:t xml:space="preserve">Без использования понятий (терминов), методологических принципов и методов невозможна </w:t>
      </w:r>
      <w:r w:rsidR="005E17F3" w:rsidRPr="00DA4CDA">
        <w:rPr>
          <w:color w:val="000000"/>
        </w:rPr>
        <w:t>не только на</w:t>
      </w:r>
      <w:r w:rsidR="00BC4BC1" w:rsidRPr="00DA4CDA">
        <w:rPr>
          <w:color w:val="000000"/>
        </w:rPr>
        <w:t>уч</w:t>
      </w:r>
      <w:r w:rsidR="005E17F3" w:rsidRPr="00DA4CDA">
        <w:rPr>
          <w:color w:val="000000"/>
        </w:rPr>
        <w:t xml:space="preserve">но-исследовательская работа, но </w:t>
      </w:r>
      <w:r w:rsidR="00713112" w:rsidRPr="00DA4CDA">
        <w:rPr>
          <w:color w:val="000000"/>
        </w:rPr>
        <w:t>и практическая правоприменительная деятельность.</w:t>
      </w:r>
    </w:p>
    <w:p w:rsidR="00713112" w:rsidRPr="00DA4CDA" w:rsidRDefault="00CB5360" w:rsidP="00FA64E5">
      <w:pPr>
        <w:ind w:firstLine="720"/>
        <w:jc w:val="both"/>
        <w:rPr>
          <w:color w:val="000000"/>
        </w:rPr>
      </w:pPr>
      <w:r w:rsidRPr="00DA4CDA">
        <w:rPr>
          <w:color w:val="000000"/>
        </w:rPr>
        <w:t>М</w:t>
      </w:r>
      <w:r w:rsidR="00A13B30" w:rsidRPr="00DA4CDA">
        <w:rPr>
          <w:color w:val="000000"/>
        </w:rPr>
        <w:t>етод</w:t>
      </w:r>
      <w:r w:rsidRPr="00DA4CDA">
        <w:rPr>
          <w:color w:val="000000"/>
        </w:rPr>
        <w:t>ы</w:t>
      </w:r>
      <w:r w:rsidR="00A13B30" w:rsidRPr="00DA4CDA">
        <w:rPr>
          <w:color w:val="000000"/>
        </w:rPr>
        <w:t xml:space="preserve"> научного исследования в</w:t>
      </w:r>
      <w:r w:rsidR="006D6AE6" w:rsidRPr="00DA4CDA">
        <w:rPr>
          <w:color w:val="000000"/>
        </w:rPr>
        <w:t xml:space="preserve"> уголовном праве и криминологии</w:t>
      </w:r>
      <w:r w:rsidRPr="00DA4CDA">
        <w:t xml:space="preserve"> исследовались и применялись </w:t>
      </w:r>
      <w:r w:rsidR="001820D3" w:rsidRPr="00DA4CDA">
        <w:t xml:space="preserve">нами </w:t>
      </w:r>
      <w:r w:rsidRPr="00DA4CDA">
        <w:t>при выполнении научно-исследовательской работы кафедры уголовно-правовых дисциплин юридического факультета Брестского государственного университета имени А.С. Пушкина на тему «</w:t>
      </w:r>
      <w:r w:rsidRPr="00DA4CDA">
        <w:rPr>
          <w:rFonts w:eastAsia="Calibri"/>
          <w:lang w:eastAsia="en-US"/>
        </w:rPr>
        <w:t>Правоприменительная деятельность органов уголовной юстиции: теория, законодательство и практика» (№ </w:t>
      </w:r>
      <w:proofErr w:type="spellStart"/>
      <w:r w:rsidRPr="00DA4CDA">
        <w:rPr>
          <w:rFonts w:eastAsia="Calibri"/>
          <w:lang w:eastAsia="en-US"/>
        </w:rPr>
        <w:t>госрегистрации</w:t>
      </w:r>
      <w:proofErr w:type="spellEnd"/>
      <w:r w:rsidRPr="00DA4CDA">
        <w:rPr>
          <w:rFonts w:eastAsia="Calibri"/>
          <w:lang w:eastAsia="en-US"/>
        </w:rPr>
        <w:t xml:space="preserve"> 201102204, дата регистрации 22.02.2011 г., НИР завершена в феврале 2015 г.)</w:t>
      </w:r>
      <w:r w:rsidR="00FC0422" w:rsidRPr="00DA4CDA">
        <w:rPr>
          <w:rFonts w:eastAsia="Calibri"/>
          <w:lang w:eastAsia="en-US"/>
        </w:rPr>
        <w:t xml:space="preserve">. Характеристика методов приведена в коллективной монографии «Проблемы правоприменительной деятельности органов уголовной юстиции», подготовленной по итогам выполнения НИР, а также в учебно-методическом пособии </w:t>
      </w:r>
      <w:r w:rsidR="001820D3" w:rsidRPr="00DA4CDA">
        <w:rPr>
          <w:rFonts w:eastAsia="Calibri"/>
          <w:lang w:eastAsia="en-US"/>
        </w:rPr>
        <w:t xml:space="preserve">автора </w:t>
      </w:r>
      <w:r w:rsidR="00FC0422" w:rsidRPr="00DA4CDA">
        <w:rPr>
          <w:rFonts w:eastAsia="Calibri"/>
          <w:lang w:eastAsia="en-US"/>
        </w:rPr>
        <w:t xml:space="preserve">«Дипломная работа: подготовка, оформление, защита». </w:t>
      </w:r>
      <w:r w:rsidR="006D6AE6" w:rsidRPr="00DA4CDA">
        <w:rPr>
          <w:color w:val="000000"/>
        </w:rPr>
        <w:t xml:space="preserve">Эта характеристика </w:t>
      </w:r>
      <w:r w:rsidR="00A13B30" w:rsidRPr="00DA4CDA">
        <w:rPr>
          <w:color w:val="000000"/>
        </w:rPr>
        <w:t xml:space="preserve">была апробирована при проведении ряда </w:t>
      </w:r>
      <w:r w:rsidR="002A5950" w:rsidRPr="00DA4CDA">
        <w:rPr>
          <w:color w:val="000000"/>
        </w:rPr>
        <w:t>научно-методических и учебно-методических семинаров со студентами – членами студенческого научного общества</w:t>
      </w:r>
      <w:r w:rsidR="00FC0422" w:rsidRPr="00DA4CDA">
        <w:rPr>
          <w:color w:val="000000"/>
        </w:rPr>
        <w:t>, студентами выпускных курсов специальности «Правоведение» и магистрантами юридического факультета</w:t>
      </w:r>
      <w:r w:rsidR="003632D5">
        <w:rPr>
          <w:color w:val="000000"/>
        </w:rPr>
        <w:t>, при научном руководстве подготовкой дипломных работ и магистерских диссертаций</w:t>
      </w:r>
      <w:r w:rsidR="00995945" w:rsidRPr="00DA4CDA">
        <w:rPr>
          <w:color w:val="000000"/>
        </w:rPr>
        <w:t>.</w:t>
      </w:r>
    </w:p>
    <w:p w:rsidR="003554C5" w:rsidRPr="00A86CB2" w:rsidRDefault="003554C5" w:rsidP="00FA64E5">
      <w:pPr>
        <w:ind w:firstLine="720"/>
        <w:jc w:val="both"/>
        <w:rPr>
          <w:color w:val="000000"/>
          <w:sz w:val="28"/>
          <w:szCs w:val="28"/>
        </w:rPr>
      </w:pPr>
    </w:p>
    <w:p w:rsidR="001119E5" w:rsidRPr="00752F94" w:rsidRDefault="001119E5" w:rsidP="001119E5">
      <w:pPr>
        <w:ind w:firstLine="720"/>
        <w:jc w:val="both"/>
        <w:rPr>
          <w:color w:val="000000" w:themeColor="text1"/>
          <w:lang w:val="en-US"/>
        </w:rPr>
      </w:pPr>
      <w:r w:rsidRPr="001119E5">
        <w:rPr>
          <w:color w:val="000000" w:themeColor="text1"/>
        </w:rPr>
        <w:t>Резюме</w:t>
      </w:r>
    </w:p>
    <w:p w:rsidR="001119E5" w:rsidRPr="00752F94" w:rsidRDefault="001119E5" w:rsidP="001119E5">
      <w:pPr>
        <w:ind w:firstLine="720"/>
        <w:jc w:val="both"/>
        <w:rPr>
          <w:color w:val="000000" w:themeColor="text1"/>
          <w:sz w:val="20"/>
          <w:szCs w:val="20"/>
          <w:lang w:val="en-US"/>
        </w:rPr>
      </w:pPr>
    </w:p>
    <w:p w:rsidR="001119E5" w:rsidRPr="00F57201" w:rsidRDefault="001119E5" w:rsidP="001119E5">
      <w:pPr>
        <w:ind w:firstLine="720"/>
        <w:jc w:val="both"/>
        <w:rPr>
          <w:color w:val="000000" w:themeColor="text1"/>
          <w:sz w:val="20"/>
          <w:szCs w:val="20"/>
          <w:lang w:val="en-US"/>
        </w:rPr>
      </w:pPr>
      <w:r w:rsidRPr="00F57201">
        <w:rPr>
          <w:color w:val="000000" w:themeColor="text1"/>
          <w:sz w:val="20"/>
          <w:szCs w:val="20"/>
          <w:lang w:val="en"/>
        </w:rPr>
        <w:t>The article described the system of scientific research methods in criminal law and criminology. The need for such a characteristic due to the fact that young researchers often use only the methods of theoretical and legal science – the</w:t>
      </w:r>
      <w:r w:rsidRPr="00F57201">
        <w:rPr>
          <w:color w:val="000000" w:themeColor="text1"/>
          <w:sz w:val="20"/>
          <w:szCs w:val="20"/>
          <w:lang w:val="en-US"/>
        </w:rPr>
        <w:t xml:space="preserve"> </w:t>
      </w:r>
      <w:r w:rsidRPr="00F57201">
        <w:rPr>
          <w:color w:val="000000" w:themeColor="text1"/>
          <w:sz w:val="20"/>
          <w:szCs w:val="20"/>
          <w:lang w:val="en"/>
        </w:rPr>
        <w:t>formal legal and comparative law.</w:t>
      </w:r>
      <w:r w:rsidRPr="00F57201">
        <w:rPr>
          <w:rFonts w:ascii="inherit" w:hAnsi="inherit" w:cs="Courier New"/>
          <w:color w:val="212121"/>
          <w:sz w:val="20"/>
          <w:szCs w:val="20"/>
          <w:lang w:val="en"/>
        </w:rPr>
        <w:t xml:space="preserve"> </w:t>
      </w:r>
      <w:r w:rsidRPr="00F57201">
        <w:rPr>
          <w:color w:val="000000" w:themeColor="text1"/>
          <w:sz w:val="20"/>
          <w:szCs w:val="20"/>
          <w:lang w:val="en"/>
        </w:rPr>
        <w:t xml:space="preserve">However, during the research of the right must be used not only these methods, </w:t>
      </w:r>
      <w:r>
        <w:rPr>
          <w:color w:val="000000" w:themeColor="text1"/>
          <w:sz w:val="20"/>
          <w:szCs w:val="20"/>
          <w:lang w:val="en"/>
        </w:rPr>
        <w:t>but the whole system of methods</w:t>
      </w:r>
      <w:r w:rsidRPr="00F57201">
        <w:rPr>
          <w:color w:val="000000" w:themeColor="text1"/>
          <w:sz w:val="20"/>
          <w:szCs w:val="20"/>
          <w:lang w:val="en"/>
        </w:rPr>
        <w:t xml:space="preserve">, as well as relying on the methodology as a whole. Methodology of law </w:t>
      </w:r>
      <w:r>
        <w:rPr>
          <w:color w:val="000000" w:themeColor="text1"/>
          <w:sz w:val="20"/>
          <w:szCs w:val="20"/>
          <w:lang w:val="en"/>
        </w:rPr>
        <w:t>–</w:t>
      </w:r>
      <w:r w:rsidRPr="00F57201">
        <w:rPr>
          <w:color w:val="000000" w:themeColor="text1"/>
          <w:sz w:val="20"/>
          <w:szCs w:val="20"/>
          <w:lang w:val="en"/>
        </w:rPr>
        <w:t xml:space="preserve"> it</w:t>
      </w:r>
      <w:r w:rsidRPr="00F57201">
        <w:rPr>
          <w:color w:val="000000" w:themeColor="text1"/>
          <w:sz w:val="20"/>
          <w:szCs w:val="20"/>
          <w:lang w:val="en-US"/>
        </w:rPr>
        <w:t xml:space="preserve"> </w:t>
      </w:r>
      <w:r w:rsidRPr="00F57201">
        <w:rPr>
          <w:color w:val="000000" w:themeColor="text1"/>
          <w:sz w:val="20"/>
          <w:szCs w:val="20"/>
          <w:lang w:val="en"/>
        </w:rPr>
        <w:t>is not an abstract theorizing. Without the use of concepts (terms), methodological principles and knowledge of research methods is impossible not only research work, but also educational and enforcement activities.</w:t>
      </w:r>
      <w:r w:rsidRPr="008149BA">
        <w:rPr>
          <w:color w:val="000000" w:themeColor="text1"/>
          <w:sz w:val="20"/>
          <w:szCs w:val="20"/>
          <w:lang w:val="en-US"/>
        </w:rPr>
        <w:t xml:space="preserve"> </w:t>
      </w:r>
      <w:r w:rsidRPr="00F57201">
        <w:rPr>
          <w:color w:val="000000" w:themeColor="text1"/>
          <w:sz w:val="20"/>
          <w:szCs w:val="20"/>
          <w:lang w:val="en"/>
        </w:rPr>
        <w:t>The article is structured system of methods of scientific research in accordance with their hierarchy , reveals the content of methods to identify possible application of methods in research in criminal law and criminology . The above description of the methods is addressed to novice researchers, teachers to use in the educational process, as well as law graduates to apply in practice.</w:t>
      </w:r>
    </w:p>
    <w:p w:rsidR="001119E5" w:rsidRPr="001119E5" w:rsidRDefault="001119E5" w:rsidP="009E6B18">
      <w:pPr>
        <w:ind w:firstLine="709"/>
        <w:jc w:val="both"/>
        <w:rPr>
          <w:lang w:val="en-US"/>
        </w:rPr>
      </w:pPr>
    </w:p>
    <w:p w:rsidR="001119E5" w:rsidRPr="001119E5" w:rsidRDefault="001119E5" w:rsidP="009E6B18">
      <w:pPr>
        <w:ind w:firstLine="709"/>
        <w:jc w:val="both"/>
        <w:rPr>
          <w:lang w:val="en-US"/>
        </w:rPr>
      </w:pPr>
    </w:p>
    <w:p w:rsidR="009E6B18" w:rsidRPr="003D0E55" w:rsidRDefault="009E6B18" w:rsidP="009E6B18">
      <w:pPr>
        <w:ind w:firstLine="709"/>
        <w:jc w:val="both"/>
      </w:pPr>
      <w:bookmarkStart w:id="0" w:name="_GoBack"/>
      <w:bookmarkEnd w:id="0"/>
      <w:r w:rsidRPr="003D0E55">
        <w:t>Сведения об авторе:</w:t>
      </w:r>
    </w:p>
    <w:p w:rsidR="009E6B18" w:rsidRPr="003D0E55" w:rsidRDefault="009E6B18" w:rsidP="009E6B18">
      <w:pPr>
        <w:ind w:firstLine="709"/>
        <w:jc w:val="both"/>
      </w:pPr>
    </w:p>
    <w:p w:rsidR="009E6B18" w:rsidRDefault="009E6B18" w:rsidP="009E6B18">
      <w:pPr>
        <w:ind w:firstLine="709"/>
        <w:jc w:val="both"/>
      </w:pPr>
      <w:r w:rsidRPr="003D0E55">
        <w:t>Лосев Владимир Владимирович</w:t>
      </w:r>
    </w:p>
    <w:p w:rsidR="009E6B18" w:rsidRDefault="009E6B18" w:rsidP="009E6B18">
      <w:pPr>
        <w:ind w:firstLine="709"/>
        <w:jc w:val="both"/>
      </w:pPr>
      <w:r w:rsidRPr="003D0E55">
        <w:t>кандидат юридических наук, доцент</w:t>
      </w:r>
    </w:p>
    <w:p w:rsidR="009E6B18" w:rsidRDefault="009E6B18" w:rsidP="009E6B18">
      <w:pPr>
        <w:ind w:firstLine="709"/>
        <w:jc w:val="both"/>
      </w:pPr>
      <w:r w:rsidRPr="003D0E55">
        <w:t>УО «Брестский государственный универси</w:t>
      </w:r>
      <w:r>
        <w:t>тет имени А.С. Пушкина</w:t>
      </w:r>
    </w:p>
    <w:p w:rsidR="009E6B18" w:rsidRDefault="009E6B18" w:rsidP="009E6B18">
      <w:pPr>
        <w:ind w:firstLine="709"/>
        <w:jc w:val="both"/>
      </w:pPr>
      <w:r>
        <w:t>доцент</w:t>
      </w:r>
      <w:r w:rsidRPr="003D0E55">
        <w:t xml:space="preserve"> кафедр</w:t>
      </w:r>
      <w:r>
        <w:t>ы</w:t>
      </w:r>
      <w:r w:rsidRPr="003D0E55">
        <w:t xml:space="preserve"> уголовно-правовых дисциплин</w:t>
      </w:r>
    </w:p>
    <w:p w:rsidR="009E6B18" w:rsidRPr="00A86CB2" w:rsidRDefault="009E6B18">
      <w:pPr>
        <w:rPr>
          <w:sz w:val="28"/>
          <w:szCs w:val="28"/>
        </w:rPr>
      </w:pPr>
    </w:p>
    <w:sectPr w:rsidR="009E6B18" w:rsidRPr="00A86CB2" w:rsidSect="00FA64E5">
      <w:pgSz w:w="11906" w:h="16838"/>
      <w:pgMar w:top="158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6697"/>
    <w:multiLevelType w:val="hybridMultilevel"/>
    <w:tmpl w:val="DAB25F2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70"/>
    <w:rsid w:val="00032AE1"/>
    <w:rsid w:val="00047A6A"/>
    <w:rsid w:val="00094B00"/>
    <w:rsid w:val="0009792B"/>
    <w:rsid w:val="000C5AD1"/>
    <w:rsid w:val="000E6EEC"/>
    <w:rsid w:val="001119E5"/>
    <w:rsid w:val="001261AD"/>
    <w:rsid w:val="0014176C"/>
    <w:rsid w:val="00143642"/>
    <w:rsid w:val="00144DF9"/>
    <w:rsid w:val="001820D3"/>
    <w:rsid w:val="001B20B9"/>
    <w:rsid w:val="001D066A"/>
    <w:rsid w:val="001D5D87"/>
    <w:rsid w:val="00204C4D"/>
    <w:rsid w:val="00234E5C"/>
    <w:rsid w:val="00255190"/>
    <w:rsid w:val="00281283"/>
    <w:rsid w:val="00296AF9"/>
    <w:rsid w:val="002A5950"/>
    <w:rsid w:val="002A6F87"/>
    <w:rsid w:val="002F0B30"/>
    <w:rsid w:val="002F2912"/>
    <w:rsid w:val="00307686"/>
    <w:rsid w:val="00333630"/>
    <w:rsid w:val="003554C5"/>
    <w:rsid w:val="003632D5"/>
    <w:rsid w:val="0039590C"/>
    <w:rsid w:val="0039782F"/>
    <w:rsid w:val="003D5434"/>
    <w:rsid w:val="003E2811"/>
    <w:rsid w:val="00420694"/>
    <w:rsid w:val="00421070"/>
    <w:rsid w:val="004E1584"/>
    <w:rsid w:val="00512DEC"/>
    <w:rsid w:val="005215B7"/>
    <w:rsid w:val="00556BD4"/>
    <w:rsid w:val="005A3689"/>
    <w:rsid w:val="005A5FA9"/>
    <w:rsid w:val="005D04C6"/>
    <w:rsid w:val="005E17F3"/>
    <w:rsid w:val="0060055A"/>
    <w:rsid w:val="00647CA3"/>
    <w:rsid w:val="00673F41"/>
    <w:rsid w:val="006A3F2E"/>
    <w:rsid w:val="006B3E58"/>
    <w:rsid w:val="006C01A6"/>
    <w:rsid w:val="006D6AE6"/>
    <w:rsid w:val="007042E8"/>
    <w:rsid w:val="00704B28"/>
    <w:rsid w:val="00713112"/>
    <w:rsid w:val="00752F94"/>
    <w:rsid w:val="00777209"/>
    <w:rsid w:val="00777902"/>
    <w:rsid w:val="007962DB"/>
    <w:rsid w:val="007C1D1A"/>
    <w:rsid w:val="007F0B7E"/>
    <w:rsid w:val="007F2874"/>
    <w:rsid w:val="00803BAA"/>
    <w:rsid w:val="008149BA"/>
    <w:rsid w:val="00831003"/>
    <w:rsid w:val="00891549"/>
    <w:rsid w:val="0089549A"/>
    <w:rsid w:val="008A17EA"/>
    <w:rsid w:val="008B7629"/>
    <w:rsid w:val="008D0BDE"/>
    <w:rsid w:val="008F4C02"/>
    <w:rsid w:val="0092531C"/>
    <w:rsid w:val="00940174"/>
    <w:rsid w:val="009654DD"/>
    <w:rsid w:val="00995945"/>
    <w:rsid w:val="009D07EE"/>
    <w:rsid w:val="009E553F"/>
    <w:rsid w:val="009E6B18"/>
    <w:rsid w:val="00A0612D"/>
    <w:rsid w:val="00A06603"/>
    <w:rsid w:val="00A13B30"/>
    <w:rsid w:val="00A20C9A"/>
    <w:rsid w:val="00A30884"/>
    <w:rsid w:val="00A41FE9"/>
    <w:rsid w:val="00A556AC"/>
    <w:rsid w:val="00A617D5"/>
    <w:rsid w:val="00A71CA8"/>
    <w:rsid w:val="00A804AC"/>
    <w:rsid w:val="00A86CB2"/>
    <w:rsid w:val="00AC5C11"/>
    <w:rsid w:val="00AE09ED"/>
    <w:rsid w:val="00B3314C"/>
    <w:rsid w:val="00B350D2"/>
    <w:rsid w:val="00B371CC"/>
    <w:rsid w:val="00B53BD2"/>
    <w:rsid w:val="00B92DC7"/>
    <w:rsid w:val="00BA13DD"/>
    <w:rsid w:val="00BC4BC1"/>
    <w:rsid w:val="00BF42BD"/>
    <w:rsid w:val="00C10752"/>
    <w:rsid w:val="00C35BAB"/>
    <w:rsid w:val="00C80A25"/>
    <w:rsid w:val="00CA43C0"/>
    <w:rsid w:val="00CB5360"/>
    <w:rsid w:val="00CC383E"/>
    <w:rsid w:val="00CE5875"/>
    <w:rsid w:val="00CE6E30"/>
    <w:rsid w:val="00D80956"/>
    <w:rsid w:val="00DA09B6"/>
    <w:rsid w:val="00DA4CDA"/>
    <w:rsid w:val="00DC1E62"/>
    <w:rsid w:val="00E40B4A"/>
    <w:rsid w:val="00E438D2"/>
    <w:rsid w:val="00E73183"/>
    <w:rsid w:val="00E77C19"/>
    <w:rsid w:val="00E77E47"/>
    <w:rsid w:val="00E86626"/>
    <w:rsid w:val="00EA54EE"/>
    <w:rsid w:val="00EB1C2C"/>
    <w:rsid w:val="00EB71DD"/>
    <w:rsid w:val="00ED44B4"/>
    <w:rsid w:val="00EE780B"/>
    <w:rsid w:val="00EF13D5"/>
    <w:rsid w:val="00F312D1"/>
    <w:rsid w:val="00F40521"/>
    <w:rsid w:val="00F57201"/>
    <w:rsid w:val="00FA48E6"/>
    <w:rsid w:val="00FA64E5"/>
    <w:rsid w:val="00FC0422"/>
    <w:rsid w:val="00FC232F"/>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E5"/>
    <w:rPr>
      <w:rFonts w:ascii="Times New Roman" w:eastAsia="Times New Roman" w:hAnsi="Times New Roman"/>
      <w:sz w:val="24"/>
      <w:szCs w:val="24"/>
      <w:lang w:eastAsia="ru-RU"/>
    </w:rPr>
  </w:style>
  <w:style w:type="paragraph" w:styleId="1">
    <w:name w:val="heading 1"/>
    <w:basedOn w:val="a"/>
    <w:next w:val="a"/>
    <w:link w:val="10"/>
    <w:uiPriority w:val="9"/>
    <w:qFormat/>
    <w:rsid w:val="00B92DC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B92DC7"/>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B92DC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B92DC7"/>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B92DC7"/>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B92DC7"/>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B92DC7"/>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B92DC7"/>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B92DC7"/>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2D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2D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92DC7"/>
    <w:rPr>
      <w:b/>
      <w:bCs/>
      <w:sz w:val="28"/>
      <w:szCs w:val="28"/>
    </w:rPr>
  </w:style>
  <w:style w:type="character" w:customStyle="1" w:styleId="50">
    <w:name w:val="Заголовок 5 Знак"/>
    <w:basedOn w:val="a0"/>
    <w:link w:val="5"/>
    <w:uiPriority w:val="9"/>
    <w:semiHidden/>
    <w:rsid w:val="00B92DC7"/>
    <w:rPr>
      <w:b/>
      <w:bCs/>
      <w:i/>
      <w:iCs/>
      <w:sz w:val="26"/>
      <w:szCs w:val="26"/>
    </w:rPr>
  </w:style>
  <w:style w:type="character" w:customStyle="1" w:styleId="60">
    <w:name w:val="Заголовок 6 Знак"/>
    <w:basedOn w:val="a0"/>
    <w:link w:val="6"/>
    <w:uiPriority w:val="9"/>
    <w:semiHidden/>
    <w:rsid w:val="00B92DC7"/>
    <w:rPr>
      <w:b/>
      <w:bCs/>
    </w:rPr>
  </w:style>
  <w:style w:type="character" w:customStyle="1" w:styleId="70">
    <w:name w:val="Заголовок 7 Знак"/>
    <w:basedOn w:val="a0"/>
    <w:link w:val="7"/>
    <w:uiPriority w:val="9"/>
    <w:semiHidden/>
    <w:rsid w:val="00B92DC7"/>
    <w:rPr>
      <w:sz w:val="24"/>
      <w:szCs w:val="24"/>
    </w:rPr>
  </w:style>
  <w:style w:type="character" w:customStyle="1" w:styleId="80">
    <w:name w:val="Заголовок 8 Знак"/>
    <w:basedOn w:val="a0"/>
    <w:link w:val="8"/>
    <w:uiPriority w:val="9"/>
    <w:semiHidden/>
    <w:rsid w:val="00B92DC7"/>
    <w:rPr>
      <w:i/>
      <w:iCs/>
      <w:sz w:val="24"/>
      <w:szCs w:val="24"/>
    </w:rPr>
  </w:style>
  <w:style w:type="character" w:customStyle="1" w:styleId="90">
    <w:name w:val="Заголовок 9 Знак"/>
    <w:basedOn w:val="a0"/>
    <w:link w:val="9"/>
    <w:uiPriority w:val="9"/>
    <w:semiHidden/>
    <w:rsid w:val="00B92DC7"/>
    <w:rPr>
      <w:rFonts w:asciiTheme="majorHAnsi" w:eastAsiaTheme="majorEastAsia" w:hAnsiTheme="majorHAnsi"/>
    </w:rPr>
  </w:style>
  <w:style w:type="paragraph" w:styleId="a3">
    <w:name w:val="Title"/>
    <w:basedOn w:val="a"/>
    <w:next w:val="a"/>
    <w:link w:val="a4"/>
    <w:uiPriority w:val="10"/>
    <w:qFormat/>
    <w:rsid w:val="00B92DC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B92DC7"/>
    <w:rPr>
      <w:rFonts w:asciiTheme="majorHAnsi" w:eastAsiaTheme="majorEastAsia" w:hAnsiTheme="majorHAnsi"/>
      <w:b/>
      <w:bCs/>
      <w:kern w:val="28"/>
      <w:sz w:val="32"/>
      <w:szCs w:val="32"/>
    </w:rPr>
  </w:style>
  <w:style w:type="paragraph" w:styleId="a5">
    <w:name w:val="Subtitle"/>
    <w:basedOn w:val="a"/>
    <w:next w:val="a"/>
    <w:link w:val="a6"/>
    <w:uiPriority w:val="11"/>
    <w:qFormat/>
    <w:rsid w:val="00B92DC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92DC7"/>
    <w:rPr>
      <w:rFonts w:asciiTheme="majorHAnsi" w:eastAsiaTheme="majorEastAsia" w:hAnsiTheme="majorHAnsi"/>
      <w:sz w:val="24"/>
      <w:szCs w:val="24"/>
    </w:rPr>
  </w:style>
  <w:style w:type="character" w:styleId="a7">
    <w:name w:val="Strong"/>
    <w:basedOn w:val="a0"/>
    <w:uiPriority w:val="22"/>
    <w:qFormat/>
    <w:rsid w:val="00B92DC7"/>
    <w:rPr>
      <w:b/>
      <w:bCs/>
    </w:rPr>
  </w:style>
  <w:style w:type="character" w:styleId="a8">
    <w:name w:val="Emphasis"/>
    <w:basedOn w:val="a0"/>
    <w:uiPriority w:val="20"/>
    <w:qFormat/>
    <w:rsid w:val="00B92DC7"/>
    <w:rPr>
      <w:rFonts w:asciiTheme="minorHAnsi" w:hAnsiTheme="minorHAnsi"/>
      <w:b/>
      <w:i/>
      <w:iCs/>
    </w:rPr>
  </w:style>
  <w:style w:type="paragraph" w:styleId="a9">
    <w:name w:val="No Spacing"/>
    <w:basedOn w:val="a"/>
    <w:uiPriority w:val="1"/>
    <w:qFormat/>
    <w:rsid w:val="00B92DC7"/>
    <w:rPr>
      <w:szCs w:val="32"/>
    </w:rPr>
  </w:style>
  <w:style w:type="paragraph" w:styleId="aa">
    <w:name w:val="List Paragraph"/>
    <w:basedOn w:val="a"/>
    <w:uiPriority w:val="34"/>
    <w:qFormat/>
    <w:rsid w:val="00B92DC7"/>
    <w:pPr>
      <w:ind w:left="720"/>
      <w:contextualSpacing/>
    </w:pPr>
  </w:style>
  <w:style w:type="paragraph" w:styleId="21">
    <w:name w:val="Quote"/>
    <w:basedOn w:val="a"/>
    <w:next w:val="a"/>
    <w:link w:val="22"/>
    <w:uiPriority w:val="29"/>
    <w:qFormat/>
    <w:rsid w:val="00B92DC7"/>
    <w:rPr>
      <w:i/>
    </w:rPr>
  </w:style>
  <w:style w:type="character" w:customStyle="1" w:styleId="22">
    <w:name w:val="Цитата 2 Знак"/>
    <w:basedOn w:val="a0"/>
    <w:link w:val="21"/>
    <w:uiPriority w:val="29"/>
    <w:rsid w:val="00B92DC7"/>
    <w:rPr>
      <w:i/>
      <w:sz w:val="24"/>
      <w:szCs w:val="24"/>
    </w:rPr>
  </w:style>
  <w:style w:type="paragraph" w:styleId="ab">
    <w:name w:val="Intense Quote"/>
    <w:basedOn w:val="a"/>
    <w:next w:val="a"/>
    <w:link w:val="ac"/>
    <w:uiPriority w:val="30"/>
    <w:qFormat/>
    <w:rsid w:val="00B92DC7"/>
    <w:pPr>
      <w:ind w:left="720" w:right="720"/>
    </w:pPr>
    <w:rPr>
      <w:b/>
      <w:i/>
      <w:szCs w:val="22"/>
    </w:rPr>
  </w:style>
  <w:style w:type="character" w:customStyle="1" w:styleId="ac">
    <w:name w:val="Выделенная цитата Знак"/>
    <w:basedOn w:val="a0"/>
    <w:link w:val="ab"/>
    <w:uiPriority w:val="30"/>
    <w:rsid w:val="00B92DC7"/>
    <w:rPr>
      <w:b/>
      <w:i/>
      <w:sz w:val="24"/>
    </w:rPr>
  </w:style>
  <w:style w:type="character" w:styleId="ad">
    <w:name w:val="Subtle Emphasis"/>
    <w:uiPriority w:val="19"/>
    <w:qFormat/>
    <w:rsid w:val="00B92DC7"/>
    <w:rPr>
      <w:i/>
      <w:color w:val="5A5A5A" w:themeColor="text1" w:themeTint="A5"/>
    </w:rPr>
  </w:style>
  <w:style w:type="character" w:styleId="ae">
    <w:name w:val="Intense Emphasis"/>
    <w:basedOn w:val="a0"/>
    <w:uiPriority w:val="21"/>
    <w:qFormat/>
    <w:rsid w:val="00B92DC7"/>
    <w:rPr>
      <w:b/>
      <w:i/>
      <w:sz w:val="24"/>
      <w:szCs w:val="24"/>
      <w:u w:val="single"/>
    </w:rPr>
  </w:style>
  <w:style w:type="character" w:styleId="af">
    <w:name w:val="Subtle Reference"/>
    <w:basedOn w:val="a0"/>
    <w:uiPriority w:val="31"/>
    <w:qFormat/>
    <w:rsid w:val="00B92DC7"/>
    <w:rPr>
      <w:sz w:val="24"/>
      <w:szCs w:val="24"/>
      <w:u w:val="single"/>
    </w:rPr>
  </w:style>
  <w:style w:type="character" w:styleId="af0">
    <w:name w:val="Intense Reference"/>
    <w:basedOn w:val="a0"/>
    <w:uiPriority w:val="32"/>
    <w:qFormat/>
    <w:rsid w:val="00B92DC7"/>
    <w:rPr>
      <w:b/>
      <w:sz w:val="24"/>
      <w:u w:val="single"/>
    </w:rPr>
  </w:style>
  <w:style w:type="character" w:styleId="af1">
    <w:name w:val="Book Title"/>
    <w:basedOn w:val="a0"/>
    <w:uiPriority w:val="33"/>
    <w:qFormat/>
    <w:rsid w:val="00B92D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92DC7"/>
    <w:pPr>
      <w:outlineLvl w:val="9"/>
    </w:pPr>
  </w:style>
  <w:style w:type="paragraph" w:styleId="af3">
    <w:name w:val="Normal (Web)"/>
    <w:basedOn w:val="a"/>
    <w:rsid w:val="002A6F87"/>
    <w:pPr>
      <w:spacing w:before="100" w:beforeAutospacing="1" w:after="100" w:afterAutospacing="1"/>
    </w:pPr>
  </w:style>
  <w:style w:type="paragraph" w:customStyle="1" w:styleId="af4">
    <w:name w:val="Знак"/>
    <w:basedOn w:val="a"/>
    <w:rsid w:val="003E2811"/>
    <w:pPr>
      <w:spacing w:before="40"/>
    </w:pPr>
    <w:rPr>
      <w:lang w:val="pl-PL" w:eastAsia="pl-PL"/>
    </w:rPr>
  </w:style>
  <w:style w:type="character" w:styleId="af5">
    <w:name w:val="Hyperlink"/>
    <w:basedOn w:val="a0"/>
    <w:rsid w:val="009E6B18"/>
    <w:rPr>
      <w:color w:val="0000FF"/>
      <w:u w:val="single"/>
    </w:rPr>
  </w:style>
  <w:style w:type="paragraph" w:styleId="HTML">
    <w:name w:val="HTML Preformatted"/>
    <w:basedOn w:val="a"/>
    <w:link w:val="HTML0"/>
    <w:uiPriority w:val="99"/>
    <w:semiHidden/>
    <w:unhideWhenUsed/>
    <w:rsid w:val="00F57201"/>
    <w:rPr>
      <w:rFonts w:ascii="Consolas" w:hAnsi="Consolas" w:cs="Consolas"/>
      <w:sz w:val="20"/>
      <w:szCs w:val="20"/>
    </w:rPr>
  </w:style>
  <w:style w:type="character" w:customStyle="1" w:styleId="HTML0">
    <w:name w:val="Стандартный HTML Знак"/>
    <w:basedOn w:val="a0"/>
    <w:link w:val="HTML"/>
    <w:uiPriority w:val="99"/>
    <w:semiHidden/>
    <w:rsid w:val="00F57201"/>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E5"/>
    <w:rPr>
      <w:rFonts w:ascii="Times New Roman" w:eastAsia="Times New Roman" w:hAnsi="Times New Roman"/>
      <w:sz w:val="24"/>
      <w:szCs w:val="24"/>
      <w:lang w:eastAsia="ru-RU"/>
    </w:rPr>
  </w:style>
  <w:style w:type="paragraph" w:styleId="1">
    <w:name w:val="heading 1"/>
    <w:basedOn w:val="a"/>
    <w:next w:val="a"/>
    <w:link w:val="10"/>
    <w:uiPriority w:val="9"/>
    <w:qFormat/>
    <w:rsid w:val="00B92DC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B92DC7"/>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B92DC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B92DC7"/>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B92DC7"/>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B92DC7"/>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B92DC7"/>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B92DC7"/>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B92DC7"/>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2D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2D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92DC7"/>
    <w:rPr>
      <w:b/>
      <w:bCs/>
      <w:sz w:val="28"/>
      <w:szCs w:val="28"/>
    </w:rPr>
  </w:style>
  <w:style w:type="character" w:customStyle="1" w:styleId="50">
    <w:name w:val="Заголовок 5 Знак"/>
    <w:basedOn w:val="a0"/>
    <w:link w:val="5"/>
    <w:uiPriority w:val="9"/>
    <w:semiHidden/>
    <w:rsid w:val="00B92DC7"/>
    <w:rPr>
      <w:b/>
      <w:bCs/>
      <w:i/>
      <w:iCs/>
      <w:sz w:val="26"/>
      <w:szCs w:val="26"/>
    </w:rPr>
  </w:style>
  <w:style w:type="character" w:customStyle="1" w:styleId="60">
    <w:name w:val="Заголовок 6 Знак"/>
    <w:basedOn w:val="a0"/>
    <w:link w:val="6"/>
    <w:uiPriority w:val="9"/>
    <w:semiHidden/>
    <w:rsid w:val="00B92DC7"/>
    <w:rPr>
      <w:b/>
      <w:bCs/>
    </w:rPr>
  </w:style>
  <w:style w:type="character" w:customStyle="1" w:styleId="70">
    <w:name w:val="Заголовок 7 Знак"/>
    <w:basedOn w:val="a0"/>
    <w:link w:val="7"/>
    <w:uiPriority w:val="9"/>
    <w:semiHidden/>
    <w:rsid w:val="00B92DC7"/>
    <w:rPr>
      <w:sz w:val="24"/>
      <w:szCs w:val="24"/>
    </w:rPr>
  </w:style>
  <w:style w:type="character" w:customStyle="1" w:styleId="80">
    <w:name w:val="Заголовок 8 Знак"/>
    <w:basedOn w:val="a0"/>
    <w:link w:val="8"/>
    <w:uiPriority w:val="9"/>
    <w:semiHidden/>
    <w:rsid w:val="00B92DC7"/>
    <w:rPr>
      <w:i/>
      <w:iCs/>
      <w:sz w:val="24"/>
      <w:szCs w:val="24"/>
    </w:rPr>
  </w:style>
  <w:style w:type="character" w:customStyle="1" w:styleId="90">
    <w:name w:val="Заголовок 9 Знак"/>
    <w:basedOn w:val="a0"/>
    <w:link w:val="9"/>
    <w:uiPriority w:val="9"/>
    <w:semiHidden/>
    <w:rsid w:val="00B92DC7"/>
    <w:rPr>
      <w:rFonts w:asciiTheme="majorHAnsi" w:eastAsiaTheme="majorEastAsia" w:hAnsiTheme="majorHAnsi"/>
    </w:rPr>
  </w:style>
  <w:style w:type="paragraph" w:styleId="a3">
    <w:name w:val="Title"/>
    <w:basedOn w:val="a"/>
    <w:next w:val="a"/>
    <w:link w:val="a4"/>
    <w:uiPriority w:val="10"/>
    <w:qFormat/>
    <w:rsid w:val="00B92DC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B92DC7"/>
    <w:rPr>
      <w:rFonts w:asciiTheme="majorHAnsi" w:eastAsiaTheme="majorEastAsia" w:hAnsiTheme="majorHAnsi"/>
      <w:b/>
      <w:bCs/>
      <w:kern w:val="28"/>
      <w:sz w:val="32"/>
      <w:szCs w:val="32"/>
    </w:rPr>
  </w:style>
  <w:style w:type="paragraph" w:styleId="a5">
    <w:name w:val="Subtitle"/>
    <w:basedOn w:val="a"/>
    <w:next w:val="a"/>
    <w:link w:val="a6"/>
    <w:uiPriority w:val="11"/>
    <w:qFormat/>
    <w:rsid w:val="00B92DC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92DC7"/>
    <w:rPr>
      <w:rFonts w:asciiTheme="majorHAnsi" w:eastAsiaTheme="majorEastAsia" w:hAnsiTheme="majorHAnsi"/>
      <w:sz w:val="24"/>
      <w:szCs w:val="24"/>
    </w:rPr>
  </w:style>
  <w:style w:type="character" w:styleId="a7">
    <w:name w:val="Strong"/>
    <w:basedOn w:val="a0"/>
    <w:uiPriority w:val="22"/>
    <w:qFormat/>
    <w:rsid w:val="00B92DC7"/>
    <w:rPr>
      <w:b/>
      <w:bCs/>
    </w:rPr>
  </w:style>
  <w:style w:type="character" w:styleId="a8">
    <w:name w:val="Emphasis"/>
    <w:basedOn w:val="a0"/>
    <w:uiPriority w:val="20"/>
    <w:qFormat/>
    <w:rsid w:val="00B92DC7"/>
    <w:rPr>
      <w:rFonts w:asciiTheme="minorHAnsi" w:hAnsiTheme="minorHAnsi"/>
      <w:b/>
      <w:i/>
      <w:iCs/>
    </w:rPr>
  </w:style>
  <w:style w:type="paragraph" w:styleId="a9">
    <w:name w:val="No Spacing"/>
    <w:basedOn w:val="a"/>
    <w:uiPriority w:val="1"/>
    <w:qFormat/>
    <w:rsid w:val="00B92DC7"/>
    <w:rPr>
      <w:szCs w:val="32"/>
    </w:rPr>
  </w:style>
  <w:style w:type="paragraph" w:styleId="aa">
    <w:name w:val="List Paragraph"/>
    <w:basedOn w:val="a"/>
    <w:uiPriority w:val="34"/>
    <w:qFormat/>
    <w:rsid w:val="00B92DC7"/>
    <w:pPr>
      <w:ind w:left="720"/>
      <w:contextualSpacing/>
    </w:pPr>
  </w:style>
  <w:style w:type="paragraph" w:styleId="21">
    <w:name w:val="Quote"/>
    <w:basedOn w:val="a"/>
    <w:next w:val="a"/>
    <w:link w:val="22"/>
    <w:uiPriority w:val="29"/>
    <w:qFormat/>
    <w:rsid w:val="00B92DC7"/>
    <w:rPr>
      <w:i/>
    </w:rPr>
  </w:style>
  <w:style w:type="character" w:customStyle="1" w:styleId="22">
    <w:name w:val="Цитата 2 Знак"/>
    <w:basedOn w:val="a0"/>
    <w:link w:val="21"/>
    <w:uiPriority w:val="29"/>
    <w:rsid w:val="00B92DC7"/>
    <w:rPr>
      <w:i/>
      <w:sz w:val="24"/>
      <w:szCs w:val="24"/>
    </w:rPr>
  </w:style>
  <w:style w:type="paragraph" w:styleId="ab">
    <w:name w:val="Intense Quote"/>
    <w:basedOn w:val="a"/>
    <w:next w:val="a"/>
    <w:link w:val="ac"/>
    <w:uiPriority w:val="30"/>
    <w:qFormat/>
    <w:rsid w:val="00B92DC7"/>
    <w:pPr>
      <w:ind w:left="720" w:right="720"/>
    </w:pPr>
    <w:rPr>
      <w:b/>
      <w:i/>
      <w:szCs w:val="22"/>
    </w:rPr>
  </w:style>
  <w:style w:type="character" w:customStyle="1" w:styleId="ac">
    <w:name w:val="Выделенная цитата Знак"/>
    <w:basedOn w:val="a0"/>
    <w:link w:val="ab"/>
    <w:uiPriority w:val="30"/>
    <w:rsid w:val="00B92DC7"/>
    <w:rPr>
      <w:b/>
      <w:i/>
      <w:sz w:val="24"/>
    </w:rPr>
  </w:style>
  <w:style w:type="character" w:styleId="ad">
    <w:name w:val="Subtle Emphasis"/>
    <w:uiPriority w:val="19"/>
    <w:qFormat/>
    <w:rsid w:val="00B92DC7"/>
    <w:rPr>
      <w:i/>
      <w:color w:val="5A5A5A" w:themeColor="text1" w:themeTint="A5"/>
    </w:rPr>
  </w:style>
  <w:style w:type="character" w:styleId="ae">
    <w:name w:val="Intense Emphasis"/>
    <w:basedOn w:val="a0"/>
    <w:uiPriority w:val="21"/>
    <w:qFormat/>
    <w:rsid w:val="00B92DC7"/>
    <w:rPr>
      <w:b/>
      <w:i/>
      <w:sz w:val="24"/>
      <w:szCs w:val="24"/>
      <w:u w:val="single"/>
    </w:rPr>
  </w:style>
  <w:style w:type="character" w:styleId="af">
    <w:name w:val="Subtle Reference"/>
    <w:basedOn w:val="a0"/>
    <w:uiPriority w:val="31"/>
    <w:qFormat/>
    <w:rsid w:val="00B92DC7"/>
    <w:rPr>
      <w:sz w:val="24"/>
      <w:szCs w:val="24"/>
      <w:u w:val="single"/>
    </w:rPr>
  </w:style>
  <w:style w:type="character" w:styleId="af0">
    <w:name w:val="Intense Reference"/>
    <w:basedOn w:val="a0"/>
    <w:uiPriority w:val="32"/>
    <w:qFormat/>
    <w:rsid w:val="00B92DC7"/>
    <w:rPr>
      <w:b/>
      <w:sz w:val="24"/>
      <w:u w:val="single"/>
    </w:rPr>
  </w:style>
  <w:style w:type="character" w:styleId="af1">
    <w:name w:val="Book Title"/>
    <w:basedOn w:val="a0"/>
    <w:uiPriority w:val="33"/>
    <w:qFormat/>
    <w:rsid w:val="00B92D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92DC7"/>
    <w:pPr>
      <w:outlineLvl w:val="9"/>
    </w:pPr>
  </w:style>
  <w:style w:type="paragraph" w:styleId="af3">
    <w:name w:val="Normal (Web)"/>
    <w:basedOn w:val="a"/>
    <w:rsid w:val="002A6F87"/>
    <w:pPr>
      <w:spacing w:before="100" w:beforeAutospacing="1" w:after="100" w:afterAutospacing="1"/>
    </w:pPr>
  </w:style>
  <w:style w:type="paragraph" w:customStyle="1" w:styleId="af4">
    <w:name w:val="Знак"/>
    <w:basedOn w:val="a"/>
    <w:rsid w:val="003E2811"/>
    <w:pPr>
      <w:spacing w:before="40"/>
    </w:pPr>
    <w:rPr>
      <w:lang w:val="pl-PL" w:eastAsia="pl-PL"/>
    </w:rPr>
  </w:style>
  <w:style w:type="character" w:styleId="af5">
    <w:name w:val="Hyperlink"/>
    <w:basedOn w:val="a0"/>
    <w:rsid w:val="009E6B18"/>
    <w:rPr>
      <w:color w:val="0000FF"/>
      <w:u w:val="single"/>
    </w:rPr>
  </w:style>
  <w:style w:type="paragraph" w:styleId="HTML">
    <w:name w:val="HTML Preformatted"/>
    <w:basedOn w:val="a"/>
    <w:link w:val="HTML0"/>
    <w:uiPriority w:val="99"/>
    <w:semiHidden/>
    <w:unhideWhenUsed/>
    <w:rsid w:val="00F57201"/>
    <w:rPr>
      <w:rFonts w:ascii="Consolas" w:hAnsi="Consolas" w:cs="Consolas"/>
      <w:sz w:val="20"/>
      <w:szCs w:val="20"/>
    </w:rPr>
  </w:style>
  <w:style w:type="character" w:customStyle="1" w:styleId="HTML0">
    <w:name w:val="Стандартный HTML Знак"/>
    <w:basedOn w:val="a0"/>
    <w:link w:val="HTML"/>
    <w:uiPriority w:val="99"/>
    <w:semiHidden/>
    <w:rsid w:val="00F57201"/>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1095">
      <w:bodyDiv w:val="1"/>
      <w:marLeft w:val="0"/>
      <w:marRight w:val="0"/>
      <w:marTop w:val="0"/>
      <w:marBottom w:val="0"/>
      <w:divBdr>
        <w:top w:val="none" w:sz="0" w:space="0" w:color="auto"/>
        <w:left w:val="none" w:sz="0" w:space="0" w:color="auto"/>
        <w:bottom w:val="none" w:sz="0" w:space="0" w:color="auto"/>
        <w:right w:val="none" w:sz="0" w:space="0" w:color="auto"/>
      </w:divBdr>
    </w:div>
    <w:div w:id="1333292891">
      <w:bodyDiv w:val="1"/>
      <w:marLeft w:val="0"/>
      <w:marRight w:val="0"/>
      <w:marTop w:val="0"/>
      <w:marBottom w:val="0"/>
      <w:divBdr>
        <w:top w:val="none" w:sz="0" w:space="0" w:color="auto"/>
        <w:left w:val="none" w:sz="0" w:space="0" w:color="auto"/>
        <w:bottom w:val="none" w:sz="0" w:space="0" w:color="auto"/>
        <w:right w:val="none" w:sz="0" w:space="0" w:color="auto"/>
      </w:divBdr>
    </w:div>
    <w:div w:id="17209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9</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119</cp:revision>
  <dcterms:created xsi:type="dcterms:W3CDTF">2015-10-18T06:51:00Z</dcterms:created>
  <dcterms:modified xsi:type="dcterms:W3CDTF">2015-12-08T08:39:00Z</dcterms:modified>
</cp:coreProperties>
</file>