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3" w:rsidRPr="00A6439C" w:rsidRDefault="00F34B93" w:rsidP="00CD6392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Л.А. Гадуйка</w:t>
      </w:r>
    </w:p>
    <w:p w:rsidR="00CD6392" w:rsidRPr="00A6439C" w:rsidRDefault="00CD6392" w:rsidP="00CD63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D6392" w:rsidRPr="00A6439C" w:rsidRDefault="00CD6392" w:rsidP="00CD63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A6439C">
        <w:rPr>
          <w:rFonts w:ascii="Times New Roman" w:hAnsi="Times New Roman" w:cs="Times New Roman"/>
          <w:sz w:val="28"/>
          <w:szCs w:val="28"/>
        </w:rPr>
        <w:t>КАМПАЗ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6439C">
        <w:rPr>
          <w:rFonts w:ascii="Times New Roman" w:hAnsi="Times New Roman" w:cs="Times New Roman"/>
          <w:sz w:val="28"/>
          <w:szCs w:val="28"/>
        </w:rPr>
        <w:t>ТЫ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-НЕАЛАГІЗМЫ (ПА МАТЭРЫЯЛАХ </w:t>
      </w:r>
      <w:proofErr w:type="gramEnd"/>
    </w:p>
    <w:p w:rsidR="00297A89" w:rsidRPr="00A6439C" w:rsidRDefault="00CD6392" w:rsidP="00CD639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«СЛОЎНІКА НОВЫХ СЛОЎ БЕЛАРУСКАЙ МОВЫ»)</w:t>
      </w:r>
    </w:p>
    <w:p w:rsidR="0050269F" w:rsidRPr="00A6439C" w:rsidRDefault="0050269F" w:rsidP="00F3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067C" w:rsidRPr="00A6439C" w:rsidRDefault="00203BBE" w:rsidP="001B152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Адна з адметных рыс сучаснай беларускай мовы</w:t>
      </w:r>
      <w:r w:rsidRPr="00A643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мноства</w:t>
      </w:r>
      <w:r w:rsidRPr="00A643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скла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даных слоў</w:t>
      </w:r>
      <w:r w:rsidR="001B1528" w:rsidRPr="00A6439C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1B1528" w:rsidRPr="00A643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B1528" w:rsidRPr="00A6439C">
        <w:rPr>
          <w:rFonts w:ascii="Times New Roman" w:hAnsi="Times New Roman" w:cs="Times New Roman"/>
          <w:sz w:val="28"/>
          <w:szCs w:val="28"/>
          <w:lang w:val="be-BY"/>
        </w:rPr>
        <w:t>расійскія</w:t>
      </w:r>
      <w:r w:rsidR="001B1528" w:rsidRPr="00A643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B1528" w:rsidRPr="00A6439C">
        <w:rPr>
          <w:rFonts w:ascii="Times New Roman" w:hAnsi="Times New Roman" w:cs="Times New Roman"/>
          <w:sz w:val="28"/>
          <w:szCs w:val="28"/>
          <w:lang w:val="be-BY"/>
        </w:rPr>
        <w:t>лінгвісты нават ужываюць</w:t>
      </w:r>
      <w:r w:rsidR="001B1528" w:rsidRPr="00A643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B1528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тэрмін </w:t>
      </w:r>
      <w:r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«к</w:t>
      </w:r>
      <w:r w:rsidR="001B1528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мп</w:t>
      </w:r>
      <w:r w:rsidR="001B1528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1B1528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тны </w:t>
      </w:r>
      <w:r w:rsidR="00EC72B3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</w:t>
      </w:r>
      <w:r w:rsidR="00D90415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EC72B3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бух</w:t>
      </w:r>
      <w:r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». </w:t>
      </w:r>
      <w:r w:rsidR="00EC72B3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Наступствы такога</w:t>
      </w:r>
      <w:r w:rsidR="001B1528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C72B3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выбуху </w:t>
      </w:r>
      <w:r w:rsidR="001B1528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бачым, у прыватнасці, у «</w:t>
      </w:r>
      <w:r w:rsidR="001B1528" w:rsidRPr="00A6439C">
        <w:rPr>
          <w:rFonts w:ascii="Times New Roman" w:hAnsi="Times New Roman" w:cs="Times New Roman"/>
          <w:sz w:val="28"/>
          <w:szCs w:val="28"/>
          <w:lang w:val="be-BY"/>
        </w:rPr>
        <w:t>Слоўніку новых слоў беларускай мовы</w:t>
      </w:r>
      <w:r w:rsidR="001B1528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1B152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004F" w:rsidRPr="00A6439C">
        <w:rPr>
          <w:rFonts w:ascii="Times New Roman" w:hAnsi="Times New Roman" w:cs="Times New Roman"/>
          <w:sz w:val="28"/>
          <w:szCs w:val="28"/>
          <w:lang w:val="be-BY"/>
        </w:rPr>
        <w:t>[1]</w:t>
      </w:r>
      <w:r w:rsidR="001B152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50269F" w:rsidRPr="00A6439C">
        <w:rPr>
          <w:rFonts w:ascii="Times New Roman" w:hAnsi="Times New Roman" w:cs="Times New Roman"/>
          <w:sz w:val="28"/>
          <w:szCs w:val="28"/>
          <w:lang w:val="be-BY"/>
        </w:rPr>
        <w:t>у гэтым вы</w:t>
      </w:r>
      <w:r w:rsidR="009B706D" w:rsidRPr="00A6439C">
        <w:rPr>
          <w:rFonts w:ascii="Times New Roman" w:hAnsi="Times New Roman" w:cs="Times New Roman"/>
          <w:sz w:val="28"/>
          <w:szCs w:val="28"/>
          <w:lang w:val="be-BY"/>
        </w:rPr>
        <w:t>данні – каля 4 500 слоў і выразаў, з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9B706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="00F9730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больш за </w:t>
      </w:r>
      <w:r w:rsidR="0050269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тысячу </w:t>
      </w:r>
      <w:r w:rsidR="009B706D" w:rsidRPr="00A6439C">
        <w:rPr>
          <w:rFonts w:ascii="Times New Roman" w:hAnsi="Times New Roman" w:cs="Times New Roman"/>
          <w:sz w:val="28"/>
          <w:szCs w:val="28"/>
          <w:lang w:val="be-BY"/>
        </w:rPr>
        <w:t>з’яўляюцца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кампазітамі</w:t>
      </w:r>
      <w:r w:rsidR="009B706D" w:rsidRPr="00A6439C">
        <w:rPr>
          <w:rFonts w:ascii="Times New Roman" w:hAnsi="Times New Roman" w:cs="Times New Roman"/>
          <w:sz w:val="28"/>
          <w:szCs w:val="28"/>
          <w:lang w:val="be-BY"/>
        </w:rPr>
        <w:t>. Больш таго,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1B84" w:rsidRPr="00A6439C">
        <w:rPr>
          <w:rFonts w:ascii="Times New Roman" w:hAnsi="Times New Roman" w:cs="Times New Roman"/>
          <w:sz w:val="28"/>
          <w:szCs w:val="28"/>
          <w:lang w:val="be-BY"/>
        </w:rPr>
        <w:t>некаторыя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3ADD" w:rsidRPr="00A6439C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складаных слоў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ужо 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другасныя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 xml:space="preserve"> дэрываты</w:t>
      </w:r>
      <w:r w:rsidR="00CB067C" w:rsidRPr="00A6439C">
        <w:rPr>
          <w:rFonts w:ascii="Times New Roman" w:hAnsi="Times New Roman" w:cs="Times New Roman"/>
          <w:sz w:val="28"/>
          <w:szCs w:val="28"/>
          <w:lang w:val="be-BY"/>
        </w:rPr>
        <w:t>, г.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B06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зн. адзін </w:t>
      </w:r>
      <w:r w:rsidR="00981B8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CB067C" w:rsidRPr="00A6439C">
        <w:rPr>
          <w:rFonts w:ascii="Times New Roman" w:hAnsi="Times New Roman" w:cs="Times New Roman"/>
          <w:sz w:val="28"/>
          <w:szCs w:val="28"/>
          <w:lang w:val="be-BY"/>
        </w:rPr>
        <w:t>кампанент</w:t>
      </w:r>
      <w:r w:rsidR="00981B84" w:rsidRPr="00A6439C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CB06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іх матывавальнай базы –</w:t>
      </w:r>
      <w:r w:rsidR="00981B8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CB06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кампазіт, напрыклад: </w:t>
      </w:r>
      <w:r w:rsidR="00981B8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гелія</w:t>
      </w:r>
      <w:r w:rsidR="00F25E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81B84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электрастанцыя</w:t>
      </w:r>
      <w:r w:rsidR="00981B8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81B84" w:rsidRPr="00A6439C">
        <w:rPr>
          <w:rFonts w:ascii="Times New Roman" w:hAnsi="Times New Roman" w:cs="Times New Roman"/>
          <w:i/>
          <w:sz w:val="28"/>
          <w:szCs w:val="28"/>
          <w:lang w:val="be-BY"/>
        </w:rPr>
        <w:t>фота</w:t>
      </w:r>
      <w:r w:rsidR="00D90415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F25E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81B84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летапіс</w:t>
      </w:r>
      <w:r w:rsidR="00981B8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37D09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ГМ</w:t>
      </w:r>
      <w:r w:rsidR="00037D09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F25E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037D09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прадукт</w:t>
      </w:r>
      <w:r w:rsidR="0050269F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0269F" w:rsidRPr="00A6439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0269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ГМ –</w:t>
      </w:r>
      <w:r w:rsidR="0050269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генетычна мадыфікаваны)</w:t>
      </w:r>
      <w:r w:rsidR="00037D09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81B84" w:rsidRPr="00A6439C">
        <w:rPr>
          <w:rFonts w:ascii="Times New Roman" w:hAnsi="Times New Roman" w:cs="Times New Roman"/>
          <w:i/>
          <w:sz w:val="28"/>
          <w:szCs w:val="28"/>
          <w:lang w:val="en-US"/>
        </w:rPr>
        <w:t>FM</w:t>
      </w:r>
      <w:r w:rsidR="00981B84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F25E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81B84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радыё</w:t>
      </w:r>
      <w:r w:rsidR="00D90415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-</w:t>
      </w:r>
      <w:r w:rsidR="00981B84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станцыя</w:t>
      </w:r>
      <w:r w:rsidR="00981B8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B6082" w:rsidRPr="00A6439C" w:rsidRDefault="00F25EAB" w:rsidP="001B1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Сярод асаблівасцей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гэтай групы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матываваных адзінак, якія адлю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-строў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ваць тэндэнцыю сучаснай беларускай мовы да эканоміі моўных зна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каў і таму актыўна ёю запатрабаваныя, назавем наступныя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C3A0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50AB" w:rsidRPr="00A6439C" w:rsidRDefault="008119BD" w:rsidP="001B1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1. 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Многія кампазіты</w:t>
      </w:r>
      <w:r w:rsidR="00397CE3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08EA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ўваходзяць ва ўжыванне</w:t>
      </w:r>
      <w:r w:rsidR="003708E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не спакойна і пасту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708E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пова, а цэлымі </w:t>
      </w:r>
      <w:r w:rsidR="003708EA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словаўтваральнымі парадыгмамі 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(СП)</w:t>
      </w:r>
      <w:r w:rsidR="00D90415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3708EA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і гнёздамі</w:t>
      </w:r>
      <w:r w:rsidR="00D90415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(СГ)</w:t>
      </w:r>
      <w:r w:rsidR="00397CE3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08EA" w:rsidRPr="00A6439C">
        <w:rPr>
          <w:rFonts w:ascii="Times New Roman" w:hAnsi="Times New Roman" w:cs="Times New Roman"/>
          <w:sz w:val="28"/>
          <w:szCs w:val="28"/>
          <w:lang w:val="be-BY"/>
        </w:rPr>
        <w:t>Яс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708EA" w:rsidRPr="00A6439C">
        <w:rPr>
          <w:rFonts w:ascii="Times New Roman" w:hAnsi="Times New Roman" w:cs="Times New Roman"/>
          <w:sz w:val="28"/>
          <w:szCs w:val="28"/>
          <w:lang w:val="be-BY"/>
        </w:rPr>
        <w:t>кравымі прыкладамі выступаюць СП і СГ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з вяршынямі 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інтэрнэт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397CE3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нтэр</w:t>
      </w:r>
      <w:r w:rsidR="00D90415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397CE3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нэт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-банкінг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і.-знаёмства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яшчэ 64 аналагічны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кампазіт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бізнэс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(выры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янт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бізнес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бізнэсмен</w:t>
      </w:r>
      <w:r w:rsidR="007A2E38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бізнесмен/ш/а</w:t>
      </w:r>
      <w:r w:rsidR="007A2E38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бізнесмен/шчык/□</w:t>
      </w:r>
      <w:r w:rsidR="007A2E38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бізменмен/ств/а</w:t>
      </w:r>
      <w:r w:rsidR="007A2E38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бізнесмен/ск/і</w:t>
      </w:r>
      <w:r w:rsidR="007A2E3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інтэрнэт-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бізнэс</w:t>
      </w:r>
      <w:r w:rsidR="00833C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агра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бізнэс</w:t>
      </w:r>
      <w:r w:rsidR="00833C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арт-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бізнэс</w:t>
      </w:r>
      <w:r w:rsidR="00833C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аўта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бізнэс</w:t>
      </w:r>
      <w:r w:rsidR="00833C0C" w:rsidRPr="00A6439C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ізнэс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адміністраванне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адукацыя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аналітык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асяроддзе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дзейнасць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дысцыпліна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ідэя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854D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інкубатар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б.-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A2E3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партал</w:t>
      </w:r>
      <w:r w:rsidR="007A2E3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54D2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33C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Еўропа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еўра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рэгіён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е.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студэнцтва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е.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аптыміст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74483" w:rsidRPr="00A6439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833C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агра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рны</w:t>
      </w:r>
      <w:r w:rsidR="00F232E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232E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агра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турызм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а.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турыст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а.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турыстычны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а.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прамысловы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а.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150A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сядзіба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.)</w:t>
      </w:r>
      <w:r w:rsidR="00DB1D7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інш</w:t>
      </w:r>
      <w:r w:rsidR="004150AB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19BD" w:rsidRPr="00A6439C" w:rsidRDefault="008119BD" w:rsidP="001B1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2. 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овы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складаны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сло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актывізавалі традыцыйныя способы </w:t>
      </w:r>
      <w:r w:rsidR="00DE0181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дэ</w:t>
      </w:r>
      <w:r w:rsidR="00B40D23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="00DE0181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рывацыі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ылучаныя кампазіты 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твараюцца такімі ўзуальнымі, тыповымі спосабам</w:t>
      </w:r>
      <w:r w:rsidR="00F25EAB" w:rsidRPr="00A643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 як складанне, абрэвіяцыя</w:t>
      </w:r>
      <w:r w:rsidR="00D623B3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афіксацыя, 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 таксама 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>субстан</w:t>
      </w:r>
      <w:r w:rsidR="00FD61B8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>тывацыя</w:t>
      </w:r>
      <w:r w:rsidR="002728D8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D623B3" w:rsidRPr="00A6439C">
        <w:rPr>
          <w:rFonts w:ascii="Times New Roman" w:hAnsi="Times New Roman" w:cs="Times New Roman"/>
          <w:sz w:val="28"/>
          <w:szCs w:val="28"/>
          <w:lang w:val="be-BY"/>
        </w:rPr>
        <w:t>зрашчэнне</w:t>
      </w:r>
      <w:r w:rsidR="002728D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62C7C" w:rsidRPr="00A6439C" w:rsidRDefault="008119BD" w:rsidP="00CC56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Складанне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прадстаўленна 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трыма 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сваімі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разнавіднасцямі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>. Для кампа</w:t>
      </w:r>
      <w:r w:rsidR="00581DF0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>зітаў-неалагізмаў найбольш прадуктыўная з іх –</w:t>
      </w:r>
      <w:r w:rsidR="0005617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56CD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асновасловаскладанне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>. Апошні, так званы апорны кампанент дэрыватаў, утвораных аснова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словаскладаннем, 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>функцыяну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у беларускай мове як самастойнае слова з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>такім жа значэннем</w:t>
      </w:r>
      <w:r w:rsidR="0005617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напрыклад, </w:t>
      </w:r>
      <w:r w:rsidR="0005617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лыж/а/ролеры</w:t>
      </w:r>
      <w:r w:rsidR="0005617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="0005617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лыжы</w:t>
      </w:r>
      <w:r w:rsidR="0005617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05617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ролеры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); анала</w:t>
      </w:r>
      <w:r w:rsidR="0005617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гічна: </w:t>
      </w:r>
      <w:r w:rsidR="00DE01FA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арт-/акцыя</w:t>
      </w:r>
      <w:r w:rsidR="00DE01F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+ 16 кампазітаў),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відэа/арыгінал</w:t>
      </w:r>
      <w:r w:rsidR="00226A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+ 53 к.),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графіці-/</w:t>
      </w:r>
      <w:r w:rsidR="00ED40E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стыль</w:t>
      </w:r>
      <w:r w:rsidR="00226A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кіна/біенале</w:t>
      </w:r>
      <w:r w:rsidR="00226A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+ 22 к.), </w:t>
      </w:r>
      <w:r w:rsidR="0005617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медыя/магнат</w:t>
      </w:r>
      <w:r w:rsidR="0005617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+ 12 к.),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мікра/чып</w:t>
      </w:r>
      <w:r w:rsidR="00226A0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+ 8 к.), </w:t>
      </w:r>
      <w:r w:rsidR="00056172" w:rsidRPr="00A6439C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нарк/а/банда</w:t>
      </w:r>
      <w:r w:rsidR="0005617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+ 18 к.), </w:t>
      </w:r>
      <w:r w:rsidR="00DE01FA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поп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DE01F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/гурт</w:t>
      </w:r>
      <w:r w:rsidR="00DE01F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+ 11 к.)</w:t>
      </w:r>
      <w:r w:rsidR="009C77F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>Гэт</w:t>
      </w:r>
      <w:r w:rsidR="00F76022"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>м спосабам ут</w:t>
      </w:r>
      <w:r w:rsidR="009B203A" w:rsidRPr="00A6439C">
        <w:rPr>
          <w:rFonts w:ascii="Times New Roman" w:hAnsi="Times New Roman" w:cs="Times New Roman"/>
          <w:sz w:val="28"/>
          <w:szCs w:val="28"/>
          <w:lang w:val="be-BY"/>
        </w:rPr>
        <w:t>вора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ны неалагізмы </w:t>
      </w:r>
      <w:r w:rsidR="009B203A" w:rsidRPr="00A6439C">
        <w:rPr>
          <w:rFonts w:ascii="Times New Roman" w:hAnsi="Times New Roman" w:cs="Times New Roman"/>
          <w:sz w:val="28"/>
          <w:szCs w:val="28"/>
          <w:lang w:val="be-BY"/>
        </w:rPr>
        <w:t>трох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часцін мовы: назоўнікі (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вела/трыял 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>+ 1 к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гала-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канцэрт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>+ 1 к.</w:t>
      </w:r>
      <w:r w:rsidR="009C77F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геа/палітыка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>1 к.),</w:t>
      </w:r>
      <w:r w:rsidR="009C77F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нафт/а/до</w:t>
      </w:r>
      <w:r w:rsidR="00B215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лары</w:t>
      </w:r>
      <w:r w:rsidR="009C77F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пен/а/шпалеры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прац/а/тэрапія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en-US"/>
        </w:rPr>
        <w:t>SOS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>-/маці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77F5" w:rsidRPr="00A6439C">
        <w:rPr>
          <w:rFonts w:ascii="Times New Roman" w:hAnsi="Times New Roman" w:cs="Times New Roman"/>
          <w:sz w:val="28"/>
          <w:szCs w:val="28"/>
          <w:lang w:val="be-BY"/>
        </w:rPr>
        <w:t>і інш.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C77F5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прыметнікі (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камандн/а-/наменклатурны 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>+ 2 к.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метэа</w:t>
      </w:r>
      <w:r w:rsidR="00B95DB4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залежны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A1AB1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таварн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A1AB1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а-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A1AB1" w:rsidRPr="00A6439C">
        <w:rPr>
          <w:rFonts w:ascii="Times New Roman" w:hAnsi="Times New Roman" w:cs="Times New Roman"/>
          <w:i/>
          <w:sz w:val="28"/>
          <w:szCs w:val="28"/>
          <w:lang w:val="be-BY"/>
        </w:rPr>
        <w:t>фондавы</w:t>
      </w:r>
      <w:r w:rsidR="00E16BF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  <w:r w:rsidR="00162C7C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C77F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дзеясловы (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сам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C77F5" w:rsidRPr="00A6439C">
        <w:rPr>
          <w:rFonts w:ascii="Times New Roman" w:hAnsi="Times New Roman" w:cs="Times New Roman"/>
          <w:i/>
          <w:sz w:val="28"/>
          <w:szCs w:val="28"/>
          <w:lang w:val="be-BY"/>
        </w:rPr>
        <w:t>фінансавацца</w:t>
      </w:r>
      <w:r w:rsidR="009B203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+ 2 к.).</w:t>
      </w:r>
    </w:p>
    <w:p w:rsidR="00162C7C" w:rsidRPr="00A6439C" w:rsidRDefault="00162C7C" w:rsidP="00A2420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Аснов</w:t>
      </w:r>
      <w:r w:rsidR="009B203A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ас</w:t>
      </w: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кладанні з суфі</w:t>
      </w:r>
      <w:r w:rsidR="00F97300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сацыяй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зафіксаваны сярод назоўнікаў </w:t>
      </w:r>
      <w:r w:rsidR="009B203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прыметнікаў</w:t>
      </w:r>
      <w:r w:rsidR="009B203A" w:rsidRPr="00A6439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грант/а/да/ўц/а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+ 1 к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улад/а/люб/ц/а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</w:t>
      </w:r>
      <w:r w:rsidR="006372A8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3 к.; 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вадк/а/кры</w:t>
      </w:r>
      <w:r w:rsidR="00B215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штал/ёв/ы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вадк/а/крыштал/ічн/ы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высок/а/тэхналаг/ічн/ы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му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льты</w:t>
      </w:r>
      <w:r w:rsidR="00B215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брэнд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26A0C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вы</w:t>
      </w:r>
      <w:r w:rsidR="009B203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+ 1 к.,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мног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а/партый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E16BF7" w:rsidRPr="00A6439C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B203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+ 1 к., 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он</w:t>
      </w:r>
      <w:r w:rsidR="009B203A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а/нацы/янальн/ы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+ 1 к., </w:t>
      </w:r>
      <w:r w:rsidR="00D337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пяц/і/зорк/ав/ы</w:t>
      </w:r>
      <w:r w:rsidR="00D337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інш.</w:t>
      </w:r>
    </w:p>
    <w:p w:rsidR="009F6430" w:rsidRPr="00A6439C" w:rsidRDefault="00162C7C" w:rsidP="00A2420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Новаўтварэнняў, 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ўяўляюць сабой вынік </w:t>
      </w: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словаскладання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 ня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шмат. Гэта – назоўнікі, 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>іх змяня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2843BC" w:rsidRPr="00A6439C">
        <w:rPr>
          <w:rFonts w:ascii="Times New Roman" w:hAnsi="Times New Roman" w:cs="Times New Roman"/>
          <w:sz w:val="28"/>
          <w:szCs w:val="28"/>
          <w:lang w:val="be-BY"/>
        </w:rPr>
        <w:t>ца і неапошні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кампанент</w:t>
      </w:r>
      <w:r w:rsidR="009E115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="009E1152" w:rsidRPr="00A6439C">
        <w:rPr>
          <w:rFonts w:ascii="Times New Roman" w:hAnsi="Times New Roman" w:cs="Times New Roman"/>
          <w:sz w:val="28"/>
          <w:szCs w:val="28"/>
          <w:lang w:val="be-BY"/>
        </w:rPr>
        <w:t>кія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ма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="00C73ADD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акрамя </w:t>
      </w:r>
      <w:r w:rsidR="0050269F" w:rsidRPr="00A6439C">
        <w:rPr>
          <w:rFonts w:ascii="Times New Roman" w:hAnsi="Times New Roman" w:cs="Times New Roman"/>
          <w:sz w:val="28"/>
          <w:szCs w:val="28"/>
          <w:lang w:val="be-BY"/>
        </w:rPr>
        <w:t>«знешняй»</w:t>
      </w:r>
      <w:r w:rsidR="00C73ADD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50269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«ўнутраную» </w:t>
      </w:r>
      <w:r w:rsidR="006372A8" w:rsidRPr="00A6439C">
        <w:rPr>
          <w:rFonts w:ascii="Times New Roman" w:hAnsi="Times New Roman" w:cs="Times New Roman"/>
          <w:sz w:val="28"/>
          <w:szCs w:val="28"/>
          <w:lang w:val="be-BY"/>
        </w:rPr>
        <w:t>флексію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выстав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а-кірмаш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(параўн.: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выстав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ы-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кірмаш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выстав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ай-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кірмаш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ом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г.д),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гульн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я-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іміта</w:t>
      </w:r>
      <w:r w:rsidR="00B215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тар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кадзіроўнік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гра</w:t>
      </w:r>
      <w:r w:rsidR="00B40D23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бер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(у інфарматыцы – праграма для пераўтва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рэння файлаў з аднаго фармату ў іншы),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кав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брэйк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прыёмнік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раз</w:t>
      </w:r>
      <w:r w:rsidR="00B215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меркавальнік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сакратар</w:t>
      </w:r>
      <w:r w:rsidR="00B66032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рэфе</w:t>
      </w:r>
      <w:r w:rsidR="00B6603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9F643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рэнт</w:t>
      </w:r>
      <w:r w:rsidR="002843BC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E7E93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F643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E11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аэробік/а-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E11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ёг/а</w:t>
      </w:r>
      <w:r w:rsidR="009E115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E11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канцэрт</w:t>
      </w:r>
      <w:r w:rsid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E1152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="009E11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E11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караоке</w:t>
      </w:r>
      <w:r w:rsidR="009E115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43B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некаторыя інш</w:t>
      </w:r>
      <w:r w:rsidR="00B6603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425F" w:rsidRPr="00A6439C" w:rsidRDefault="000970B4" w:rsidP="000970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Абрэвіяцыя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 адзін з прадуктыўных спосо</w:t>
      </w:r>
      <w:r w:rsidR="00690F27" w:rsidRPr="00A6439C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аў кампрэсіі многаслоў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ных найменняў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>. Сярод неалагізмаў</w:t>
      </w:r>
      <w:r w:rsidR="006372A8" w:rsidRPr="00A6439C">
        <w:rPr>
          <w:rFonts w:ascii="Times New Roman" w:hAnsi="Times New Roman" w:cs="Times New Roman"/>
          <w:sz w:val="28"/>
          <w:szCs w:val="28"/>
          <w:lang w:val="be-BY"/>
        </w:rPr>
        <w:t>-назоўнікаў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сустракаюцца абрэвіятуры розных тыпаў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90F2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>ініцыяльныя – з пачатковых літар альбо гукаў (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ад 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пер</w:t>
      </w:r>
      <w:r w:rsidR="00B051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санальны камп’ютар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 ад 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аператыўнае запамінальнае ўстройства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690F2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складовыя (жарг. </w:t>
      </w:r>
      <w:r w:rsidR="00175444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ісадмін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 ад </w:t>
      </w:r>
      <w:r w:rsidR="00BF425F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сістэмны адміністратар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528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экацыд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ад </w:t>
      </w:r>
      <w:r w:rsidR="00C528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эка</w:t>
      </w:r>
      <w:r w:rsidR="00B051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C528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логія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C528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генацыд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 так званая</w:t>
      </w:r>
      <w:r w:rsidR="00DE018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>тэлескапічная р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азнавіднасць складовай абрэ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віятуры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складова-слоўныя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, якія некаторыя даследчыкі разглядаюць як пе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раходную з’яву паміж складанымі і складанаскарочанымі словамі 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паліт</w:t>
      </w:r>
      <w:r w:rsidR="00B051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ED40E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тэхналогія 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палітычная тэхналогія, дэм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узнаўленне 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дэмаграфічнае ўзнаўленне</w:t>
      </w:r>
      <w:r w:rsidR="00263528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літпрастора </w:t>
      </w:r>
      <w:r w:rsidR="00263528" w:rsidRPr="00A6439C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263528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літаратурная прастора</w:t>
      </w:r>
      <w:r w:rsidR="00BF425F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; змешаныя (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Еўр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Аз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Э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– ад </w:t>
      </w:r>
      <w:r w:rsidR="00D43FC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Еўразійская эканамічная супольнасць</w:t>
      </w:r>
      <w:r w:rsidR="00D43FCB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A56AC" w:rsidRPr="00A6439C" w:rsidRDefault="00BB6D07" w:rsidP="000970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Асобна трэба спыніцца на абрэвіятурах</w:t>
      </w:r>
      <w:r w:rsidR="000E352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іншамоўнага паходжання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пу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DSL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(асіметрычная лічбавая абаненцкая лінія),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IQ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(каэфіцыент </w:t>
      </w:r>
      <w:r w:rsidR="007064ED" w:rsidRPr="00A643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нтэ-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лекту), </w:t>
      </w:r>
      <w:r w:rsidR="000E352A" w:rsidRPr="00A6439C">
        <w:rPr>
          <w:rFonts w:ascii="Times New Roman" w:hAnsi="Times New Roman" w:cs="Times New Roman"/>
          <w:i/>
          <w:sz w:val="28"/>
          <w:szCs w:val="28"/>
          <w:lang w:val="en-US"/>
        </w:rPr>
        <w:t>FTR</w:t>
      </w:r>
      <w:r w:rsidR="000E352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(пратакол перамяшчэння файлаў)</w:t>
      </w:r>
      <w:r w:rsidR="007064E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352A" w:rsidRPr="00A6439C">
        <w:rPr>
          <w:rFonts w:ascii="Times New Roman" w:hAnsi="Times New Roman" w:cs="Times New Roman"/>
          <w:sz w:val="28"/>
          <w:szCs w:val="28"/>
          <w:lang w:val="be-BY"/>
        </w:rPr>
        <w:t>і інш. Значная колькасць та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E352A" w:rsidRPr="00A6439C">
        <w:rPr>
          <w:rFonts w:ascii="Times New Roman" w:hAnsi="Times New Roman" w:cs="Times New Roman"/>
          <w:sz w:val="28"/>
          <w:szCs w:val="28"/>
          <w:lang w:val="be-BY"/>
        </w:rPr>
        <w:t>кіх запазычанняў прыйшла з англійскай мовы, многія з іх актыўна засвой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E352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ваюцца беларускай мовай, пра </w:t>
      </w:r>
      <w:r w:rsidR="00085E86" w:rsidRPr="00A6439C">
        <w:rPr>
          <w:rFonts w:ascii="Times New Roman" w:hAnsi="Times New Roman" w:cs="Times New Roman"/>
          <w:sz w:val="28"/>
          <w:szCs w:val="28"/>
          <w:lang w:val="be-BY"/>
        </w:rPr>
        <w:t>што сведчыць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5E86" w:rsidRPr="00A6439C">
        <w:rPr>
          <w:rFonts w:ascii="Times New Roman" w:hAnsi="Times New Roman" w:cs="Times New Roman"/>
          <w:sz w:val="28"/>
          <w:szCs w:val="28"/>
          <w:lang w:val="be-BY"/>
        </w:rPr>
        <w:t>ўтварэнне ад іх дэрыватаў, у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85E86" w:rsidRPr="00A6439C">
        <w:rPr>
          <w:rFonts w:ascii="Times New Roman" w:hAnsi="Times New Roman" w:cs="Times New Roman"/>
          <w:sz w:val="28"/>
          <w:szCs w:val="28"/>
          <w:lang w:val="be-BY"/>
        </w:rPr>
        <w:t>некаторых выпадках– даволі шматлікіх, напр</w:t>
      </w:r>
      <w:r w:rsidR="00B83373"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85E86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клад: 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-ка, 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-ны, 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-флірт, 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7A56AC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-чат </w:t>
      </w:r>
      <w:r w:rsidR="007A56A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і яшчэ 6 кампазітаў; 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>-дыск</w:t>
      </w:r>
      <w:r w:rsidR="007064ED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>-плэер</w:t>
      </w:r>
      <w:r w:rsidR="007064ED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>-пр</w:t>
      </w:r>
      <w:r w:rsidR="002B60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>йграввальнік</w:t>
      </w:r>
      <w:r w:rsidR="007064ED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="00F34486" w:rsidRPr="00A6439C">
        <w:rPr>
          <w:rFonts w:ascii="Times New Roman" w:hAnsi="Times New Roman" w:cs="Times New Roman"/>
          <w:i/>
          <w:sz w:val="28"/>
          <w:szCs w:val="28"/>
          <w:lang w:val="be-BY"/>
        </w:rPr>
        <w:t>-сістэма</w:t>
      </w:r>
      <w:r w:rsidR="00F34486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064E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64ED" w:rsidRPr="00A6439C">
        <w:rPr>
          <w:rFonts w:ascii="Times New Roman" w:hAnsi="Times New Roman" w:cs="Times New Roman"/>
          <w:i/>
          <w:sz w:val="28"/>
          <w:szCs w:val="28"/>
          <w:lang w:val="be-BY"/>
        </w:rPr>
        <w:t>ДВД-плэер</w:t>
      </w:r>
      <w:r w:rsidR="00F34486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56AC" w:rsidRPr="00A6439C" w:rsidRDefault="007A56AC" w:rsidP="007A56A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lastRenderedPageBreak/>
        <w:t>Пры актыўным ўжыванні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іншамоўны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абрэвіятур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перадаюцца не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толькі лацінскай, але і кірылічнай графікай, напрыклад, </w:t>
      </w:r>
      <w:r w:rsidR="002B6082"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="002B6082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(грамадскія сувязі) побач з </w:t>
      </w:r>
      <w:r w:rsidR="002B60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піар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2B6082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піяр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. Пры гэтым СГ,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у якое ўваходзяць адабрэвіятурныя дэрываты, фактычна мае дзе в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яршыні: англійскую і беларускую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-шчык/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□,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-/ы/ць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агенцтва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акцыя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кампанія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менеджар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служба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спецыяліст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тэхналогія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(9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матываваных) і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піар/шчык/□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піяр/шчык/□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піар/аўск/і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піар/н/ы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піар/ы/ць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піар-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акцыя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піяр-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агенцтва,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піар-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ход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піар-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кампанія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(8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матываваных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Верагодней за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усё, беларуская вяршыня выцесніць англійскую, і СГ будзе мець традыцыйны – з адным зыходным словам – в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ыгляд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што ўжо адзначаюць даследчыкі 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рускай мове [</w:t>
      </w:r>
      <w:r w:rsidR="00F25EA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2, 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25EAB" w:rsidRPr="00A6439C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85]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B6D07" w:rsidRPr="00A6439C" w:rsidRDefault="00F34486" w:rsidP="000970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Іншамоўныя абрэвіятуры носьбітамі беларускай мовы ўспрымаюцца</w:t>
      </w:r>
      <w:r w:rsidR="003100B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як нематываваныя словы, і гэта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00B5" w:rsidRPr="00A6439C">
        <w:rPr>
          <w:rFonts w:ascii="Times New Roman" w:hAnsi="Times New Roman" w:cs="Times New Roman"/>
          <w:sz w:val="28"/>
          <w:szCs w:val="28"/>
          <w:lang w:val="be-BY"/>
        </w:rPr>
        <w:t>ў некаторых выпадках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вядзе да ўзнікнення намінацый, што характаразуюцца празмернасцю</w:t>
      </w:r>
      <w:r w:rsidR="003100B5" w:rsidRPr="00A6439C">
        <w:rPr>
          <w:rFonts w:ascii="Times New Roman" w:hAnsi="Times New Roman" w:cs="Times New Roman"/>
          <w:sz w:val="28"/>
          <w:szCs w:val="28"/>
          <w:lang w:val="be-BY"/>
        </w:rPr>
        <w:t>, напр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100B5" w:rsidRPr="00A6439C">
        <w:rPr>
          <w:rFonts w:ascii="Times New Roman" w:hAnsi="Times New Roman" w:cs="Times New Roman"/>
          <w:sz w:val="28"/>
          <w:szCs w:val="28"/>
          <w:lang w:val="be-BY"/>
        </w:rPr>
        <w:t>клад,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0028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7B0028" w:rsidRPr="00A643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7B0028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7B0028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дыск</w:t>
      </w:r>
      <w:r w:rsidR="007B002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(але </w:t>
      </w:r>
      <w:r w:rsidR="003100B5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3100B5" w:rsidRPr="00A6439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100B5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 ў англійскай мове скарочанае ад </w:t>
      </w:r>
      <w:r w:rsidR="003100B5" w:rsidRPr="00A6439C">
        <w:rPr>
          <w:rFonts w:ascii="Times New Roman" w:hAnsi="Times New Roman" w:cs="Times New Roman"/>
          <w:i/>
          <w:sz w:val="28"/>
          <w:szCs w:val="28"/>
          <w:lang w:val="en-US"/>
        </w:rPr>
        <w:t>compact</w:t>
      </w:r>
      <w:r w:rsidR="003100B5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100B5" w:rsidRPr="00A643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disk</w:t>
      </w:r>
      <w:r w:rsidR="007B0028" w:rsidRPr="00A6439C">
        <w:rPr>
          <w:rFonts w:ascii="Times New Roman" w:hAnsi="Times New Roman" w:cs="Times New Roman"/>
          <w:sz w:val="28"/>
          <w:szCs w:val="28"/>
          <w:u w:val="single"/>
          <w:lang w:val="be-BY"/>
        </w:rPr>
        <w:t>)</w:t>
      </w:r>
      <w:r w:rsidR="003100B5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B6D07" w:rsidRPr="00A6439C" w:rsidRDefault="003100B5" w:rsidP="000970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Да запазычаных трэба аднесці і 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новаўтварэнні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>-русізмы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09B4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спецназ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(вай</w:t>
      </w:r>
      <w:r w:rsidR="00B40D23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сковыя падраздзяленні спецыяльнага </w:t>
      </w:r>
      <w:r w:rsidRPr="00A6439C">
        <w:rPr>
          <w:rFonts w:ascii="Times New Roman" w:hAnsi="Times New Roman" w:cs="Times New Roman"/>
          <w:sz w:val="28"/>
          <w:szCs w:val="28"/>
          <w:u w:val="single"/>
          <w:lang w:val="be-BY"/>
        </w:rPr>
        <w:t>прызначэння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бомж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(той, хто без </w:t>
      </w:r>
      <w:r w:rsidRPr="00A6439C">
        <w:rPr>
          <w:rFonts w:ascii="Times New Roman" w:hAnsi="Times New Roman" w:cs="Times New Roman"/>
          <w:sz w:val="28"/>
          <w:szCs w:val="28"/>
          <w:u w:val="single"/>
          <w:lang w:val="be-BY"/>
        </w:rPr>
        <w:t>па</w:t>
      </w:r>
      <w:r w:rsidR="00B40D23" w:rsidRPr="00A6439C">
        <w:rPr>
          <w:rFonts w:ascii="Times New Roman" w:hAnsi="Times New Roman" w:cs="Times New Roman"/>
          <w:sz w:val="28"/>
          <w:szCs w:val="28"/>
          <w:u w:val="single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u w:val="single"/>
          <w:lang w:val="be-BY"/>
        </w:rPr>
        <w:t>стаяннага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месца жыхарства) і падобныя да іх. 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Гэтыя назоўнікі ў беларускай мове таксама не маюць матывавальнай базы і з пункту гледжання іх мар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фемнай структуры яўляюцца простымі (з адным каранём), а не складанымі словамі. (Параўн</w:t>
      </w:r>
      <w:r w:rsidR="00FD61B8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са 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спрадвечна-беларускімі дэрыватамі, утворанымі абрэ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віяцыяй, якія адн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сяцца да 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кампазітаў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; так, 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назоўнікі </w:t>
      </w:r>
      <w:r w:rsidR="00C528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мас</w:t>
      </w:r>
      <w:r w:rsidR="00924C37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C528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культ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(разм. 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528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масавая культура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>) і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09B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А/П/К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="003D09B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аграпрамысловы комплекс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) ма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FD61B8" w:rsidRPr="00A6439C">
        <w:rPr>
          <w:rFonts w:ascii="Times New Roman" w:hAnsi="Times New Roman" w:cs="Times New Roman"/>
          <w:sz w:val="28"/>
          <w:szCs w:val="28"/>
          <w:lang w:val="be-BY"/>
        </w:rPr>
        <w:t>тры</w:t>
      </w:r>
      <w:r w:rsidR="00B6603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09B4" w:rsidRPr="00A6439C">
        <w:rPr>
          <w:rFonts w:ascii="Times New Roman" w:hAnsi="Times New Roman" w:cs="Times New Roman"/>
          <w:sz w:val="28"/>
          <w:szCs w:val="28"/>
          <w:lang w:val="be-BY"/>
        </w:rPr>
        <w:t>карані</w:t>
      </w:r>
      <w:r w:rsidR="00C5288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D40E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C02C4" w:rsidRPr="00A6439C" w:rsidRDefault="00924C37" w:rsidP="009C02C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ампазіт-прыметнік </w:t>
      </w:r>
      <w:r w:rsidR="009C02C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мала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9C02C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забяспечаны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утвораны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ў сучаснай бела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рускай мове шляхам </w:t>
      </w:r>
      <w:r w:rsidR="009C02C4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зрашчэння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нешматлікія 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назоўнікі 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брытаголовыя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чырвона-карычневыя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D61B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законане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паслухмяны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нарказалежны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маламаёмас</w:t>
      </w:r>
      <w:r w:rsidR="00B215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ныя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маламаёмныя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C02C4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субстантывацыяй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01F8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Узыходзяць 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такі</w:t>
      </w:r>
      <w:r w:rsidR="00C01F8A" w:rsidRPr="00A6439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субстантыва</w:t>
      </w:r>
      <w:r w:rsidR="00B2158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C01F8A"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1F8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адпаведны</w:t>
      </w:r>
      <w:r w:rsidR="00C01F8A" w:rsidRPr="00A6439C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складаны</w:t>
      </w:r>
      <w:r w:rsidR="00C01F8A" w:rsidRPr="00A6439C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прыметнік</w:t>
      </w:r>
      <w:r w:rsidR="00C01F8A" w:rsidRPr="00A6439C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C02C4" w:rsidRPr="00A6439C" w:rsidRDefault="009C02C4" w:rsidP="009C02C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Як бачым, 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кампазіты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актыўна выступаюць матывавальнай базай для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іншых 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слоў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І як адзін з вынікаў – рад складаных адзінак (у нашым выпадку больш за 40 назоўнікаў, прыметнікаў, дзеясловаў) з’яўляюцца суфіксальнымі дэрыватамі: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вялікадзяржаў/нік/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вялікадзяржаўны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 пра</w:t>
      </w:r>
      <w:r w:rsidR="00ED40E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погляды),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самаахвяр</w:t>
      </w:r>
      <w:r w:rsidR="002B60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ніц</w:t>
      </w:r>
      <w:r w:rsidR="002B60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самаахвярнік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ксеракапірава/нн/е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ксера</w:t>
      </w:r>
      <w:r w:rsidR="00B2158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капіраваць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інтэрнэт-махляр/ств/а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інт</w:t>
      </w:r>
      <w:r w:rsidR="006372A8" w:rsidRPr="00A6439C">
        <w:rPr>
          <w:rFonts w:ascii="Times New Roman" w:hAnsi="Times New Roman" w:cs="Times New Roman"/>
          <w:i/>
          <w:sz w:val="28"/>
          <w:szCs w:val="28"/>
          <w:lang w:val="be-BY"/>
        </w:rPr>
        <w:t>э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рнэт-махляр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малазабяспечана/сць/</w:t>
      </w:r>
      <w:r w:rsidR="002B6082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малазабяспечаны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разм.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КВЗ</w:t>
      </w:r>
      <w:r w:rsidR="006E64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шнік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83280" w:rsidRPr="00A6439C">
        <w:rPr>
          <w:rFonts w:ascii="Times New Roman" w:hAnsi="Times New Roman" w:cs="Times New Roman"/>
          <w:sz w:val="28"/>
          <w:szCs w:val="28"/>
          <w:lang w:val="be-BY"/>
        </w:rPr>
        <w:t>□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(і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КВЗ/шнік/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□ – 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КВЗ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мас-медый/н/ы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мас-медыя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2A1AB1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насамрэч/н/ы</w:t>
      </w:r>
      <w:r w:rsidR="002A1AB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A1AB1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насамрэч</w:t>
      </w:r>
      <w:r w:rsidR="002A1AB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разм.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эскавэ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шн</w:t>
      </w:r>
      <w:r w:rsidR="00F8328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СКВ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 – свабодна канверсоўная валюта),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біямедыцын/ск/і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біямедыцына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аўдыётэкст/ав/ы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lastRenderedPageBreak/>
        <w:t>(ад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аўдыётэкст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ксеракап/ірава/ць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ксеракопія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 і інш. Таксама адзначаны 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>прэфіксальны (</w:t>
      </w:r>
      <w:r w:rsidR="00175444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супер/ЭВМ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ад </w:t>
      </w:r>
      <w:r w:rsidR="00175444" w:rsidRPr="00A6439C">
        <w:rPr>
          <w:rFonts w:ascii="Times New Roman" w:hAnsi="Times New Roman" w:cs="Times New Roman"/>
          <w:i/>
          <w:sz w:val="28"/>
          <w:szCs w:val="28"/>
          <w:lang w:val="be-BY"/>
        </w:rPr>
        <w:t>ЭВМ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 і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прэфіксальна-суфіксальны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анты</w:t>
      </w:r>
      <w:r w:rsidR="006E64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снід</w:t>
      </w:r>
      <w:r w:rsidR="006E64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аўск</w:t>
      </w:r>
      <w:r w:rsidR="006E64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ад </w:t>
      </w:r>
      <w:r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СНІД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>) кам</w:t>
      </w:r>
      <w:r w:rsidR="00D359EB" w:rsidRPr="00A6439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>азіты.</w:t>
      </w:r>
    </w:p>
    <w:p w:rsidR="00970454" w:rsidRPr="00A6439C" w:rsidRDefault="00C73ADD" w:rsidP="00A2420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У складзе 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>кампазіт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аў 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выразна дамінуюць </w:t>
      </w:r>
      <w:r w:rsidR="00A2420D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запазычаны</w:t>
      </w:r>
      <w:r w:rsidR="008E4AF0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я</w:t>
      </w:r>
      <w:r w:rsidR="00A2420D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кампа</w:t>
      </w:r>
      <w:r w:rsidR="002839DF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="00A2420D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нент</w:t>
      </w:r>
      <w:r w:rsidR="008E4AF0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8E4AF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як першы</w:t>
      </w:r>
      <w:r w:rsidR="008E4AF0" w:rsidRPr="00A6439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так і </w:t>
      </w:r>
      <w:r w:rsidR="008E4AF0" w:rsidRPr="00A6439C">
        <w:rPr>
          <w:rFonts w:ascii="Times New Roman" w:hAnsi="Times New Roman" w:cs="Times New Roman"/>
          <w:sz w:val="28"/>
          <w:szCs w:val="28"/>
          <w:lang w:val="be-BY"/>
        </w:rPr>
        <w:t>апорныя</w:t>
      </w:r>
      <w:r w:rsidR="006E642F" w:rsidRPr="00A6439C">
        <w:rPr>
          <w:rFonts w:ascii="Times New Roman" w:hAnsi="Times New Roman" w:cs="Times New Roman"/>
          <w:sz w:val="28"/>
          <w:szCs w:val="28"/>
          <w:lang w:val="be-BY"/>
        </w:rPr>
        <w:t>, як свабодныя, так и звязаныя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Апошнія 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>лі часта</w:t>
      </w:r>
      <w:r w:rsidR="0097045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фарміруюць высокапрадуктыўныя словаўтваральныя тыпы, напрыклад: </w:t>
      </w:r>
      <w:r w:rsidR="002F6AC6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бія-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F6AC6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бія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ёгурт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відэа-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839DF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відэа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пірат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6032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2F6AC6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мікра-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F6AC6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мікра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F6AC6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крэдыт</w:t>
      </w:r>
      <w:r w:rsidR="002839DF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B66032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6032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F6AC6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міні-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="002839DF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іні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грант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6032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тэле-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тэле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843AC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аповед</w:t>
      </w:r>
      <w:r w:rsidR="00541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541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B66032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43AC0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541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285CC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5412C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логія</w:t>
      </w:r>
      <w:r w:rsidR="00541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D39F4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суіцыд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CD39F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CD39F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логія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6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41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285CC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мабіль</w:t>
      </w:r>
      <w:r w:rsidR="00D7025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пап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мабіль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  <w:r w:rsidR="00DB1D7A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к.</w:t>
      </w:r>
      <w:r w:rsidR="00D70250" w:rsidRPr="00A6439C">
        <w:rPr>
          <w:rFonts w:ascii="Times New Roman" w:hAnsi="Times New Roman" w:cs="Times New Roman"/>
          <w:sz w:val="28"/>
          <w:szCs w:val="28"/>
          <w:lang w:val="be-BY"/>
        </w:rPr>
        <w:t>), -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манія</w:t>
      </w:r>
      <w:r w:rsidR="00D7025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беларус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70250" w:rsidRPr="00A6439C">
        <w:rPr>
          <w:rFonts w:ascii="Times New Roman" w:hAnsi="Times New Roman" w:cs="Times New Roman"/>
          <w:i/>
          <w:sz w:val="28"/>
          <w:szCs w:val="28"/>
          <w:lang w:val="be-BY"/>
        </w:rPr>
        <w:t>манія</w:t>
      </w:r>
      <w:r w:rsidR="002839DF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2 к.</w:t>
      </w:r>
      <w:r w:rsidR="00D7025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13375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337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фон</w:t>
      </w:r>
      <w:r w:rsidR="00541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1337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дам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1337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B967F8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133752" w:rsidRPr="00A6439C">
        <w:rPr>
          <w:rFonts w:ascii="Times New Roman" w:hAnsi="Times New Roman" w:cs="Times New Roman"/>
          <w:i/>
          <w:sz w:val="28"/>
          <w:szCs w:val="28"/>
          <w:lang w:val="be-BY"/>
        </w:rPr>
        <w:t>фон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DB1D7A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>к.</w:t>
      </w:r>
      <w:r w:rsidR="00D70250" w:rsidRPr="00A6439C">
        <w:rPr>
          <w:rFonts w:ascii="Times New Roman" w:hAnsi="Times New Roman" w:cs="Times New Roman"/>
          <w:sz w:val="28"/>
          <w:szCs w:val="28"/>
          <w:lang w:val="be-BY"/>
        </w:rPr>
        <w:t>) і інш.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2420D" w:rsidRPr="00A6439C" w:rsidRDefault="00D70250" w:rsidP="00A2420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C73ADD" w:rsidRPr="00A6439C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>Многія з зафіксаваных кампазітаў адлюстроўваюць нарастанне ў</w:t>
      </w:r>
      <w:r w:rsid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беларускай мове </w:t>
      </w:r>
      <w:r w:rsidR="00A2420D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аналітызму і аглютынатаўнасці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(свабоднага склейвання марфем)</w:t>
      </w:r>
      <w:r w:rsidR="00581DF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[3; 4; 5; 6 ]</w:t>
      </w:r>
      <w:r w:rsidR="00A2420D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D61B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30E34" w:rsidRPr="00A6439C" w:rsidRDefault="00A2420D" w:rsidP="00A2420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Па-першае, 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некаторыя 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>кампазіт</w:t>
      </w:r>
      <w:r w:rsidR="00D040C0"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(з ліку 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твораных абрэвіяцыяй і 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>ас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>новасловаскладаннем</w:t>
      </w:r>
      <w:r w:rsidR="006E533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E533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словаскладаннем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характаразуецца </w:t>
      </w: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нескл</w:t>
      </w:r>
      <w:r w:rsidR="00D05551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аняльна</w:t>
      </w:r>
      <w:r w:rsidR="00285CC2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="00D05551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сцю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напрыклад: </w:t>
      </w:r>
      <w:r w:rsidR="00A869E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ВПК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D05551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ваенна-прамысловы комплекс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869E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НЛА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839D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D05551" w:rsidRPr="00A6439C">
        <w:rPr>
          <w:rFonts w:ascii="Times New Roman" w:hAnsi="Times New Roman" w:cs="Times New Roman"/>
          <w:i/>
          <w:sz w:val="28"/>
          <w:szCs w:val="28"/>
          <w:lang w:val="be-BY"/>
        </w:rPr>
        <w:t>неапа</w:t>
      </w:r>
      <w:r w:rsidR="00285CC2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D05551" w:rsidRPr="00A6439C">
        <w:rPr>
          <w:rFonts w:ascii="Times New Roman" w:hAnsi="Times New Roman" w:cs="Times New Roman"/>
          <w:i/>
          <w:sz w:val="28"/>
          <w:szCs w:val="28"/>
          <w:lang w:val="be-BY"/>
        </w:rPr>
        <w:t>знаны лятаючы аб’ект</w:t>
      </w:r>
      <w:r w:rsidR="00D05551" w:rsidRPr="00A6439C">
        <w:rPr>
          <w:rFonts w:ascii="Times New Roman" w:hAnsi="Times New Roman" w:cs="Times New Roman"/>
          <w:sz w:val="28"/>
          <w:szCs w:val="28"/>
          <w:lang w:val="be-BY"/>
        </w:rPr>
        <w:t>);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551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рэаліці-шоу</w:t>
      </w:r>
      <w:r w:rsidR="006E533D" w:rsidRPr="00A6439C">
        <w:rPr>
          <w:rFonts w:ascii="Times New Roman" w:hAnsi="Times New Roman" w:cs="Times New Roman"/>
          <w:i/>
          <w:sz w:val="28"/>
          <w:szCs w:val="28"/>
          <w:lang w:val="be-BY"/>
        </w:rPr>
        <w:t>, сумк/а-кенгуру</w:t>
      </w:r>
      <w:r w:rsidR="00A869E4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5727" w:rsidRPr="00A6439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>Аднак у беларускай мове назіраецца і супрацьлеглае: некаторыя з новых складанаскарочаных слоў набываюць, у першую чаргу ў размоўным стылі, скланяльнасць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, напрыклад,</w:t>
      </w:r>
      <w:r w:rsidR="00175444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БАД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="0017544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біялагічна актыўныя дабаўкі)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7544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БАД/ы</w:t>
      </w:r>
      <w:r w:rsidR="0017544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75444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БАД/амі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75501" w:rsidRPr="00A6439C" w:rsidRDefault="00A2420D" w:rsidP="00A2420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Па-другое, шматлікія склада</w:t>
      </w:r>
      <w:r w:rsidR="00630E34" w:rsidRPr="00A6439C">
        <w:rPr>
          <w:rFonts w:ascii="Times New Roman" w:hAnsi="Times New Roman" w:cs="Times New Roman"/>
          <w:sz w:val="28"/>
          <w:szCs w:val="28"/>
          <w:lang w:val="be-BY"/>
        </w:rPr>
        <w:t>ныя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словы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утвараюцца </w:t>
      </w:r>
      <w:r w:rsidR="00D75501"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без злучальных элементаў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прычым 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першыя асновы гэтых кампазітаў заканчваюцца як на</w:t>
      </w:r>
      <w:r w:rsidR="00ED40E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галосны</w:t>
      </w:r>
      <w:r w:rsidR="0026352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і,</w:t>
      </w:r>
      <w:r w:rsidR="0026352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зразумела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, злучальны галосны ўжо не патрэбны</w:t>
      </w:r>
      <w:r w:rsidR="00263528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, так і на зы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чны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напрыклад, </w:t>
      </w:r>
      <w:r w:rsidR="00CC56CD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інфарм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CC56CD" w:rsidRPr="00A6439C">
        <w:rPr>
          <w:rFonts w:ascii="Times New Roman" w:hAnsi="Times New Roman" w:cs="Times New Roman"/>
          <w:i/>
          <w:sz w:val="28"/>
          <w:szCs w:val="28"/>
          <w:lang w:val="be-BY"/>
        </w:rPr>
        <w:t>забеспячэнне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="00B051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інфармацыйнае забеспячэнне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), аналагічна: 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байк-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клуб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F240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бліц-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F240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візаж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+ 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к.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F240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боулінг-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F240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клуб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+ 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к.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F240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брэйк-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FF240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данс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+ 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к.</w:t>
      </w:r>
      <w:r w:rsidR="00FF240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дысплэй-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клас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6352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лайк-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263528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постар</w:t>
      </w:r>
      <w:r w:rsidR="00263528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85CC2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кібер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D75501" w:rsidRPr="00A6439C">
        <w:rPr>
          <w:rFonts w:ascii="Times New Roman" w:hAnsi="Times New Roman" w:cs="Times New Roman"/>
          <w:i/>
          <w:sz w:val="28"/>
          <w:szCs w:val="28"/>
          <w:lang w:val="be-BY"/>
        </w:rPr>
        <w:t>гульня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+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75501" w:rsidRPr="00A6439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29DE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кліп-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CF29DE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абойма</w:t>
      </w:r>
      <w:r w:rsidR="00CF29D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прэс-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тур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+ 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к.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скейт-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парк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+ 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к.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243D7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стрыптыз-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0243D7" w:rsidRPr="00A6439C">
        <w:rPr>
          <w:rFonts w:ascii="Times New Roman" w:hAnsi="Times New Roman" w:cs="Times New Roman"/>
          <w:i/>
          <w:sz w:val="28"/>
          <w:szCs w:val="28"/>
          <w:lang w:val="be-BY"/>
        </w:rPr>
        <w:t>курсы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+ 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к.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флэш-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тэхна</w:t>
      </w:r>
      <w:r w:rsidR="00B0512F" w:rsidRPr="00A6439C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логія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+ 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A46E9E" w:rsidRPr="00A643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к.</w:t>
      </w:r>
      <w:r w:rsidR="00DB1D7A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фітнэс-</w:t>
      </w:r>
      <w:r w:rsidR="006D4060" w:rsidRPr="00A6439C">
        <w:rPr>
          <w:rFonts w:ascii="Times New Roman" w:hAnsi="Times New Roman" w:cs="Times New Roman"/>
          <w:i/>
          <w:sz w:val="28"/>
          <w:szCs w:val="28"/>
          <w:lang w:val="be-BY"/>
        </w:rPr>
        <w:t>/</w:t>
      </w:r>
      <w:r w:rsidR="004738EB" w:rsidRPr="00A6439C">
        <w:rPr>
          <w:rFonts w:ascii="Times New Roman" w:hAnsi="Times New Roman" w:cs="Times New Roman"/>
          <w:i/>
          <w:sz w:val="28"/>
          <w:szCs w:val="28"/>
          <w:lang w:val="be-BY"/>
        </w:rPr>
        <w:t>трэнер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+ </w:t>
      </w:r>
      <w:r w:rsidR="004738EB" w:rsidRPr="00A6439C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 к.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6372A8" w:rsidRPr="00A6439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нш. З’яўленне 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такіх аснова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словаскладанняў 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>абумоўлена</w:t>
      </w:r>
      <w:r w:rsidR="002A1AB1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243D7" w:rsidRPr="00A6439C">
        <w:rPr>
          <w:rFonts w:ascii="Times New Roman" w:hAnsi="Times New Roman" w:cs="Times New Roman"/>
          <w:sz w:val="28"/>
          <w:szCs w:val="28"/>
          <w:lang w:val="be-BY"/>
        </w:rPr>
        <w:t>плывам заходнееўрапейскіх моў</w:t>
      </w:r>
      <w:r w:rsidR="00CF29D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2420D" w:rsidRPr="00A6439C" w:rsidRDefault="00A2420D" w:rsidP="00A2420D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>Па-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трэцяе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рост аглютынатыўнасці падтрымлівае </w:t>
      </w:r>
      <w:r w:rsidRPr="00A6439C">
        <w:rPr>
          <w:rFonts w:ascii="Times New Roman" w:hAnsi="Times New Roman" w:cs="Times New Roman"/>
          <w:b/>
          <w:i/>
          <w:sz w:val="28"/>
          <w:szCs w:val="28"/>
          <w:lang w:val="be-BY"/>
        </w:rPr>
        <w:t>інтэрфіксацыя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– ужыванне асемантычных элементаў, якія </w:t>
      </w:r>
      <w:r w:rsidR="00CC56CD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ліквідуць 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спалучэнне фанем, не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характэрныя для беларускага словаўтварэння. Гэта выразна наблюдаецца, у прыватнасці, у кампазіта</w:t>
      </w:r>
      <w:r w:rsidR="00775727" w:rsidRPr="00A6439C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, утвораных аф</w:t>
      </w:r>
      <w:r w:rsidR="00630E3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іскальнымі 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і складана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афік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сальным спосабамі</w:t>
      </w:r>
      <w:r w:rsidR="00630E34" w:rsidRPr="00A6439C">
        <w:rPr>
          <w:rFonts w:ascii="Times New Roman" w:hAnsi="Times New Roman" w:cs="Times New Roman"/>
          <w:sz w:val="28"/>
          <w:szCs w:val="28"/>
          <w:lang w:val="be-BY"/>
        </w:rPr>
        <w:t>, напрыклад: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АМАП/</w:t>
      </w:r>
      <w:r w:rsidR="00274483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ав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-ец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="00A46E9E" w:rsidRPr="00A6439C">
        <w:rPr>
          <w:rFonts w:ascii="Times New Roman" w:hAnsi="Times New Roman" w:cs="Times New Roman"/>
          <w:i/>
          <w:sz w:val="28"/>
          <w:szCs w:val="28"/>
          <w:lang w:val="be-BY"/>
        </w:rPr>
        <w:t>АМАП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, СНД/</w:t>
      </w:r>
      <w:r w:rsidR="00274483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э</w:t>
      </w:r>
      <w:r w:rsidR="002913CE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ў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-ск/і, СНД/</w:t>
      </w:r>
      <w:r w:rsidR="00274483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эш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-н/ы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(ад </w:t>
      </w:r>
      <w:r w:rsidR="00A46E9E" w:rsidRPr="00A6439C">
        <w:rPr>
          <w:rFonts w:ascii="Times New Roman" w:hAnsi="Times New Roman" w:cs="Times New Roman"/>
          <w:i/>
          <w:sz w:val="28"/>
          <w:szCs w:val="28"/>
          <w:lang w:val="be-BY"/>
        </w:rPr>
        <w:t>СНД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30E3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630E34" w:rsidRPr="00A6439C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рарэгіён/</w:t>
      </w:r>
      <w:r w:rsidR="00274483" w:rsidRPr="00A6439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аў</w:t>
      </w:r>
      <w:r w:rsidR="00274483" w:rsidRPr="00A6439C">
        <w:rPr>
          <w:rFonts w:ascii="Times New Roman" w:hAnsi="Times New Roman" w:cs="Times New Roman"/>
          <w:i/>
          <w:sz w:val="28"/>
          <w:szCs w:val="28"/>
          <w:lang w:val="be-BY"/>
        </w:rPr>
        <w:t>-ск/і</w:t>
      </w:r>
      <w:r w:rsidR="00A46E9E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A46E9E" w:rsidRPr="00A6439C"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A46E9E" w:rsidRPr="00A643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еўрарэгіён).</w:t>
      </w:r>
      <w:r w:rsidR="00CF29D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D71C7" w:rsidRPr="00A6439C" w:rsidRDefault="00ED71C7" w:rsidP="00744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Увогуле, кампазіты-неалагізмы адлюстроўваць рысы, якімі ў цэлым </w:t>
      </w:r>
      <w:r w:rsidR="00581DF0" w:rsidRPr="00A6439C">
        <w:rPr>
          <w:rFonts w:ascii="Times New Roman" w:hAnsi="Times New Roman" w:cs="Times New Roman"/>
          <w:sz w:val="28"/>
          <w:szCs w:val="28"/>
          <w:lang w:val="be-BY"/>
        </w:rPr>
        <w:t>адрозніваецца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развіццё на сучасным этапе дэрывацыйных сістэм беларус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>кай і блізкароднаснай (да таго ж у значнай ступені ўплываючай на бела</w:t>
      </w:r>
      <w:r w:rsidR="00285CC2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рускую мову) рускай моў. </w:t>
      </w:r>
      <w:r w:rsidR="007449AC" w:rsidRPr="00A6439C">
        <w:rPr>
          <w:rFonts w:ascii="Times New Roman" w:hAnsi="Times New Roman" w:cs="Times New Roman"/>
          <w:sz w:val="28"/>
          <w:szCs w:val="28"/>
          <w:lang w:val="be-BY"/>
        </w:rPr>
        <w:t>Такім чынам,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беларускае словаўтварэнне</w:t>
      </w:r>
      <w:r w:rsidR="007449A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мае </w:t>
      </w:r>
      <w:r w:rsidR="002913CE" w:rsidRPr="00A6439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«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лавінападобны</w:t>
      </w:r>
      <w:r w:rsidR="002913CE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2913C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02C4" w:rsidRPr="00A6439C">
        <w:rPr>
          <w:rFonts w:ascii="Times New Roman" w:hAnsi="Times New Roman" w:cs="Times New Roman"/>
          <w:sz w:val="28"/>
          <w:szCs w:val="28"/>
          <w:lang w:val="be-BY"/>
        </w:rPr>
        <w:t>характар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[1, с. 5]</w:t>
      </w:r>
      <w:r w:rsidR="007449A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>характар</w:t>
      </w:r>
      <w:r w:rsidR="006D4060" w:rsidRPr="00A6439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>зуецца пашырэннем кола ма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>тывавальных асноў (у прымяненні да кампазітаў – за кошт абрэвіятур і слоў з высокай частотнасцю ўжывання, семантачнай ёмістасцю і дэрыва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>цыйнай актыўнасцю, ці, па выраз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А.А. Земскай, </w:t>
      </w:r>
      <w:r w:rsidR="002913CE" w:rsidRPr="00A6439C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2913CE" w:rsidRPr="00A6439C">
        <w:rPr>
          <w:rFonts w:ascii="Times New Roman" w:hAnsi="Times New Roman" w:cs="Times New Roman"/>
          <w:sz w:val="28"/>
          <w:szCs w:val="28"/>
          <w:lang w:val="be-BY"/>
        </w:rPr>
        <w:t>ключавых слоў бягучага моманту</w:t>
      </w:r>
      <w:r w:rsidR="002913CE" w:rsidRPr="00A643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2913CE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581DF0" w:rsidRPr="00A6439C">
        <w:rPr>
          <w:rFonts w:ascii="Times New Roman" w:hAnsi="Times New Roman" w:cs="Times New Roman"/>
          <w:sz w:val="28"/>
          <w:szCs w:val="28"/>
          <w:lang w:val="be-BY"/>
        </w:rPr>
        <w:t>2,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0415" w:rsidRPr="00A6439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. 78]); </w:t>
      </w:r>
      <w:r w:rsidR="007449A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перыжавае </w:t>
      </w:r>
      <w:r w:rsidR="00581DF0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бурны рост колькасці кампазітаў розных тыпаў, </w:t>
      </w:r>
      <w:r w:rsidR="008C25A7" w:rsidRPr="00A6439C">
        <w:rPr>
          <w:rFonts w:ascii="Times New Roman" w:hAnsi="Times New Roman" w:cs="Times New Roman"/>
          <w:sz w:val="28"/>
          <w:szCs w:val="28"/>
          <w:lang w:val="be-BY"/>
        </w:rPr>
        <w:t>актывізацыю традыцыйных спосабаў дэрывацыі,</w:t>
      </w:r>
      <w:r w:rsidR="007449AC" w:rsidRPr="00A6439C">
        <w:rPr>
          <w:rFonts w:ascii="Times New Roman" w:hAnsi="Times New Roman" w:cs="Times New Roman"/>
          <w:sz w:val="28"/>
          <w:szCs w:val="28"/>
          <w:lang w:val="be-BY"/>
        </w:rPr>
        <w:t xml:space="preserve"> інтэрнацыя</w:t>
      </w:r>
      <w:r w:rsidR="00B0512F" w:rsidRPr="00A6439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449AC" w:rsidRPr="00A6439C">
        <w:rPr>
          <w:rFonts w:ascii="Times New Roman" w:hAnsi="Times New Roman" w:cs="Times New Roman"/>
          <w:sz w:val="28"/>
          <w:szCs w:val="28"/>
          <w:lang w:val="be-BY"/>
        </w:rPr>
        <w:t>налізацыю і ўмацаванне рысаў аналітызму і аглютынатызму</w:t>
      </w:r>
      <w:r w:rsidR="00CA5296" w:rsidRPr="00A6439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728D8" w:rsidRDefault="002728D8" w:rsidP="00A2420D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2420D" w:rsidRPr="002728D8" w:rsidRDefault="00CD6392" w:rsidP="00A2420D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728D8">
        <w:rPr>
          <w:rFonts w:ascii="Times New Roman" w:hAnsi="Times New Roman" w:cs="Times New Roman"/>
          <w:sz w:val="28"/>
          <w:szCs w:val="28"/>
          <w:lang w:val="be-BY"/>
        </w:rPr>
        <w:t>Спіс літаратуры</w:t>
      </w:r>
    </w:p>
    <w:p w:rsidR="002728D8" w:rsidRDefault="002728D8" w:rsidP="002728D8">
      <w:pPr>
        <w:pStyle w:val="a3"/>
        <w:tabs>
          <w:tab w:val="left" w:pos="0"/>
          <w:tab w:val="left" w:pos="993"/>
        </w:tabs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1. </w:t>
      </w:r>
      <w:r w:rsidR="00A2420D" w:rsidRPr="002728D8">
        <w:rPr>
          <w:rFonts w:ascii="Times New Roman" w:hAnsi="Times New Roman" w:cs="Times New Roman"/>
          <w:sz w:val="28"/>
          <w:szCs w:val="28"/>
          <w:lang w:val="be-BY"/>
        </w:rPr>
        <w:t>Уласевіч, В.І. Слоўнік новых слоў беларускай мовы / В.І. Уласевіч, Н.М.</w:t>
      </w:r>
      <w:r w:rsidR="00A2420D" w:rsidRPr="002728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420D" w:rsidRPr="002728D8">
        <w:rPr>
          <w:rFonts w:ascii="Times New Roman" w:hAnsi="Times New Roman" w:cs="Times New Roman"/>
          <w:sz w:val="28"/>
          <w:szCs w:val="28"/>
          <w:lang w:val="be-BY"/>
        </w:rPr>
        <w:t>Даўгулевіч. – Мінск : ТетраСистемс. – 2009. – 448 с.</w:t>
      </w:r>
    </w:p>
    <w:p w:rsidR="00581DF0" w:rsidRPr="002728D8" w:rsidRDefault="002728D8" w:rsidP="002728D8">
      <w:pPr>
        <w:pStyle w:val="a3"/>
        <w:tabs>
          <w:tab w:val="left" w:pos="0"/>
          <w:tab w:val="left" w:pos="993"/>
        </w:tabs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2. </w:t>
      </w:r>
      <w:r w:rsidR="00581DF0" w:rsidRPr="002728D8">
        <w:rPr>
          <w:rFonts w:ascii="Times New Roman" w:hAnsi="Times New Roman" w:cs="Times New Roman"/>
          <w:sz w:val="28"/>
          <w:szCs w:val="28"/>
          <w:lang w:val="be-BY"/>
        </w:rPr>
        <w:t>Попова, Т.В. Неология и неография современного русского языка : учебное пособие / Т.В. Попова, Л.В. Рацибурская, Д.В. Гугунава. – М</w:t>
      </w:r>
      <w:r w:rsidR="00A6439C" w:rsidRPr="002728D8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581DF0" w:rsidRPr="002728D8">
        <w:rPr>
          <w:rFonts w:ascii="Times New Roman" w:hAnsi="Times New Roman" w:cs="Times New Roman"/>
          <w:sz w:val="28"/>
          <w:szCs w:val="28"/>
          <w:lang w:val="be-BY"/>
        </w:rPr>
        <w:t>: Флинта, 2005. – 168 с.</w:t>
      </w:r>
    </w:p>
    <w:p w:rsidR="00581DF0" w:rsidRPr="002728D8" w:rsidRDefault="00581DF0" w:rsidP="00CD6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8D8">
        <w:rPr>
          <w:rFonts w:ascii="Times New Roman" w:hAnsi="Times New Roman" w:cs="Times New Roman"/>
          <w:sz w:val="28"/>
          <w:szCs w:val="28"/>
          <w:lang w:val="be-BY"/>
        </w:rPr>
        <w:t>3. Русский язык и советское общество. Словообразование современного русского литературного языка / Под. ред. М.В. Панова.</w:t>
      </w:r>
      <w:r w:rsidR="00A6439C" w:rsidRPr="002728D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728D8">
        <w:rPr>
          <w:rFonts w:ascii="Times New Roman" w:hAnsi="Times New Roman" w:cs="Times New Roman"/>
          <w:sz w:val="28"/>
          <w:szCs w:val="28"/>
          <w:lang w:val="be-BY"/>
        </w:rPr>
        <w:t>– М</w:t>
      </w:r>
      <w:r w:rsidR="00A6439C" w:rsidRPr="002728D8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2728D8">
        <w:rPr>
          <w:rFonts w:ascii="Times New Roman" w:hAnsi="Times New Roman" w:cs="Times New Roman"/>
          <w:sz w:val="28"/>
          <w:szCs w:val="28"/>
          <w:lang w:val="be-BY"/>
        </w:rPr>
        <w:t>: Издательство «Наука», 1968. – 270</w:t>
      </w:r>
      <w:r w:rsidRPr="002728D8">
        <w:rPr>
          <w:rFonts w:ascii="Times New Roman" w:hAnsi="Times New Roman" w:cs="Times New Roman"/>
          <w:sz w:val="28"/>
          <w:szCs w:val="28"/>
        </w:rPr>
        <w:t> </w:t>
      </w:r>
      <w:r w:rsidRPr="002728D8">
        <w:rPr>
          <w:rFonts w:ascii="Times New Roman" w:hAnsi="Times New Roman" w:cs="Times New Roman"/>
          <w:sz w:val="28"/>
          <w:szCs w:val="28"/>
          <w:lang w:val="be-BY"/>
        </w:rPr>
        <w:t>с.</w:t>
      </w:r>
    </w:p>
    <w:p w:rsidR="009F5F00" w:rsidRPr="002728D8" w:rsidRDefault="00581DF0" w:rsidP="0027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8D8">
        <w:rPr>
          <w:rFonts w:ascii="Times New Roman" w:hAnsi="Times New Roman" w:cs="Times New Roman"/>
          <w:sz w:val="28"/>
          <w:szCs w:val="28"/>
          <w:lang w:val="be-BY"/>
        </w:rPr>
        <w:t>4. </w:t>
      </w:r>
      <w:r w:rsidR="00664DB3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Вал</w:t>
      </w:r>
      <w:r w:rsidR="0039188F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ги</w:t>
      </w:r>
      <w:r w:rsidR="00664DB3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на,</w:t>
      </w:r>
      <w:r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664DB3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Н.С. Акт</w:t>
      </w:r>
      <w:r w:rsidR="0039188F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="00664DB3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вные процессы в современном русском языке</w:t>
      </w:r>
      <w:r w:rsidR="00C24053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Учебное пособие</w:t>
      </w:r>
      <w:r w:rsidR="0039188F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/ Н.С. Валгина. </w:t>
      </w:r>
      <w:r w:rsidR="00C24053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 М</w:t>
      </w:r>
      <w:r w:rsidR="00A6439C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:</w:t>
      </w:r>
      <w:r w:rsidR="00C24053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Логос, 2001. – 304 с.</w:t>
      </w:r>
      <w:r w:rsidR="00A6439C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="00C24053" w:rsidRPr="002728D8">
        <w:rPr>
          <w:rFonts w:ascii="Times New Roman" w:hAnsi="Times New Roman" w:cs="Times New Roman"/>
          <w:sz w:val="28"/>
          <w:szCs w:val="28"/>
          <w:lang w:val="be-BY"/>
        </w:rPr>
        <w:t xml:space="preserve">Адрес доступа: </w:t>
      </w:r>
      <w:r w:rsidR="00664DB3" w:rsidRPr="002728D8">
        <w:rPr>
          <w:rFonts w:ascii="Times New Roman" w:hAnsi="Times New Roman" w:cs="Times New Roman"/>
          <w:sz w:val="28"/>
          <w:szCs w:val="28"/>
        </w:rPr>
        <w:fldChar w:fldCharType="begin"/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 xml:space="preserve"> 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HYPERLINK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 xml:space="preserve"> "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http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://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www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hi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edu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ru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/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e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-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books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/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xbook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050/01/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index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>.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instrText>html</w:instrText>
      </w:r>
      <w:r w:rsidR="00664DB3" w:rsidRPr="002728D8">
        <w:rPr>
          <w:rFonts w:ascii="Times New Roman" w:hAnsi="Times New Roman" w:cs="Times New Roman"/>
          <w:sz w:val="28"/>
          <w:szCs w:val="28"/>
          <w:lang w:val="be-BY"/>
        </w:rPr>
        <w:instrText xml:space="preserve">" </w:instrText>
      </w:r>
      <w:r w:rsidR="00664DB3" w:rsidRPr="002728D8">
        <w:rPr>
          <w:rFonts w:ascii="Times New Roman" w:hAnsi="Times New Roman" w:cs="Times New Roman"/>
          <w:sz w:val="28"/>
          <w:szCs w:val="28"/>
        </w:rPr>
        <w:fldChar w:fldCharType="separate"/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://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www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.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hi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-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edu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.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/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e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-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books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/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xbook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050/01/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index</w:t>
      </w:r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.</w:t>
      </w:r>
      <w:proofErr w:type="spellStart"/>
      <w:r w:rsidR="00664DB3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html</w:t>
      </w:r>
      <w:proofErr w:type="spellEnd"/>
      <w:r w:rsidR="00664DB3" w:rsidRPr="002728D8">
        <w:rPr>
          <w:rFonts w:ascii="Times New Roman" w:hAnsi="Times New Roman" w:cs="Times New Roman"/>
          <w:sz w:val="28"/>
          <w:szCs w:val="28"/>
        </w:rPr>
        <w:fldChar w:fldCharType="end"/>
      </w:r>
      <w:r w:rsidR="00A6439C" w:rsidRPr="002728D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81CBB" w:rsidRPr="002728D8" w:rsidRDefault="00181CBB" w:rsidP="0027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28D8">
        <w:rPr>
          <w:rFonts w:ascii="Times New Roman" w:hAnsi="Times New Roman" w:cs="Times New Roman"/>
          <w:sz w:val="28"/>
          <w:szCs w:val="28"/>
          <w:lang w:val="be-BY"/>
        </w:rPr>
        <w:t>5. Чохладзе, Н.С. Ак</w:t>
      </w:r>
      <w:r w:rsidR="00B3548F" w:rsidRPr="002728D8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2728D8">
        <w:rPr>
          <w:rFonts w:ascii="Times New Roman" w:hAnsi="Times New Roman" w:cs="Times New Roman"/>
          <w:sz w:val="28"/>
          <w:szCs w:val="28"/>
          <w:lang w:val="be-BY"/>
        </w:rPr>
        <w:t xml:space="preserve">ивные процессы в современном русском языке (Курс лекций </w:t>
      </w:r>
      <w:r w:rsidR="00B3548F" w:rsidRPr="002728D8">
        <w:rPr>
          <w:rFonts w:ascii="Times New Roman" w:hAnsi="Times New Roman" w:cs="Times New Roman"/>
          <w:sz w:val="28"/>
          <w:szCs w:val="28"/>
          <w:lang w:val="be-BY"/>
        </w:rPr>
        <w:t>для студентов гуманитарного факультета</w:t>
      </w:r>
      <w:r w:rsidRPr="002728D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3548F" w:rsidRPr="002728D8">
        <w:rPr>
          <w:rFonts w:ascii="Times New Roman" w:hAnsi="Times New Roman" w:cs="Times New Roman"/>
          <w:sz w:val="28"/>
          <w:szCs w:val="28"/>
          <w:lang w:val="be-BY"/>
        </w:rPr>
        <w:t>. –</w:t>
      </w:r>
      <w:r w:rsidR="002728D8" w:rsidRPr="002728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548F" w:rsidRPr="002728D8">
        <w:rPr>
          <w:rFonts w:ascii="Times New Roman" w:hAnsi="Times New Roman" w:cs="Times New Roman"/>
          <w:sz w:val="28"/>
          <w:szCs w:val="28"/>
        </w:rPr>
        <w:t xml:space="preserve">Адрес доступа: </w:t>
      </w:r>
      <w:hyperlink r:id="rId7" w:history="1">
        <w:r w:rsidRPr="002728D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http://www.slavcenter.ge/art/?p=20070925-182909</w:t>
        </w:r>
      </w:hyperlink>
      <w:r w:rsidR="00A6439C" w:rsidRPr="002728D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.</w:t>
      </w:r>
    </w:p>
    <w:p w:rsidR="002728D8" w:rsidRDefault="00F30F87" w:rsidP="00272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 Горбачевич,</w:t>
      </w:r>
      <w:r w:rsidR="00581DF0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К. Дано ли нам предугадать? (О будущем русского языка) // Русистика. – Берлин</w:t>
      </w:r>
      <w:r w:rsidR="00AE70A0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</w:t>
      </w:r>
      <w:r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1990</w:t>
      </w:r>
      <w:r w:rsidR="00AE70A0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–№ 2. – С. 70–80.</w:t>
      </w:r>
    </w:p>
    <w:p w:rsidR="002728D8" w:rsidRDefault="002728D8" w:rsidP="00272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28D8" w:rsidRDefault="002728D8" w:rsidP="00272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28D8" w:rsidRPr="002728D8" w:rsidRDefault="00A6439C" w:rsidP="00272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АРТЫКУЛ НАДРУКАВАНЫ</w:t>
      </w:r>
      <w:r w:rsidR="002728D8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ЗБОРНІКУ :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ar-SA"/>
        </w:rPr>
        <w:t xml:space="preserve"> Славянские языки : системно-описательный и социкультурный аспекты исследования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ar-SA"/>
        </w:rPr>
        <w:t xml:space="preserve">: материалы 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V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ar-SA"/>
        </w:rPr>
        <w:t> международной научно-методической конференции, Брест, 24–25 ноября 2011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ar-SA"/>
        </w:rPr>
        <w:t>г. В 2 ч. Ч. 1</w:t>
      </w:r>
      <w:r w:rsidR="002728D8" w:rsidRPr="002728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ar-SA"/>
        </w:rPr>
        <w:t>/ М.-во образования Республики Беларусь, БрГУ имени А.С. Пушкина. – Брест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728D8" w:rsidRPr="002728D8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ar-SA"/>
        </w:rPr>
        <w:t>: Альтернатива, 2012. – С. 155–158.</w:t>
      </w:r>
      <w:r w:rsidR="002728D8" w:rsidRPr="002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39C" w:rsidRPr="002728D8" w:rsidRDefault="00A6439C" w:rsidP="00CD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6439C" w:rsidRPr="002728D8" w:rsidSect="002728D8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FC"/>
    <w:multiLevelType w:val="hybridMultilevel"/>
    <w:tmpl w:val="EEA62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E69F4"/>
    <w:multiLevelType w:val="hybridMultilevel"/>
    <w:tmpl w:val="9BC67FE2"/>
    <w:lvl w:ilvl="0" w:tplc="BB1E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9436EE7"/>
    <w:multiLevelType w:val="hybridMultilevel"/>
    <w:tmpl w:val="B8C01478"/>
    <w:lvl w:ilvl="0" w:tplc="D92632E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61752155"/>
    <w:multiLevelType w:val="hybridMultilevel"/>
    <w:tmpl w:val="E6EC8AF8"/>
    <w:lvl w:ilvl="0" w:tplc="AC12C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1D"/>
    <w:rsid w:val="000243D7"/>
    <w:rsid w:val="00037D09"/>
    <w:rsid w:val="00056172"/>
    <w:rsid w:val="0006048E"/>
    <w:rsid w:val="00085E86"/>
    <w:rsid w:val="000970B4"/>
    <w:rsid w:val="000E352A"/>
    <w:rsid w:val="00110381"/>
    <w:rsid w:val="00133752"/>
    <w:rsid w:val="001432E4"/>
    <w:rsid w:val="001464CD"/>
    <w:rsid w:val="00162C7C"/>
    <w:rsid w:val="00175444"/>
    <w:rsid w:val="00181CBB"/>
    <w:rsid w:val="001B1528"/>
    <w:rsid w:val="001C3C49"/>
    <w:rsid w:val="001C75EF"/>
    <w:rsid w:val="001E316D"/>
    <w:rsid w:val="00203BBE"/>
    <w:rsid w:val="00226A0C"/>
    <w:rsid w:val="00240D5A"/>
    <w:rsid w:val="00263528"/>
    <w:rsid w:val="002728D8"/>
    <w:rsid w:val="00274483"/>
    <w:rsid w:val="002839DF"/>
    <w:rsid w:val="002843BC"/>
    <w:rsid w:val="00285A91"/>
    <w:rsid w:val="00285CC2"/>
    <w:rsid w:val="002869D1"/>
    <w:rsid w:val="002913CE"/>
    <w:rsid w:val="00297A89"/>
    <w:rsid w:val="002A1AB1"/>
    <w:rsid w:val="002A529C"/>
    <w:rsid w:val="002B6082"/>
    <w:rsid w:val="002D004F"/>
    <w:rsid w:val="002F6AC6"/>
    <w:rsid w:val="003100B5"/>
    <w:rsid w:val="003253E7"/>
    <w:rsid w:val="003708EA"/>
    <w:rsid w:val="0039188F"/>
    <w:rsid w:val="00397CE3"/>
    <w:rsid w:val="003D09B4"/>
    <w:rsid w:val="004150AB"/>
    <w:rsid w:val="0044284A"/>
    <w:rsid w:val="004738EB"/>
    <w:rsid w:val="0050269F"/>
    <w:rsid w:val="005412C4"/>
    <w:rsid w:val="00581DF0"/>
    <w:rsid w:val="00626240"/>
    <w:rsid w:val="00630E34"/>
    <w:rsid w:val="006372A8"/>
    <w:rsid w:val="00664DB3"/>
    <w:rsid w:val="00690F27"/>
    <w:rsid w:val="006D4060"/>
    <w:rsid w:val="006E533D"/>
    <w:rsid w:val="006E642F"/>
    <w:rsid w:val="007064ED"/>
    <w:rsid w:val="007449AC"/>
    <w:rsid w:val="00775727"/>
    <w:rsid w:val="007854D2"/>
    <w:rsid w:val="007A2E38"/>
    <w:rsid w:val="007A56AC"/>
    <w:rsid w:val="007A5B78"/>
    <w:rsid w:val="007B0028"/>
    <w:rsid w:val="00804050"/>
    <w:rsid w:val="008119BD"/>
    <w:rsid w:val="00816995"/>
    <w:rsid w:val="00833C0C"/>
    <w:rsid w:val="00843AC0"/>
    <w:rsid w:val="00855D41"/>
    <w:rsid w:val="008626B0"/>
    <w:rsid w:val="00862933"/>
    <w:rsid w:val="008B60F8"/>
    <w:rsid w:val="008C25A7"/>
    <w:rsid w:val="008E4AF0"/>
    <w:rsid w:val="00924C37"/>
    <w:rsid w:val="00970454"/>
    <w:rsid w:val="00981B84"/>
    <w:rsid w:val="009B203A"/>
    <w:rsid w:val="009B706D"/>
    <w:rsid w:val="009C02C4"/>
    <w:rsid w:val="009C77F5"/>
    <w:rsid w:val="009E1152"/>
    <w:rsid w:val="009F5F00"/>
    <w:rsid w:val="009F6430"/>
    <w:rsid w:val="00A2420D"/>
    <w:rsid w:val="00A46E9E"/>
    <w:rsid w:val="00A608ED"/>
    <w:rsid w:val="00A6439C"/>
    <w:rsid w:val="00A869E4"/>
    <w:rsid w:val="00A97957"/>
    <w:rsid w:val="00AE70A0"/>
    <w:rsid w:val="00B02D9C"/>
    <w:rsid w:val="00B0512F"/>
    <w:rsid w:val="00B21582"/>
    <w:rsid w:val="00B268B0"/>
    <w:rsid w:val="00B3313C"/>
    <w:rsid w:val="00B3548F"/>
    <w:rsid w:val="00B40D23"/>
    <w:rsid w:val="00B66032"/>
    <w:rsid w:val="00B83373"/>
    <w:rsid w:val="00B95DB4"/>
    <w:rsid w:val="00B967F8"/>
    <w:rsid w:val="00BA355B"/>
    <w:rsid w:val="00BB6D07"/>
    <w:rsid w:val="00BF1989"/>
    <w:rsid w:val="00BF425F"/>
    <w:rsid w:val="00C01F8A"/>
    <w:rsid w:val="00C226A2"/>
    <w:rsid w:val="00C24053"/>
    <w:rsid w:val="00C52882"/>
    <w:rsid w:val="00C73ADD"/>
    <w:rsid w:val="00C744D0"/>
    <w:rsid w:val="00C82952"/>
    <w:rsid w:val="00C933CB"/>
    <w:rsid w:val="00CA5296"/>
    <w:rsid w:val="00CA70E8"/>
    <w:rsid w:val="00CB067C"/>
    <w:rsid w:val="00CC56CD"/>
    <w:rsid w:val="00CD39F4"/>
    <w:rsid w:val="00CD3FFB"/>
    <w:rsid w:val="00CD6392"/>
    <w:rsid w:val="00CF29DE"/>
    <w:rsid w:val="00D040C0"/>
    <w:rsid w:val="00D05551"/>
    <w:rsid w:val="00D337B8"/>
    <w:rsid w:val="00D359EB"/>
    <w:rsid w:val="00D43FCB"/>
    <w:rsid w:val="00D623B3"/>
    <w:rsid w:val="00D70250"/>
    <w:rsid w:val="00D75501"/>
    <w:rsid w:val="00D90415"/>
    <w:rsid w:val="00DB1D7A"/>
    <w:rsid w:val="00DC1C0F"/>
    <w:rsid w:val="00DE0181"/>
    <w:rsid w:val="00DE01FA"/>
    <w:rsid w:val="00E16BF7"/>
    <w:rsid w:val="00E35A72"/>
    <w:rsid w:val="00E50182"/>
    <w:rsid w:val="00E5435F"/>
    <w:rsid w:val="00E71E4E"/>
    <w:rsid w:val="00EC6F2A"/>
    <w:rsid w:val="00EC72B3"/>
    <w:rsid w:val="00ED40E1"/>
    <w:rsid w:val="00ED71C7"/>
    <w:rsid w:val="00EF24EF"/>
    <w:rsid w:val="00F232E7"/>
    <w:rsid w:val="00F25EAB"/>
    <w:rsid w:val="00F30F87"/>
    <w:rsid w:val="00F34486"/>
    <w:rsid w:val="00F34B93"/>
    <w:rsid w:val="00F6771D"/>
    <w:rsid w:val="00F76022"/>
    <w:rsid w:val="00F83280"/>
    <w:rsid w:val="00F97300"/>
    <w:rsid w:val="00FC3A0A"/>
    <w:rsid w:val="00FD61B8"/>
    <w:rsid w:val="00FE7E93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4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4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avcenter.ge/art/?p=20070925-1829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6DBC-B397-4427-9D1D-FFBEF912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Goduiko</cp:lastModifiedBy>
  <cp:revision>62</cp:revision>
  <cp:lastPrinted>2011-11-19T08:28:00Z</cp:lastPrinted>
  <dcterms:created xsi:type="dcterms:W3CDTF">2011-11-07T17:27:00Z</dcterms:created>
  <dcterms:modified xsi:type="dcterms:W3CDTF">2015-11-05T04:45:00Z</dcterms:modified>
</cp:coreProperties>
</file>