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DD" w:rsidRPr="00291CF6" w:rsidRDefault="001B14DD" w:rsidP="005A6B28">
      <w:pPr>
        <w:spacing w:after="0" w:line="240" w:lineRule="auto"/>
        <w:ind w:firstLine="709"/>
        <w:jc w:val="both"/>
        <w:rPr>
          <w:rFonts w:ascii="Times New Roman" w:hAnsi="Times New Roman"/>
          <w:sz w:val="24"/>
          <w:szCs w:val="24"/>
        </w:rPr>
      </w:pPr>
      <w:r w:rsidRPr="00291CF6">
        <w:rPr>
          <w:rFonts w:ascii="Times New Roman" w:hAnsi="Times New Roman"/>
          <w:sz w:val="24"/>
          <w:szCs w:val="24"/>
        </w:rPr>
        <w:t>УДК 691.544:666</w:t>
      </w:r>
    </w:p>
    <w:p w:rsidR="001B14DD" w:rsidRPr="00291CF6" w:rsidRDefault="001B14DD" w:rsidP="005A6B28">
      <w:pPr>
        <w:spacing w:after="0" w:line="240" w:lineRule="auto"/>
        <w:ind w:firstLine="709"/>
        <w:jc w:val="both"/>
        <w:rPr>
          <w:rFonts w:ascii="Times New Roman" w:hAnsi="Times New Roman"/>
          <w:b/>
          <w:sz w:val="24"/>
          <w:szCs w:val="24"/>
        </w:rPr>
      </w:pPr>
    </w:p>
    <w:p w:rsidR="001B14DD" w:rsidRPr="00291CF6" w:rsidRDefault="001B14DD" w:rsidP="005A6B28">
      <w:pPr>
        <w:spacing w:after="0" w:line="240" w:lineRule="auto"/>
        <w:ind w:firstLine="709"/>
        <w:jc w:val="both"/>
        <w:rPr>
          <w:rFonts w:ascii="Times New Roman" w:hAnsi="Times New Roman"/>
          <w:b/>
          <w:sz w:val="24"/>
          <w:szCs w:val="24"/>
        </w:rPr>
      </w:pPr>
      <w:r w:rsidRPr="00291CF6">
        <w:rPr>
          <w:rFonts w:ascii="Times New Roman" w:hAnsi="Times New Roman"/>
          <w:b/>
          <w:sz w:val="24"/>
          <w:szCs w:val="24"/>
        </w:rPr>
        <w:t>Н.С. СТУПЕНЬ</w:t>
      </w:r>
    </w:p>
    <w:p w:rsidR="001B14DD" w:rsidRPr="00291CF6" w:rsidRDefault="001B14DD" w:rsidP="005A6B28">
      <w:pPr>
        <w:spacing w:after="0" w:line="240" w:lineRule="auto"/>
        <w:ind w:firstLine="709"/>
        <w:jc w:val="both"/>
        <w:rPr>
          <w:rFonts w:ascii="Times New Roman" w:hAnsi="Times New Roman"/>
          <w:b/>
          <w:sz w:val="24"/>
          <w:szCs w:val="24"/>
        </w:rPr>
      </w:pPr>
    </w:p>
    <w:p w:rsidR="001B14DD" w:rsidRPr="00291CF6" w:rsidRDefault="00D0043C" w:rsidP="00FD1FCE">
      <w:pPr>
        <w:spacing w:after="0" w:line="240" w:lineRule="auto"/>
        <w:ind w:left="708" w:firstLine="1"/>
        <w:jc w:val="both"/>
        <w:rPr>
          <w:rFonts w:ascii="Times New Roman" w:hAnsi="Times New Roman"/>
          <w:b/>
          <w:sz w:val="24"/>
          <w:szCs w:val="24"/>
        </w:rPr>
      </w:pPr>
      <w:r w:rsidRPr="00291CF6">
        <w:rPr>
          <w:rFonts w:ascii="Times New Roman" w:hAnsi="Times New Roman"/>
          <w:b/>
          <w:sz w:val="24"/>
          <w:szCs w:val="24"/>
        </w:rPr>
        <w:t>ПРОБЛЕМА КОРРОЗИИ ДЫМОВЫХ ТРУБ ПОД ДЕЙСТВИЕМ КОНДЕНСАТА</w:t>
      </w:r>
    </w:p>
    <w:p w:rsidR="00D0043C" w:rsidRPr="00291CF6" w:rsidRDefault="00D0043C" w:rsidP="005A6B28">
      <w:pPr>
        <w:spacing w:after="0" w:line="240" w:lineRule="auto"/>
        <w:ind w:firstLine="709"/>
        <w:jc w:val="both"/>
        <w:rPr>
          <w:rFonts w:ascii="Times New Roman" w:hAnsi="Times New Roman"/>
          <w:b/>
          <w:sz w:val="24"/>
          <w:szCs w:val="24"/>
        </w:rPr>
      </w:pPr>
    </w:p>
    <w:p w:rsidR="001B14DD" w:rsidRPr="00291CF6" w:rsidRDefault="001B14DD" w:rsidP="005A6B28">
      <w:pPr>
        <w:spacing w:after="0" w:line="240" w:lineRule="auto"/>
        <w:ind w:firstLine="709"/>
        <w:jc w:val="both"/>
        <w:rPr>
          <w:rFonts w:ascii="Times New Roman" w:hAnsi="Times New Roman"/>
          <w:sz w:val="24"/>
          <w:szCs w:val="24"/>
        </w:rPr>
      </w:pPr>
      <w:r w:rsidRPr="00291CF6">
        <w:rPr>
          <w:rFonts w:ascii="Times New Roman" w:hAnsi="Times New Roman"/>
          <w:sz w:val="24"/>
          <w:szCs w:val="24"/>
        </w:rPr>
        <w:t xml:space="preserve">В статье представлены результаты по исследованию </w:t>
      </w:r>
      <w:r w:rsidR="00D0043C" w:rsidRPr="00291CF6">
        <w:rPr>
          <w:rFonts w:ascii="Times New Roman" w:hAnsi="Times New Roman"/>
          <w:sz w:val="24"/>
          <w:szCs w:val="24"/>
        </w:rPr>
        <w:t>конденсата дымовых труб котельной аналитическими методами.</w:t>
      </w:r>
      <w:r w:rsidR="00B8789C" w:rsidRPr="00291CF6">
        <w:rPr>
          <w:rFonts w:ascii="Times New Roman" w:hAnsi="Times New Roman"/>
          <w:sz w:val="24"/>
          <w:szCs w:val="24"/>
        </w:rPr>
        <w:t xml:space="preserve"> Представлены результаты зависимости степени коррозии дымовых труб от химического состава конденсата.</w:t>
      </w:r>
    </w:p>
    <w:p w:rsidR="001B14DD" w:rsidRPr="00291CF6" w:rsidRDefault="001B14DD" w:rsidP="005A6B28">
      <w:pPr>
        <w:spacing w:after="0" w:line="240" w:lineRule="auto"/>
        <w:ind w:firstLine="709"/>
        <w:jc w:val="both"/>
        <w:rPr>
          <w:rFonts w:ascii="Times New Roman" w:hAnsi="Times New Roman"/>
          <w:sz w:val="24"/>
          <w:szCs w:val="24"/>
        </w:rPr>
      </w:pPr>
    </w:p>
    <w:p w:rsidR="001B14DD" w:rsidRPr="00291CF6" w:rsidRDefault="001B14DD" w:rsidP="005A6B28">
      <w:pPr>
        <w:spacing w:after="0" w:line="240" w:lineRule="auto"/>
        <w:ind w:firstLine="709"/>
        <w:jc w:val="both"/>
        <w:rPr>
          <w:rFonts w:ascii="Times New Roman" w:hAnsi="Times New Roman"/>
          <w:b/>
          <w:sz w:val="24"/>
          <w:szCs w:val="24"/>
        </w:rPr>
      </w:pPr>
      <w:r w:rsidRPr="00291CF6">
        <w:rPr>
          <w:rFonts w:ascii="Times New Roman" w:hAnsi="Times New Roman"/>
          <w:b/>
          <w:sz w:val="24"/>
          <w:szCs w:val="24"/>
        </w:rPr>
        <w:t>Введение</w:t>
      </w:r>
    </w:p>
    <w:p w:rsidR="00020B08" w:rsidRPr="00291CF6" w:rsidRDefault="00650141" w:rsidP="005A6B28">
      <w:pPr>
        <w:spacing w:after="0" w:line="240" w:lineRule="auto"/>
        <w:ind w:firstLine="709"/>
        <w:jc w:val="both"/>
        <w:rPr>
          <w:rFonts w:ascii="Times New Roman" w:hAnsi="Times New Roman"/>
          <w:color w:val="000000"/>
          <w:sz w:val="24"/>
          <w:szCs w:val="24"/>
          <w:shd w:val="clear" w:color="auto" w:fill="FFFFFF"/>
        </w:rPr>
      </w:pPr>
      <w:r w:rsidRPr="00291CF6">
        <w:rPr>
          <w:rFonts w:ascii="Times New Roman" w:hAnsi="Times New Roman"/>
          <w:color w:val="000000"/>
          <w:sz w:val="24"/>
          <w:szCs w:val="24"/>
          <w:shd w:val="clear" w:color="auto" w:fill="FFFFFF"/>
        </w:rPr>
        <w:t xml:space="preserve">Одной из проблем при эксплуатации отопительных котельных установок является коррозия внутренней поверхности паровых котлов и дымовых труб. </w:t>
      </w:r>
      <w:r w:rsidR="001B14DD" w:rsidRPr="00291CF6">
        <w:rPr>
          <w:rFonts w:ascii="Times New Roman" w:hAnsi="Times New Roman"/>
          <w:color w:val="000000"/>
          <w:sz w:val="24"/>
          <w:szCs w:val="24"/>
          <w:shd w:val="clear" w:color="auto" w:fill="FFFFFF"/>
        </w:rPr>
        <w:t>Коррозия стали в паровых котлах</w:t>
      </w:r>
      <w:r w:rsidRPr="00291CF6">
        <w:rPr>
          <w:rFonts w:ascii="Times New Roman" w:hAnsi="Times New Roman"/>
          <w:color w:val="000000"/>
          <w:sz w:val="24"/>
          <w:szCs w:val="24"/>
          <w:shd w:val="clear" w:color="auto" w:fill="FFFFFF"/>
        </w:rPr>
        <w:t xml:space="preserve"> и дымовых трубах</w:t>
      </w:r>
      <w:r w:rsidR="001B14DD" w:rsidRPr="00291CF6">
        <w:rPr>
          <w:rFonts w:ascii="Times New Roman" w:hAnsi="Times New Roman"/>
          <w:color w:val="000000"/>
          <w:sz w:val="24"/>
          <w:szCs w:val="24"/>
          <w:shd w:val="clear" w:color="auto" w:fill="FFFFFF"/>
        </w:rPr>
        <w:t>, протекающая под действием водяного пара, сводится,</w:t>
      </w:r>
      <w:r w:rsidR="001B14DD" w:rsidRPr="00291CF6">
        <w:rPr>
          <w:rFonts w:ascii="Times New Roman" w:hAnsi="Times New Roman"/>
          <w:color w:val="000000"/>
          <w:sz w:val="24"/>
          <w:szCs w:val="24"/>
          <w:shd w:val="clear" w:color="auto" w:fill="FFFFFF"/>
          <w:lang w:val="en-US"/>
        </w:rPr>
        <w:t> </w:t>
      </w:r>
      <w:r w:rsidR="001B14DD" w:rsidRPr="00291CF6">
        <w:rPr>
          <w:rFonts w:ascii="Times New Roman" w:hAnsi="Times New Roman"/>
          <w:color w:val="000000"/>
          <w:sz w:val="24"/>
          <w:szCs w:val="24"/>
          <w:shd w:val="clear" w:color="auto" w:fill="FFFFFF"/>
        </w:rPr>
        <w:t>в</w:t>
      </w:r>
      <w:r w:rsidR="001B14DD" w:rsidRPr="00291CF6">
        <w:rPr>
          <w:rFonts w:ascii="Times New Roman" w:hAnsi="Times New Roman"/>
          <w:color w:val="000000"/>
          <w:sz w:val="24"/>
          <w:szCs w:val="24"/>
          <w:shd w:val="clear" w:color="auto" w:fill="FFFFFF"/>
          <w:lang w:val="en-US"/>
        </w:rPr>
        <w:t> </w:t>
      </w:r>
      <w:r w:rsidR="001B14DD" w:rsidRPr="00291CF6">
        <w:rPr>
          <w:rFonts w:ascii="Times New Roman" w:hAnsi="Times New Roman"/>
          <w:color w:val="000000"/>
          <w:sz w:val="24"/>
          <w:szCs w:val="24"/>
          <w:shd w:val="clear" w:color="auto" w:fill="FFFFFF"/>
        </w:rPr>
        <w:t>основном,</w:t>
      </w:r>
      <w:r w:rsidR="001B14DD" w:rsidRPr="00291CF6">
        <w:rPr>
          <w:rFonts w:ascii="Times New Roman" w:hAnsi="Times New Roman"/>
          <w:color w:val="000000"/>
          <w:sz w:val="24"/>
          <w:szCs w:val="24"/>
          <w:shd w:val="clear" w:color="auto" w:fill="FFFFFF"/>
          <w:lang w:val="en-US"/>
        </w:rPr>
        <w:t> </w:t>
      </w:r>
      <w:r w:rsidR="001B14DD" w:rsidRPr="00291CF6">
        <w:rPr>
          <w:rFonts w:ascii="Times New Roman" w:hAnsi="Times New Roman"/>
          <w:color w:val="000000"/>
          <w:sz w:val="24"/>
          <w:szCs w:val="24"/>
          <w:shd w:val="clear" w:color="auto" w:fill="FFFFFF"/>
        </w:rPr>
        <w:t>к</w:t>
      </w:r>
      <w:r w:rsidR="001B14DD" w:rsidRPr="00291CF6">
        <w:rPr>
          <w:rFonts w:ascii="Times New Roman" w:hAnsi="Times New Roman"/>
          <w:color w:val="000000"/>
          <w:sz w:val="24"/>
          <w:szCs w:val="24"/>
          <w:shd w:val="clear" w:color="auto" w:fill="FFFFFF"/>
          <w:lang w:val="en-US"/>
        </w:rPr>
        <w:t> </w:t>
      </w:r>
      <w:r w:rsidR="001B14DD" w:rsidRPr="00291CF6">
        <w:rPr>
          <w:rFonts w:ascii="Times New Roman" w:hAnsi="Times New Roman"/>
          <w:color w:val="000000"/>
          <w:sz w:val="24"/>
          <w:szCs w:val="24"/>
          <w:shd w:val="clear" w:color="auto" w:fill="FFFFFF"/>
        </w:rPr>
        <w:t>следующей</w:t>
      </w:r>
      <w:r w:rsidR="001B14DD" w:rsidRPr="00291CF6">
        <w:rPr>
          <w:rFonts w:ascii="Times New Roman" w:hAnsi="Times New Roman"/>
          <w:color w:val="000000"/>
          <w:sz w:val="24"/>
          <w:szCs w:val="24"/>
          <w:shd w:val="clear" w:color="auto" w:fill="FFFFFF"/>
          <w:lang w:val="en-US"/>
        </w:rPr>
        <w:t> </w:t>
      </w:r>
      <w:r w:rsidR="001B14DD" w:rsidRPr="00291CF6">
        <w:rPr>
          <w:rFonts w:ascii="Times New Roman" w:hAnsi="Times New Roman"/>
          <w:color w:val="000000"/>
          <w:sz w:val="24"/>
          <w:szCs w:val="24"/>
          <w:shd w:val="clear" w:color="auto" w:fill="FFFFFF"/>
        </w:rPr>
        <w:t>реакции:</w:t>
      </w:r>
    </w:p>
    <w:p w:rsidR="001B14DD" w:rsidRPr="00291CF6" w:rsidRDefault="001B14DD" w:rsidP="00617015">
      <w:pPr>
        <w:spacing w:after="0" w:line="240" w:lineRule="auto"/>
        <w:jc w:val="center"/>
        <w:rPr>
          <w:rFonts w:ascii="Times New Roman" w:hAnsi="Times New Roman"/>
          <w:color w:val="000000"/>
          <w:sz w:val="24"/>
          <w:szCs w:val="24"/>
          <w:shd w:val="clear" w:color="auto" w:fill="FFFFFF"/>
        </w:rPr>
      </w:pPr>
      <w:proofErr w:type="spellStart"/>
      <w:r w:rsidRPr="00291CF6">
        <w:rPr>
          <w:rFonts w:ascii="Times New Roman" w:hAnsi="Times New Roman"/>
          <w:color w:val="000000"/>
          <w:sz w:val="24"/>
          <w:szCs w:val="24"/>
          <w:shd w:val="clear" w:color="auto" w:fill="FFFFFF"/>
        </w:rPr>
        <w:t>З</w:t>
      </w:r>
      <w:proofErr w:type="gramStart"/>
      <w:r w:rsidRPr="00291CF6">
        <w:rPr>
          <w:rFonts w:ascii="Times New Roman" w:hAnsi="Times New Roman"/>
          <w:color w:val="000000"/>
          <w:sz w:val="24"/>
          <w:szCs w:val="24"/>
          <w:shd w:val="clear" w:color="auto" w:fill="FFFFFF"/>
        </w:rPr>
        <w:t>F</w:t>
      </w:r>
      <w:proofErr w:type="gramEnd"/>
      <w:r w:rsidRPr="00291CF6">
        <w:rPr>
          <w:rFonts w:ascii="Times New Roman" w:hAnsi="Times New Roman"/>
          <w:color w:val="000000"/>
          <w:sz w:val="24"/>
          <w:szCs w:val="24"/>
          <w:shd w:val="clear" w:color="auto" w:fill="FFFFFF"/>
        </w:rPr>
        <w:t>е</w:t>
      </w:r>
      <w:proofErr w:type="spellEnd"/>
      <w:r w:rsidRPr="00291CF6">
        <w:rPr>
          <w:rFonts w:ascii="Times New Roman" w:hAnsi="Times New Roman"/>
          <w:color w:val="000000"/>
          <w:sz w:val="24"/>
          <w:szCs w:val="24"/>
          <w:shd w:val="clear" w:color="auto" w:fill="FFFFFF"/>
          <w:lang w:val="en-US"/>
        </w:rPr>
        <w:t> </w:t>
      </w:r>
      <w:r w:rsidRPr="00291CF6">
        <w:rPr>
          <w:rFonts w:ascii="Times New Roman" w:hAnsi="Times New Roman"/>
          <w:color w:val="000000"/>
          <w:sz w:val="24"/>
          <w:szCs w:val="24"/>
          <w:shd w:val="clear" w:color="auto" w:fill="FFFFFF"/>
        </w:rPr>
        <w:t>+</w:t>
      </w:r>
      <w:r w:rsidRPr="00291CF6">
        <w:rPr>
          <w:rFonts w:ascii="Times New Roman" w:hAnsi="Times New Roman"/>
          <w:color w:val="000000"/>
          <w:sz w:val="24"/>
          <w:szCs w:val="24"/>
          <w:shd w:val="clear" w:color="auto" w:fill="FFFFFF"/>
          <w:lang w:val="en-US"/>
        </w:rPr>
        <w:t> </w:t>
      </w:r>
      <w:r w:rsidRPr="00291CF6">
        <w:rPr>
          <w:rFonts w:ascii="Times New Roman" w:hAnsi="Times New Roman"/>
          <w:color w:val="000000"/>
          <w:sz w:val="24"/>
          <w:szCs w:val="24"/>
          <w:shd w:val="clear" w:color="auto" w:fill="FFFFFF"/>
        </w:rPr>
        <w:t>4Н</w:t>
      </w:r>
      <w:r w:rsidRPr="00291CF6">
        <w:rPr>
          <w:rFonts w:ascii="Times New Roman" w:hAnsi="Times New Roman"/>
          <w:color w:val="000000"/>
          <w:sz w:val="24"/>
          <w:szCs w:val="24"/>
          <w:shd w:val="clear" w:color="auto" w:fill="FFFFFF"/>
          <w:vertAlign w:val="subscript"/>
        </w:rPr>
        <w:t>2</w:t>
      </w:r>
      <w:r w:rsidRPr="00291CF6">
        <w:rPr>
          <w:rFonts w:ascii="Times New Roman" w:hAnsi="Times New Roman"/>
          <w:color w:val="000000"/>
          <w:sz w:val="24"/>
          <w:szCs w:val="24"/>
          <w:shd w:val="clear" w:color="auto" w:fill="FFFFFF"/>
        </w:rPr>
        <w:t>0</w:t>
      </w:r>
      <w:r w:rsidRPr="00291CF6">
        <w:rPr>
          <w:rFonts w:ascii="Times New Roman" w:hAnsi="Times New Roman"/>
          <w:color w:val="000000"/>
          <w:sz w:val="24"/>
          <w:szCs w:val="24"/>
          <w:shd w:val="clear" w:color="auto" w:fill="FFFFFF"/>
          <w:lang w:val="en-US"/>
        </w:rPr>
        <w:t> </w:t>
      </w:r>
      <w:r w:rsidRPr="00291CF6">
        <w:rPr>
          <w:rFonts w:ascii="Times New Roman" w:hAnsi="Times New Roman"/>
          <w:color w:val="000000"/>
          <w:sz w:val="24"/>
          <w:szCs w:val="24"/>
          <w:shd w:val="clear" w:color="auto" w:fill="FFFFFF"/>
        </w:rPr>
        <w:t>=</w:t>
      </w:r>
      <w:r w:rsidRPr="00291CF6">
        <w:rPr>
          <w:rFonts w:ascii="Times New Roman" w:hAnsi="Times New Roman"/>
          <w:color w:val="000000"/>
          <w:sz w:val="24"/>
          <w:szCs w:val="24"/>
          <w:shd w:val="clear" w:color="auto" w:fill="FFFFFF"/>
          <w:lang w:val="en-US"/>
        </w:rPr>
        <w:t> </w:t>
      </w:r>
      <w:r w:rsidRPr="00291CF6">
        <w:rPr>
          <w:rFonts w:ascii="Times New Roman" w:hAnsi="Times New Roman"/>
          <w:color w:val="000000"/>
          <w:sz w:val="24"/>
          <w:szCs w:val="24"/>
          <w:shd w:val="clear" w:color="auto" w:fill="FFFFFF"/>
        </w:rPr>
        <w:t>Fe</w:t>
      </w:r>
      <w:r w:rsidR="00020B08" w:rsidRPr="00291CF6">
        <w:rPr>
          <w:rFonts w:ascii="Times New Roman" w:hAnsi="Times New Roman"/>
          <w:color w:val="000000"/>
          <w:sz w:val="24"/>
          <w:szCs w:val="24"/>
          <w:shd w:val="clear" w:color="auto" w:fill="FFFFFF"/>
          <w:vertAlign w:val="subscript"/>
        </w:rPr>
        <w:t>3</w:t>
      </w:r>
      <w:r w:rsidRPr="00291CF6">
        <w:rPr>
          <w:rFonts w:ascii="Times New Roman" w:hAnsi="Times New Roman"/>
          <w:color w:val="000000"/>
          <w:sz w:val="24"/>
          <w:szCs w:val="24"/>
          <w:shd w:val="clear" w:color="auto" w:fill="FFFFFF"/>
        </w:rPr>
        <w:t>O</w:t>
      </w:r>
      <w:r w:rsidR="00020B08" w:rsidRPr="00291CF6">
        <w:rPr>
          <w:rFonts w:ascii="Times New Roman" w:hAnsi="Times New Roman"/>
          <w:color w:val="000000"/>
          <w:sz w:val="24"/>
          <w:szCs w:val="24"/>
          <w:shd w:val="clear" w:color="auto" w:fill="FFFFFF"/>
          <w:vertAlign w:val="subscript"/>
        </w:rPr>
        <w:t>4</w:t>
      </w:r>
      <w:r w:rsidRPr="00291CF6">
        <w:rPr>
          <w:rFonts w:ascii="Times New Roman" w:hAnsi="Times New Roman"/>
          <w:color w:val="000000"/>
          <w:sz w:val="24"/>
          <w:szCs w:val="24"/>
          <w:shd w:val="clear" w:color="auto" w:fill="FFFFFF"/>
          <w:lang w:val="en-US"/>
        </w:rPr>
        <w:t> </w:t>
      </w:r>
      <w:r w:rsidRPr="00291CF6">
        <w:rPr>
          <w:rFonts w:ascii="Times New Roman" w:hAnsi="Times New Roman"/>
          <w:color w:val="000000"/>
          <w:sz w:val="24"/>
          <w:szCs w:val="24"/>
          <w:shd w:val="clear" w:color="auto" w:fill="FFFFFF"/>
        </w:rPr>
        <w:t>+</w:t>
      </w:r>
      <w:r w:rsidRPr="00291CF6">
        <w:rPr>
          <w:rFonts w:ascii="Times New Roman" w:hAnsi="Times New Roman"/>
          <w:color w:val="000000"/>
          <w:sz w:val="24"/>
          <w:szCs w:val="24"/>
          <w:shd w:val="clear" w:color="auto" w:fill="FFFFFF"/>
          <w:lang w:val="en-US"/>
        </w:rPr>
        <w:t> </w:t>
      </w:r>
      <w:r w:rsidRPr="00291CF6">
        <w:rPr>
          <w:rFonts w:ascii="Times New Roman" w:hAnsi="Times New Roman"/>
          <w:color w:val="000000"/>
          <w:sz w:val="24"/>
          <w:szCs w:val="24"/>
          <w:shd w:val="clear" w:color="auto" w:fill="FFFFFF"/>
        </w:rPr>
        <w:t>4H</w:t>
      </w:r>
      <w:r w:rsidRPr="00291CF6">
        <w:rPr>
          <w:rFonts w:ascii="Times New Roman" w:hAnsi="Times New Roman"/>
          <w:color w:val="000000"/>
          <w:sz w:val="24"/>
          <w:szCs w:val="24"/>
          <w:shd w:val="clear" w:color="auto" w:fill="FFFFFF"/>
          <w:vertAlign w:val="subscript"/>
        </w:rPr>
        <w:t>2</w:t>
      </w:r>
      <w:r w:rsidR="00650141" w:rsidRPr="00291CF6">
        <w:rPr>
          <w:rFonts w:ascii="Times New Roman" w:hAnsi="Times New Roman"/>
          <w:color w:val="000000"/>
          <w:sz w:val="24"/>
          <w:szCs w:val="24"/>
          <w:shd w:val="clear" w:color="auto" w:fill="FFFFFF"/>
        </w:rPr>
        <w:t>.</w:t>
      </w:r>
    </w:p>
    <w:p w:rsidR="001B14DD" w:rsidRPr="00291CF6" w:rsidRDefault="001B14DD" w:rsidP="005A6B28">
      <w:pPr>
        <w:spacing w:after="0" w:line="240" w:lineRule="auto"/>
        <w:ind w:firstLine="709"/>
        <w:jc w:val="both"/>
        <w:rPr>
          <w:rFonts w:ascii="Times New Roman" w:hAnsi="Times New Roman"/>
          <w:color w:val="000000"/>
          <w:sz w:val="24"/>
          <w:szCs w:val="24"/>
          <w:shd w:val="clear" w:color="auto" w:fill="FFFFFF"/>
        </w:rPr>
      </w:pPr>
      <w:r w:rsidRPr="00291CF6">
        <w:rPr>
          <w:rFonts w:ascii="Times New Roman" w:hAnsi="Times New Roman"/>
          <w:color w:val="000000"/>
          <w:sz w:val="24"/>
          <w:szCs w:val="24"/>
          <w:shd w:val="clear" w:color="auto" w:fill="FFFFFF"/>
        </w:rPr>
        <w:t xml:space="preserve">Можно считать, что внутренняя поверхность котла представляет тонкую пленку </w:t>
      </w:r>
      <w:r w:rsidR="00650141" w:rsidRPr="00291CF6">
        <w:rPr>
          <w:rFonts w:ascii="Times New Roman" w:hAnsi="Times New Roman"/>
          <w:color w:val="000000"/>
          <w:sz w:val="24"/>
          <w:szCs w:val="24"/>
          <w:shd w:val="clear" w:color="auto" w:fill="FFFFFF"/>
        </w:rPr>
        <w:t>смешанного оксида железа</w:t>
      </w:r>
      <w:r w:rsidRPr="00291CF6">
        <w:rPr>
          <w:rFonts w:ascii="Times New Roman" w:hAnsi="Times New Roman"/>
          <w:color w:val="000000"/>
          <w:sz w:val="24"/>
          <w:szCs w:val="24"/>
          <w:shd w:val="clear" w:color="auto" w:fill="FFFFFF"/>
        </w:rPr>
        <w:t>. Во время эксплуатации котла пленка ок</w:t>
      </w:r>
      <w:r w:rsidR="00020B08" w:rsidRPr="00291CF6">
        <w:rPr>
          <w:rFonts w:ascii="Times New Roman" w:hAnsi="Times New Roman"/>
          <w:color w:val="000000"/>
          <w:sz w:val="24"/>
          <w:szCs w:val="24"/>
          <w:shd w:val="clear" w:color="auto" w:fill="FFFFFF"/>
        </w:rPr>
        <w:t>сида</w:t>
      </w:r>
      <w:r w:rsidRPr="00291CF6">
        <w:rPr>
          <w:rFonts w:ascii="Times New Roman" w:hAnsi="Times New Roman"/>
          <w:color w:val="000000"/>
          <w:sz w:val="24"/>
          <w:szCs w:val="24"/>
          <w:shd w:val="clear" w:color="auto" w:fill="FFFFFF"/>
        </w:rPr>
        <w:t xml:space="preserve"> непрерывно разрушается и снова образуется, причем выделяется водород. Поскольку поверхностная пленка </w:t>
      </w:r>
      <w:r w:rsidR="00650141" w:rsidRPr="00291CF6">
        <w:rPr>
          <w:rFonts w:ascii="Times New Roman" w:hAnsi="Times New Roman"/>
          <w:color w:val="000000"/>
          <w:sz w:val="24"/>
          <w:szCs w:val="24"/>
          <w:shd w:val="clear" w:color="auto" w:fill="FFFFFF"/>
        </w:rPr>
        <w:t>оксида</w:t>
      </w:r>
      <w:r w:rsidRPr="00291CF6">
        <w:rPr>
          <w:rFonts w:ascii="Times New Roman" w:hAnsi="Times New Roman"/>
          <w:color w:val="000000"/>
          <w:sz w:val="24"/>
          <w:szCs w:val="24"/>
          <w:shd w:val="clear" w:color="auto" w:fill="FFFFFF"/>
        </w:rPr>
        <w:t xml:space="preserve"> представляет основную защиту для стали, ее следует поддерживать в состоянии наименьшей проницаемости для воды.</w:t>
      </w:r>
      <w:r w:rsidR="00020B08" w:rsidRPr="00291CF6">
        <w:rPr>
          <w:rFonts w:ascii="Times New Roman" w:hAnsi="Times New Roman"/>
          <w:color w:val="000000"/>
          <w:sz w:val="24"/>
          <w:szCs w:val="24"/>
          <w:shd w:val="clear" w:color="auto" w:fill="FFFFFF"/>
        </w:rPr>
        <w:t xml:space="preserve"> </w:t>
      </w:r>
      <w:r w:rsidRPr="00291CF6">
        <w:rPr>
          <w:rFonts w:ascii="Times New Roman" w:hAnsi="Times New Roman"/>
          <w:color w:val="000000"/>
          <w:sz w:val="24"/>
          <w:szCs w:val="24"/>
          <w:shd w:val="clear" w:color="auto" w:fill="FFFFFF"/>
        </w:rPr>
        <w:t>Для котлов, арматуры, водо- и паропроводов применяются преимущественно простые углеродистые или низколегированные стали. Коррозионной средой во всех случаях являются вода или водяной пар различной степени чистоты.</w:t>
      </w:r>
      <w:r w:rsidR="00020B08" w:rsidRPr="00291CF6">
        <w:rPr>
          <w:rFonts w:ascii="Times New Roman" w:hAnsi="Times New Roman"/>
          <w:color w:val="000000"/>
          <w:sz w:val="24"/>
          <w:szCs w:val="24"/>
          <w:shd w:val="clear" w:color="auto" w:fill="FFFFFF"/>
        </w:rPr>
        <w:t xml:space="preserve"> </w:t>
      </w:r>
      <w:r w:rsidRPr="00291CF6">
        <w:rPr>
          <w:rFonts w:ascii="Times New Roman" w:hAnsi="Times New Roman"/>
          <w:color w:val="000000"/>
          <w:sz w:val="24"/>
          <w:szCs w:val="24"/>
          <w:shd w:val="clear" w:color="auto" w:fill="FFFFFF"/>
        </w:rPr>
        <w:t xml:space="preserve">Температура, при которой может протекать коррозионный процесс, колеблется от температуры помещения, где находится котел, до температуры кипения насыщенных растворов при </w:t>
      </w:r>
      <w:proofErr w:type="gramStart"/>
      <w:r w:rsidRPr="00291CF6">
        <w:rPr>
          <w:rFonts w:ascii="Times New Roman" w:hAnsi="Times New Roman"/>
          <w:color w:val="000000"/>
          <w:sz w:val="24"/>
          <w:szCs w:val="24"/>
          <w:shd w:val="clear" w:color="auto" w:fill="FFFFFF"/>
        </w:rPr>
        <w:t xml:space="preserve">работе котла, достигающей иногда </w:t>
      </w:r>
      <w:r w:rsidR="00650141" w:rsidRPr="00291CF6">
        <w:rPr>
          <w:rFonts w:ascii="Times New Roman" w:hAnsi="Times New Roman"/>
          <w:color w:val="000000"/>
          <w:sz w:val="24"/>
          <w:szCs w:val="24"/>
          <w:shd w:val="clear" w:color="auto" w:fill="FFFFFF"/>
        </w:rPr>
        <w:t xml:space="preserve">    </w:t>
      </w:r>
      <w:r w:rsidRPr="00291CF6">
        <w:rPr>
          <w:rFonts w:ascii="Times New Roman" w:hAnsi="Times New Roman"/>
          <w:color w:val="000000"/>
          <w:sz w:val="24"/>
          <w:szCs w:val="24"/>
          <w:shd w:val="clear" w:color="auto" w:fill="FFFFFF"/>
        </w:rPr>
        <w:t>700</w:t>
      </w:r>
      <w:r w:rsidR="005D209D" w:rsidRPr="00291CF6">
        <w:rPr>
          <w:rFonts w:ascii="Times New Roman" w:hAnsi="Times New Roman"/>
          <w:color w:val="000000"/>
          <w:sz w:val="24"/>
          <w:szCs w:val="24"/>
          <w:shd w:val="clear" w:color="auto" w:fill="FFFFFF"/>
        </w:rPr>
        <w:t xml:space="preserve"> </w:t>
      </w:r>
      <w:r w:rsidRPr="00291CF6">
        <w:rPr>
          <w:rFonts w:ascii="Times New Roman" w:hAnsi="Times New Roman"/>
          <w:color w:val="000000"/>
          <w:sz w:val="24"/>
          <w:szCs w:val="24"/>
          <w:shd w:val="clear" w:color="auto" w:fill="FFFFFF"/>
        </w:rPr>
        <w:t>°</w:t>
      </w:r>
      <w:r w:rsidR="005D209D" w:rsidRPr="00291CF6">
        <w:rPr>
          <w:rFonts w:ascii="Times New Roman" w:hAnsi="Times New Roman"/>
          <w:color w:val="000000"/>
          <w:sz w:val="24"/>
          <w:szCs w:val="24"/>
          <w:shd w:val="clear" w:color="auto" w:fill="FFFFFF"/>
        </w:rPr>
        <w:t>С</w:t>
      </w:r>
      <w:r w:rsidRPr="00291CF6">
        <w:rPr>
          <w:rFonts w:ascii="Times New Roman" w:hAnsi="Times New Roman"/>
          <w:color w:val="000000"/>
          <w:sz w:val="24"/>
          <w:szCs w:val="24"/>
          <w:shd w:val="clear" w:color="auto" w:fill="FFFFFF"/>
        </w:rPr>
        <w:t>. Раствор может</w:t>
      </w:r>
      <w:proofErr w:type="gramEnd"/>
      <w:r w:rsidRPr="00291CF6">
        <w:rPr>
          <w:rFonts w:ascii="Times New Roman" w:hAnsi="Times New Roman"/>
          <w:color w:val="000000"/>
          <w:sz w:val="24"/>
          <w:szCs w:val="24"/>
          <w:shd w:val="clear" w:color="auto" w:fill="FFFFFF"/>
        </w:rPr>
        <w:t xml:space="preserve"> иметь температуру, значительно более высокую, чем критическая температура чистой воды (374</w:t>
      </w:r>
      <w:r w:rsidR="005D209D" w:rsidRPr="00291CF6">
        <w:rPr>
          <w:rFonts w:ascii="Times New Roman" w:hAnsi="Times New Roman"/>
          <w:color w:val="000000"/>
          <w:sz w:val="24"/>
          <w:szCs w:val="24"/>
          <w:shd w:val="clear" w:color="auto" w:fill="FFFFFF"/>
        </w:rPr>
        <w:t xml:space="preserve"> </w:t>
      </w:r>
      <w:r w:rsidRPr="00291CF6">
        <w:rPr>
          <w:rFonts w:ascii="Times New Roman" w:hAnsi="Times New Roman"/>
          <w:color w:val="000000"/>
          <w:sz w:val="24"/>
          <w:szCs w:val="24"/>
          <w:shd w:val="clear" w:color="auto" w:fill="FFFFFF"/>
        </w:rPr>
        <w:t>°</w:t>
      </w:r>
      <w:r w:rsidR="005D209D" w:rsidRPr="00291CF6">
        <w:rPr>
          <w:rFonts w:ascii="Times New Roman" w:hAnsi="Times New Roman"/>
          <w:color w:val="000000"/>
          <w:sz w:val="24"/>
          <w:szCs w:val="24"/>
          <w:shd w:val="clear" w:color="auto" w:fill="FFFFFF"/>
        </w:rPr>
        <w:t>С</w:t>
      </w:r>
      <w:r w:rsidRPr="00291CF6">
        <w:rPr>
          <w:rFonts w:ascii="Times New Roman" w:hAnsi="Times New Roman"/>
          <w:color w:val="000000"/>
          <w:sz w:val="24"/>
          <w:szCs w:val="24"/>
          <w:shd w:val="clear" w:color="auto" w:fill="FFFFFF"/>
        </w:rPr>
        <w:t>). Однако высокие концентрации</w:t>
      </w:r>
      <w:r w:rsidR="00650141" w:rsidRPr="00291CF6">
        <w:rPr>
          <w:rFonts w:ascii="Times New Roman" w:hAnsi="Times New Roman"/>
          <w:color w:val="000000"/>
          <w:sz w:val="24"/>
          <w:szCs w:val="24"/>
          <w:shd w:val="clear" w:color="auto" w:fill="FFFFFF"/>
        </w:rPr>
        <w:t xml:space="preserve"> </w:t>
      </w:r>
      <w:r w:rsidRPr="00291CF6">
        <w:rPr>
          <w:rFonts w:ascii="Times New Roman" w:hAnsi="Times New Roman"/>
          <w:color w:val="000000"/>
          <w:sz w:val="24"/>
          <w:szCs w:val="24"/>
          <w:shd w:val="clear" w:color="auto" w:fill="FFFFFF"/>
        </w:rPr>
        <w:t>солей в котлах встречаются редко.</w:t>
      </w:r>
      <w:r w:rsidR="00224C0F" w:rsidRPr="00291CF6">
        <w:rPr>
          <w:rFonts w:ascii="Times New Roman" w:hAnsi="Times New Roman"/>
          <w:color w:val="000000"/>
          <w:sz w:val="24"/>
          <w:szCs w:val="24"/>
          <w:shd w:val="clear" w:color="auto" w:fill="FFFFFF"/>
        </w:rPr>
        <w:t xml:space="preserve"> </w:t>
      </w:r>
      <w:r w:rsidRPr="00291CF6">
        <w:rPr>
          <w:rFonts w:ascii="Times New Roman" w:hAnsi="Times New Roman"/>
          <w:color w:val="000000"/>
          <w:sz w:val="24"/>
          <w:szCs w:val="24"/>
          <w:shd w:val="clear" w:color="auto" w:fill="FFFFFF"/>
        </w:rPr>
        <w:t>Механизм, посредством которого физические и химические причины могут приводить к разрушению пленки в паровых котлах, по существу н</w:t>
      </w:r>
      <w:r w:rsidR="00650141" w:rsidRPr="00291CF6">
        <w:rPr>
          <w:rFonts w:ascii="Times New Roman" w:hAnsi="Times New Roman"/>
          <w:color w:val="000000"/>
          <w:sz w:val="24"/>
          <w:szCs w:val="24"/>
          <w:shd w:val="clear" w:color="auto" w:fill="FFFFFF"/>
        </w:rPr>
        <w:t>е</w:t>
      </w:r>
      <w:r w:rsidRPr="00291CF6">
        <w:rPr>
          <w:rFonts w:ascii="Times New Roman" w:hAnsi="Times New Roman"/>
          <w:color w:val="000000"/>
          <w:sz w:val="24"/>
          <w:szCs w:val="24"/>
          <w:shd w:val="clear" w:color="auto" w:fill="FFFFFF"/>
        </w:rPr>
        <w:t xml:space="preserve"> отличается от механизма, исследованного при более низких температурах</w:t>
      </w:r>
      <w:r w:rsidR="00650141" w:rsidRPr="00291CF6">
        <w:rPr>
          <w:rFonts w:ascii="Times New Roman" w:hAnsi="Times New Roman"/>
          <w:color w:val="000000"/>
          <w:sz w:val="24"/>
          <w:szCs w:val="24"/>
          <w:shd w:val="clear" w:color="auto" w:fill="FFFFFF"/>
        </w:rPr>
        <w:t>.</w:t>
      </w:r>
      <w:r w:rsidRPr="00291CF6">
        <w:rPr>
          <w:rFonts w:ascii="Times New Roman" w:hAnsi="Times New Roman"/>
          <w:color w:val="000000"/>
          <w:sz w:val="24"/>
          <w:szCs w:val="24"/>
          <w:shd w:val="clear" w:color="auto" w:fill="FFFFFF"/>
        </w:rPr>
        <w:t xml:space="preserve"> </w:t>
      </w:r>
    </w:p>
    <w:p w:rsidR="00650141" w:rsidRPr="00291CF6" w:rsidRDefault="001B14DD" w:rsidP="005A6B2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291CF6">
        <w:rPr>
          <w:rFonts w:ascii="Times New Roman" w:eastAsia="Times New Roman" w:hAnsi="Times New Roman"/>
          <w:color w:val="000000"/>
          <w:sz w:val="24"/>
          <w:szCs w:val="24"/>
          <w:lang w:eastAsia="ru-RU"/>
        </w:rPr>
        <w:t>Форма коррозионных раковин и их распределение на поверхности металла могут изменяться в широких пределах. Коррозионные раковины иногда образуются внутри уже существующих раковин и часто располагаются настолько близко друг к другу, что поверхность становится чрезвычайно неровной.</w:t>
      </w:r>
      <w:r w:rsidR="00224C0F" w:rsidRPr="00291CF6">
        <w:rPr>
          <w:rFonts w:ascii="Times New Roman" w:eastAsia="Times New Roman" w:hAnsi="Times New Roman"/>
          <w:color w:val="000000"/>
          <w:sz w:val="24"/>
          <w:szCs w:val="24"/>
          <w:lang w:eastAsia="ru-RU"/>
        </w:rPr>
        <w:t xml:space="preserve"> </w:t>
      </w:r>
      <w:r w:rsidRPr="00291CF6">
        <w:rPr>
          <w:rFonts w:ascii="Times New Roman" w:eastAsia="Times New Roman" w:hAnsi="Times New Roman"/>
          <w:color w:val="000000"/>
          <w:sz w:val="24"/>
          <w:szCs w:val="24"/>
          <w:lang w:eastAsia="ru-RU"/>
        </w:rPr>
        <w:t xml:space="preserve">Выяснение причины образования коррозионных разрушений определенного типа часто весьма затруднительно, так как одновременно могут действовать несколько причин; кроме того, ряд изменений, происходящих при охлаждении котла от высокой температуры и при спуске воды, иногда маскирует явления, имевшие место при эксплуатации. </w:t>
      </w:r>
    </w:p>
    <w:p w:rsidR="00224C0F" w:rsidRPr="00291CF6" w:rsidRDefault="001B14DD" w:rsidP="005A6B2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291CF6">
        <w:rPr>
          <w:rFonts w:ascii="Times New Roman" w:eastAsia="Times New Roman" w:hAnsi="Times New Roman"/>
          <w:color w:val="000000"/>
          <w:sz w:val="24"/>
          <w:szCs w:val="24"/>
          <w:lang w:eastAsia="ru-RU"/>
        </w:rPr>
        <w:t>Неметаллические включения в стали, так же как и напряжения, способны создавать анодные участки на металлической поверхности. Обычно коррозионные раковины бывают разных размеров и разбросаны по поверхности в беспорядке. При наличии напряжений расположение раковин подчиняется направлению приложенного напряжения. Типичными примерами могут служить плавниковые трубки в местах, где плавники дали трещины, а также места развальцовки котельных трубок.</w:t>
      </w:r>
      <w:r w:rsidR="00224C0F" w:rsidRPr="00291CF6">
        <w:rPr>
          <w:rFonts w:ascii="Times New Roman" w:eastAsia="Times New Roman" w:hAnsi="Times New Roman"/>
          <w:color w:val="000000"/>
          <w:sz w:val="24"/>
          <w:szCs w:val="24"/>
          <w:lang w:eastAsia="ru-RU"/>
        </w:rPr>
        <w:t xml:space="preserve"> </w:t>
      </w:r>
      <w:r w:rsidRPr="00291CF6">
        <w:rPr>
          <w:rFonts w:ascii="Times New Roman" w:eastAsia="Times New Roman" w:hAnsi="Times New Roman"/>
          <w:color w:val="000000"/>
          <w:sz w:val="24"/>
          <w:szCs w:val="24"/>
          <w:lang w:eastAsia="ru-RU"/>
        </w:rPr>
        <w:t> Возможно, что самым сильным активатором точечной коррозии является растворенный в воде кислород. При всех температурах, даже в щелочном растворе, кислород служит активным деполяризатором. Кроме того, в котлах легко могут возникать кислородные концентрационные элементы, особенно под окалиной или загрязнениями, где создаются застойные участки. Обычной мерой борьбы с такого рода коррозией служит деаэрация.</w:t>
      </w:r>
      <w:r w:rsidR="00224C0F" w:rsidRPr="00291CF6">
        <w:rPr>
          <w:rFonts w:ascii="Times New Roman" w:eastAsia="Times New Roman" w:hAnsi="Times New Roman"/>
          <w:color w:val="000000"/>
          <w:sz w:val="24"/>
          <w:szCs w:val="24"/>
          <w:lang w:eastAsia="ru-RU"/>
        </w:rPr>
        <w:t xml:space="preserve"> </w:t>
      </w:r>
    </w:p>
    <w:p w:rsidR="005A6B28" w:rsidRPr="00291CF6" w:rsidRDefault="005A6B28" w:rsidP="005A6B28">
      <w:pPr>
        <w:pStyle w:val="a5"/>
        <w:shd w:val="clear" w:color="auto" w:fill="FFFFFF"/>
        <w:spacing w:before="0" w:beforeAutospacing="0" w:after="0" w:afterAutospacing="0"/>
        <w:ind w:firstLine="709"/>
        <w:jc w:val="both"/>
      </w:pPr>
    </w:p>
    <w:p w:rsidR="005A6B28" w:rsidRPr="00291CF6" w:rsidRDefault="005A6B28" w:rsidP="005A6B28">
      <w:pPr>
        <w:pStyle w:val="a5"/>
        <w:shd w:val="clear" w:color="auto" w:fill="FFFFFF"/>
        <w:spacing w:before="0" w:beforeAutospacing="0" w:after="0" w:afterAutospacing="0"/>
        <w:ind w:firstLine="709"/>
        <w:jc w:val="both"/>
      </w:pPr>
      <w:r w:rsidRPr="00291CF6">
        <w:lastRenderedPageBreak/>
        <w:t>Внутренняя поверхность дымовых труб подвергается коррозии под действием конденсата.</w:t>
      </w:r>
    </w:p>
    <w:p w:rsidR="002C5B78" w:rsidRPr="00291CF6" w:rsidRDefault="002368B4" w:rsidP="002368B4">
      <w:pPr>
        <w:pStyle w:val="a5"/>
        <w:shd w:val="clear" w:color="auto" w:fill="FFFFFF"/>
        <w:spacing w:before="0" w:beforeAutospacing="0" w:after="0" w:afterAutospacing="0"/>
        <w:ind w:firstLine="709"/>
        <w:jc w:val="both"/>
      </w:pPr>
      <w:r w:rsidRPr="00291CF6">
        <w:t xml:space="preserve">В широком понимании этого слова, конденсат – это вещество, которое в результате своего охлаждения перешло (конденсировалось) </w:t>
      </w:r>
      <w:proofErr w:type="gramStart"/>
      <w:r w:rsidRPr="00291CF6">
        <w:t>из</w:t>
      </w:r>
      <w:proofErr w:type="gramEnd"/>
      <w:r w:rsidRPr="00291CF6">
        <w:t xml:space="preserve"> газообразного в жидкое или твердое агрегатное состояние. В нашем случае, </w:t>
      </w:r>
      <w:r w:rsidRPr="00291CF6">
        <w:rPr>
          <w:rStyle w:val="a6"/>
          <w:b w:val="0"/>
        </w:rPr>
        <w:t>конденсат</w:t>
      </w:r>
      <w:r w:rsidRPr="00291CF6">
        <w:rPr>
          <w:rStyle w:val="apple-converted-space"/>
        </w:rPr>
        <w:t> </w:t>
      </w:r>
      <w:r w:rsidRPr="00291CF6">
        <w:t xml:space="preserve">– это вода и растворенные в ней летучие вещества, присутствующие в дымовых газах. </w:t>
      </w:r>
    </w:p>
    <w:p w:rsidR="002368B4" w:rsidRPr="00291CF6" w:rsidRDefault="002368B4" w:rsidP="002368B4">
      <w:pPr>
        <w:pStyle w:val="a5"/>
        <w:shd w:val="clear" w:color="auto" w:fill="FFFFFF"/>
        <w:spacing w:before="0" w:beforeAutospacing="0" w:after="0" w:afterAutospacing="0"/>
        <w:ind w:firstLine="709"/>
        <w:jc w:val="both"/>
      </w:pPr>
      <w:r w:rsidRPr="00291CF6">
        <w:t>Конденсат может собираться и накапливаться во внутренних полостях дымовых труб и теплообменников, проявляясь в виде капелек, ручейков и лужиц жидкости в самых неожиданных и неподходящих местах. Конденсат из дымовых газов – это всегда агрессивная среда, разрушающая материал камеры сгорания котла, его теплообменника и дымовых труб. Химический состав такого конденсата невероятно разнообразен, изменчив и противоречив.</w:t>
      </w:r>
    </w:p>
    <w:p w:rsidR="002368B4" w:rsidRPr="00291CF6" w:rsidRDefault="002368B4" w:rsidP="002368B4">
      <w:pPr>
        <w:pStyle w:val="a5"/>
        <w:shd w:val="clear" w:color="auto" w:fill="FFFFFF"/>
        <w:spacing w:before="0" w:beforeAutospacing="0" w:after="0" w:afterAutospacing="0"/>
        <w:ind w:firstLine="709"/>
        <w:jc w:val="both"/>
      </w:pPr>
      <w:bookmarkStart w:id="0" w:name="otkudakondensat"/>
      <w:bookmarkStart w:id="1" w:name="otkudavoda"/>
      <w:bookmarkEnd w:id="0"/>
      <w:bookmarkEnd w:id="1"/>
      <w:r w:rsidRPr="00291CF6">
        <w:t>Молекулы воды содержатся в самой топливной массе и синтезируются непосредственно в процессе её горения.</w:t>
      </w:r>
    </w:p>
    <w:p w:rsidR="002368B4" w:rsidRPr="00291CF6" w:rsidRDefault="002368B4" w:rsidP="002368B4">
      <w:pPr>
        <w:pStyle w:val="a5"/>
        <w:shd w:val="clear" w:color="auto" w:fill="FFFFFF"/>
        <w:spacing w:before="0" w:beforeAutospacing="0" w:after="0" w:afterAutospacing="0"/>
        <w:ind w:firstLine="709"/>
        <w:jc w:val="both"/>
      </w:pPr>
      <w:r w:rsidRPr="00291CF6">
        <w:t>Любое доступное бытовое топливо имеет угле</w:t>
      </w:r>
      <w:r w:rsidR="002C5B78" w:rsidRPr="00291CF6">
        <w:t>водо</w:t>
      </w:r>
      <w:r w:rsidRPr="00291CF6">
        <w:t>родную природу.</w:t>
      </w:r>
    </w:p>
    <w:p w:rsidR="002368B4" w:rsidRPr="00291CF6" w:rsidRDefault="002368B4" w:rsidP="002368B4">
      <w:pPr>
        <w:pStyle w:val="a5"/>
        <w:shd w:val="clear" w:color="auto" w:fill="FFFFFF"/>
        <w:spacing w:before="0" w:beforeAutospacing="0" w:after="0" w:afterAutospacing="0"/>
        <w:ind w:firstLine="709"/>
        <w:jc w:val="both"/>
      </w:pPr>
      <w:r w:rsidRPr="00291CF6">
        <w:t>В процессе горения углеводородного топлива обязательно синтезируется вода в результате термического разложения (пиролиза) молекул углеводорода с последующим окислением (горением) полученных продуктов пиролиза топлива. Поэтому, газообразные продукты горения (дымовые газы) углеводородного топлива всегда содержат водяной пар, синтезированный в процессе пиролиза и горения топливного вещества:</w:t>
      </w:r>
    </w:p>
    <w:p w:rsidR="002368B4" w:rsidRPr="00291CF6" w:rsidRDefault="002368B4" w:rsidP="002C5B78">
      <w:pPr>
        <w:pStyle w:val="a5"/>
        <w:shd w:val="clear" w:color="auto" w:fill="FFFFFF"/>
        <w:spacing w:before="0" w:beforeAutospacing="0" w:after="0" w:afterAutospacing="0"/>
        <w:jc w:val="center"/>
      </w:pPr>
      <w:proofErr w:type="spellStart"/>
      <w:r w:rsidRPr="00291CF6">
        <w:t>C</w:t>
      </w:r>
      <w:r w:rsidRPr="00291CF6">
        <w:rPr>
          <w:vertAlign w:val="subscript"/>
        </w:rPr>
        <w:t>m</w:t>
      </w:r>
      <w:r w:rsidRPr="00291CF6">
        <w:t>H</w:t>
      </w:r>
      <w:r w:rsidRPr="00291CF6">
        <w:rPr>
          <w:vertAlign w:val="subscript"/>
        </w:rPr>
        <w:t>n</w:t>
      </w:r>
      <w:proofErr w:type="spellEnd"/>
      <w:r w:rsidRPr="00291CF6">
        <w:t xml:space="preserve"> + (</w:t>
      </w:r>
      <w:proofErr w:type="spellStart"/>
      <w:r w:rsidRPr="00291CF6">
        <w:t>m+n</w:t>
      </w:r>
      <w:proofErr w:type="spellEnd"/>
      <w:r w:rsidRPr="00291CF6">
        <w:t>/4)</w:t>
      </w:r>
      <w:r w:rsidR="00D946C6" w:rsidRPr="00291CF6">
        <w:t xml:space="preserve"> </w:t>
      </w:r>
      <w:r w:rsidRPr="00291CF6">
        <w:t>O</w:t>
      </w:r>
      <w:r w:rsidRPr="00291CF6">
        <w:rPr>
          <w:vertAlign w:val="subscript"/>
        </w:rPr>
        <w:t>2</w:t>
      </w:r>
      <w:r w:rsidRPr="00291CF6">
        <w:t xml:space="preserve"> = mCO</w:t>
      </w:r>
      <w:r w:rsidRPr="00291CF6">
        <w:rPr>
          <w:vertAlign w:val="subscript"/>
        </w:rPr>
        <w:t>2</w:t>
      </w:r>
      <w:r w:rsidRPr="00291CF6">
        <w:t xml:space="preserve"> + (n/2) Н</w:t>
      </w:r>
      <w:r w:rsidRPr="00291CF6">
        <w:rPr>
          <w:vertAlign w:val="subscript"/>
        </w:rPr>
        <w:t>2</w:t>
      </w:r>
      <w:r w:rsidRPr="00291CF6">
        <w:t>O + Q,</w:t>
      </w:r>
    </w:p>
    <w:p w:rsidR="002368B4" w:rsidRPr="00291CF6" w:rsidRDefault="002368B4" w:rsidP="002C5B78">
      <w:pPr>
        <w:pStyle w:val="a5"/>
        <w:shd w:val="clear" w:color="auto" w:fill="FFFFFF"/>
        <w:spacing w:before="0" w:beforeAutospacing="0" w:after="0" w:afterAutospacing="0"/>
        <w:jc w:val="both"/>
      </w:pPr>
      <w:r w:rsidRPr="00291CF6">
        <w:t>где, (m) и (n) – число атомов углерода и водорода в молекуле углеводорода</w:t>
      </w:r>
    </w:p>
    <w:p w:rsidR="002368B4" w:rsidRPr="00291CF6" w:rsidRDefault="002368B4" w:rsidP="002368B4">
      <w:pPr>
        <w:pStyle w:val="a5"/>
        <w:shd w:val="clear" w:color="auto" w:fill="FFFFFF"/>
        <w:spacing w:before="0" w:beforeAutospacing="0" w:after="0" w:afterAutospacing="0"/>
        <w:ind w:firstLine="709"/>
        <w:jc w:val="both"/>
      </w:pPr>
      <w:r w:rsidRPr="00291CF6">
        <w:t xml:space="preserve">К углеводородному топливу относится вся органика (в </w:t>
      </w:r>
      <w:proofErr w:type="spellStart"/>
      <w:r w:rsidRPr="00291CF6">
        <w:t>т.ч</w:t>
      </w:r>
      <w:proofErr w:type="spellEnd"/>
      <w:r w:rsidRPr="00291CF6">
        <w:t>. древесина), природный газ, нефть, уголь и продукты их переработки.</w:t>
      </w:r>
    </w:p>
    <w:p w:rsidR="002368B4" w:rsidRPr="00291CF6" w:rsidRDefault="002368B4" w:rsidP="002368B4">
      <w:pPr>
        <w:pStyle w:val="a5"/>
        <w:shd w:val="clear" w:color="auto" w:fill="FFFFFF"/>
        <w:spacing w:before="0" w:beforeAutospacing="0" w:after="0" w:afterAutospacing="0"/>
        <w:ind w:firstLine="709"/>
        <w:jc w:val="both"/>
      </w:pPr>
      <w:r w:rsidRPr="00291CF6">
        <w:t>Наибольшее содержание водяных паров в дымовых газах дает горение дров, особенно сырых (влажностью до 45 %). Влага, которая содержится в порах и полостях древесины, испаряется и переходит в состав дымовых газов, прибавляясь к синтезированной воде.</w:t>
      </w:r>
    </w:p>
    <w:p w:rsidR="002368B4" w:rsidRPr="00291CF6" w:rsidRDefault="002368B4" w:rsidP="002368B4">
      <w:pPr>
        <w:pStyle w:val="a5"/>
        <w:shd w:val="clear" w:color="auto" w:fill="FFFFFF"/>
        <w:spacing w:before="0" w:beforeAutospacing="0" w:after="0" w:afterAutospacing="0"/>
        <w:ind w:firstLine="709"/>
        <w:jc w:val="both"/>
        <w:rPr>
          <w:spacing w:val="-6"/>
        </w:rPr>
      </w:pPr>
      <w:r w:rsidRPr="00291CF6">
        <w:t xml:space="preserve">Наименьшее содержание водяных паров в дымовых газах дает горение угля. Уголь практически не содержит в своей массе молекул воды и имеет очень малую углеводородную составляющую. Основная масса состава угля – это чистый углерод (С), </w:t>
      </w:r>
      <w:r w:rsidRPr="00291CF6">
        <w:rPr>
          <w:spacing w:val="-6"/>
        </w:rPr>
        <w:t>который не имеет стадии пиролиза топлива и горит (окисляется) напрямую, без синтеза воды:</w:t>
      </w:r>
    </w:p>
    <w:p w:rsidR="002368B4" w:rsidRPr="00291CF6" w:rsidRDefault="002368B4" w:rsidP="002C5B78">
      <w:pPr>
        <w:pStyle w:val="a5"/>
        <w:shd w:val="clear" w:color="auto" w:fill="FFFFFF"/>
        <w:spacing w:before="0" w:beforeAutospacing="0" w:after="0" w:afterAutospacing="0"/>
        <w:jc w:val="center"/>
      </w:pPr>
      <w:r w:rsidRPr="00291CF6">
        <w:t>С</w:t>
      </w:r>
      <w:r w:rsidR="005E469E">
        <w:t xml:space="preserve"> </w:t>
      </w:r>
      <w:r w:rsidRPr="00291CF6">
        <w:t>+</w:t>
      </w:r>
      <w:r w:rsidR="005E469E">
        <w:t xml:space="preserve"> </w:t>
      </w:r>
      <w:r w:rsidRPr="00291CF6">
        <w:t>О</w:t>
      </w:r>
      <w:proofErr w:type="gramStart"/>
      <w:r w:rsidRPr="00291CF6">
        <w:rPr>
          <w:vertAlign w:val="subscript"/>
        </w:rPr>
        <w:t>2</w:t>
      </w:r>
      <w:proofErr w:type="gramEnd"/>
      <w:r w:rsidRPr="00291CF6">
        <w:rPr>
          <w:vertAlign w:val="subscript"/>
        </w:rPr>
        <w:t xml:space="preserve"> </w:t>
      </w:r>
      <w:r w:rsidRPr="00291CF6">
        <w:t>= СО</w:t>
      </w:r>
      <w:r w:rsidRPr="00291CF6">
        <w:rPr>
          <w:vertAlign w:val="subscript"/>
        </w:rPr>
        <w:t>2</w:t>
      </w:r>
      <w:r w:rsidRPr="00291CF6">
        <w:t>,</w:t>
      </w:r>
    </w:p>
    <w:p w:rsidR="002368B4" w:rsidRPr="00291CF6" w:rsidRDefault="002368B4" w:rsidP="002C5B78">
      <w:pPr>
        <w:pStyle w:val="a5"/>
        <w:shd w:val="clear" w:color="auto" w:fill="FFFFFF"/>
        <w:spacing w:before="0" w:beforeAutospacing="0" w:after="0" w:afterAutospacing="0"/>
        <w:jc w:val="center"/>
      </w:pPr>
      <w:r w:rsidRPr="00291CF6">
        <w:t>2С</w:t>
      </w:r>
      <w:r w:rsidR="005E469E">
        <w:t xml:space="preserve"> </w:t>
      </w:r>
      <w:r w:rsidRPr="00291CF6">
        <w:t>+</w:t>
      </w:r>
      <w:r w:rsidR="005E469E">
        <w:t xml:space="preserve"> </w:t>
      </w:r>
      <w:r w:rsidRPr="00291CF6">
        <w:t>О</w:t>
      </w:r>
      <w:proofErr w:type="gramStart"/>
      <w:r w:rsidRPr="00291CF6">
        <w:rPr>
          <w:vertAlign w:val="subscript"/>
        </w:rPr>
        <w:t>2</w:t>
      </w:r>
      <w:proofErr w:type="gramEnd"/>
      <w:r w:rsidRPr="00291CF6">
        <w:rPr>
          <w:vertAlign w:val="subscript"/>
        </w:rPr>
        <w:t xml:space="preserve"> </w:t>
      </w:r>
      <w:r w:rsidRPr="00291CF6">
        <w:t>= 2СО,</w:t>
      </w:r>
    </w:p>
    <w:p w:rsidR="002368B4" w:rsidRPr="00291CF6" w:rsidRDefault="002368B4" w:rsidP="002C5B78">
      <w:pPr>
        <w:pStyle w:val="a5"/>
        <w:shd w:val="clear" w:color="auto" w:fill="FFFFFF"/>
        <w:spacing w:before="0" w:beforeAutospacing="0" w:after="0" w:afterAutospacing="0"/>
        <w:jc w:val="center"/>
      </w:pPr>
      <w:r w:rsidRPr="00291CF6">
        <w:t>2СО</w:t>
      </w:r>
      <w:r w:rsidR="005E469E">
        <w:t xml:space="preserve"> </w:t>
      </w:r>
      <w:r w:rsidRPr="00291CF6">
        <w:t>+</w:t>
      </w:r>
      <w:r w:rsidR="005E469E">
        <w:t xml:space="preserve"> </w:t>
      </w:r>
      <w:r w:rsidRPr="00291CF6">
        <w:t>О</w:t>
      </w:r>
      <w:proofErr w:type="gramStart"/>
      <w:r w:rsidRPr="00291CF6">
        <w:rPr>
          <w:vertAlign w:val="subscript"/>
        </w:rPr>
        <w:t>2</w:t>
      </w:r>
      <w:proofErr w:type="gramEnd"/>
      <w:r w:rsidRPr="00291CF6">
        <w:rPr>
          <w:vertAlign w:val="subscript"/>
        </w:rPr>
        <w:t xml:space="preserve"> </w:t>
      </w:r>
      <w:r w:rsidRPr="00291CF6">
        <w:t>= 2СО</w:t>
      </w:r>
      <w:r w:rsidRPr="00291CF6">
        <w:rPr>
          <w:vertAlign w:val="subscript"/>
        </w:rPr>
        <w:t>2</w:t>
      </w:r>
      <w:r w:rsidRPr="00291CF6">
        <w:t>.</w:t>
      </w:r>
    </w:p>
    <w:p w:rsidR="002368B4" w:rsidRPr="005E469E" w:rsidRDefault="002368B4" w:rsidP="005E469E">
      <w:pPr>
        <w:pStyle w:val="a5"/>
        <w:spacing w:before="0" w:beforeAutospacing="0" w:after="0" w:afterAutospacing="0"/>
        <w:ind w:firstLine="709"/>
        <w:jc w:val="both"/>
      </w:pPr>
      <w:r w:rsidRPr="005E469E">
        <w:t>Газообразные продукты горения (дымовые газы) угля почти не содержат водяные пары, поскольку в угольной массе имеется крайне мало углеводородов для синтеза воды и практически полностью отсутствует обычная вода (H</w:t>
      </w:r>
      <w:r w:rsidRPr="005E469E">
        <w:rPr>
          <w:vertAlign w:val="subscript"/>
        </w:rPr>
        <w:t>2</w:t>
      </w:r>
      <w:r w:rsidRPr="005E469E">
        <w:t>O).</w:t>
      </w:r>
    </w:p>
    <w:p w:rsidR="002368B4" w:rsidRPr="005E469E" w:rsidRDefault="002368B4" w:rsidP="005E469E">
      <w:pPr>
        <w:pStyle w:val="a5"/>
        <w:spacing w:before="0" w:beforeAutospacing="0" w:after="0" w:afterAutospacing="0"/>
        <w:ind w:firstLine="709"/>
        <w:jc w:val="both"/>
      </w:pPr>
      <w:r w:rsidRPr="005E469E">
        <w:t>Больше всего проблем с конденсатом возникает при сжигании природного газа</w:t>
      </w:r>
      <w:r w:rsidR="002354B2" w:rsidRPr="005E469E">
        <w:t>.</w:t>
      </w:r>
    </w:p>
    <w:p w:rsidR="002C5B78" w:rsidRPr="00291CF6" w:rsidRDefault="002C5B78"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Природные газы,</w:t>
      </w:r>
      <w:r w:rsidR="002354B2" w:rsidRPr="00291CF6">
        <w:rPr>
          <w:rFonts w:ascii="Times New Roman" w:hAnsi="Times New Roman"/>
          <w:sz w:val="24"/>
          <w:szCs w:val="24"/>
        </w:rPr>
        <w:t xml:space="preserve"> </w:t>
      </w:r>
      <w:r w:rsidRPr="00291CF6">
        <w:rPr>
          <w:rFonts w:ascii="Times New Roman" w:hAnsi="Times New Roman"/>
          <w:sz w:val="24"/>
          <w:szCs w:val="24"/>
        </w:rPr>
        <w:t>состоят в основном из предельных углеводородов метанового</w:t>
      </w:r>
      <w:r w:rsidR="002354B2" w:rsidRPr="00291CF6">
        <w:rPr>
          <w:rFonts w:ascii="Times New Roman" w:hAnsi="Times New Roman"/>
          <w:sz w:val="24"/>
          <w:szCs w:val="24"/>
        </w:rPr>
        <w:t xml:space="preserve"> </w:t>
      </w:r>
      <w:r w:rsidRPr="00291CF6">
        <w:rPr>
          <w:rFonts w:ascii="Times New Roman" w:hAnsi="Times New Roman"/>
          <w:sz w:val="24"/>
          <w:szCs w:val="24"/>
        </w:rPr>
        <w:t>ряда с небольшим количеством негорючих газов и примесей.</w:t>
      </w:r>
    </w:p>
    <w:p w:rsidR="002C5B78" w:rsidRPr="00291CF6" w:rsidRDefault="002C5B78"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Свойства газового топлива определяются свойствами отдельных горючих и</w:t>
      </w:r>
      <w:r w:rsidR="00594794" w:rsidRPr="00291CF6">
        <w:rPr>
          <w:rFonts w:ascii="Times New Roman" w:hAnsi="Times New Roman"/>
          <w:sz w:val="24"/>
          <w:szCs w:val="24"/>
        </w:rPr>
        <w:t xml:space="preserve"> </w:t>
      </w:r>
      <w:r w:rsidRPr="00291CF6">
        <w:rPr>
          <w:rFonts w:ascii="Times New Roman" w:hAnsi="Times New Roman"/>
          <w:sz w:val="24"/>
          <w:szCs w:val="24"/>
        </w:rPr>
        <w:t xml:space="preserve">негорючих газов, его </w:t>
      </w:r>
      <w:r w:rsidR="00594794" w:rsidRPr="00291CF6">
        <w:rPr>
          <w:rFonts w:ascii="Times New Roman" w:hAnsi="Times New Roman"/>
          <w:sz w:val="24"/>
          <w:szCs w:val="24"/>
        </w:rPr>
        <w:t xml:space="preserve">составляющих </w:t>
      </w:r>
      <w:r w:rsidRPr="00291CF6">
        <w:rPr>
          <w:rFonts w:ascii="Times New Roman" w:hAnsi="Times New Roman"/>
          <w:sz w:val="24"/>
          <w:szCs w:val="24"/>
        </w:rPr>
        <w:t>и примесей.</w:t>
      </w:r>
    </w:p>
    <w:p w:rsidR="002C5B78" w:rsidRPr="00291CF6" w:rsidRDefault="002C5B78"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 xml:space="preserve">Горючая часть газового топлива состоит </w:t>
      </w:r>
      <w:proofErr w:type="gramStart"/>
      <w:r w:rsidRPr="00291CF6">
        <w:rPr>
          <w:rFonts w:ascii="Times New Roman" w:hAnsi="Times New Roman"/>
          <w:sz w:val="24"/>
          <w:szCs w:val="24"/>
        </w:rPr>
        <w:t>из</w:t>
      </w:r>
      <w:proofErr w:type="gramEnd"/>
      <w:r w:rsidRPr="00291CF6">
        <w:rPr>
          <w:rFonts w:ascii="Times New Roman" w:hAnsi="Times New Roman"/>
          <w:sz w:val="24"/>
          <w:szCs w:val="24"/>
        </w:rPr>
        <w:t>:</w:t>
      </w:r>
    </w:p>
    <w:p w:rsidR="002C5B78" w:rsidRPr="00291CF6" w:rsidRDefault="00594794"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w:t>
      </w:r>
      <w:r w:rsidR="002C5B78" w:rsidRPr="00291CF6">
        <w:rPr>
          <w:rFonts w:ascii="Times New Roman" w:hAnsi="Times New Roman"/>
          <w:sz w:val="24"/>
          <w:szCs w:val="24"/>
        </w:rPr>
        <w:t xml:space="preserve"> углеводородов</w:t>
      </w:r>
      <w:r w:rsidRPr="00291CF6">
        <w:rPr>
          <w:rFonts w:ascii="Times New Roman" w:hAnsi="Times New Roman"/>
          <w:sz w:val="24"/>
          <w:szCs w:val="24"/>
        </w:rPr>
        <w:t>:</w:t>
      </w:r>
      <w:r w:rsidR="002C5B78" w:rsidRPr="00291CF6">
        <w:rPr>
          <w:rFonts w:ascii="Times New Roman" w:hAnsi="Times New Roman"/>
          <w:sz w:val="24"/>
          <w:szCs w:val="24"/>
        </w:rPr>
        <w:t xml:space="preserve"> СН</w:t>
      </w:r>
      <w:proofErr w:type="gramStart"/>
      <w:r w:rsidR="002C5B78" w:rsidRPr="00291CF6">
        <w:rPr>
          <w:rFonts w:ascii="Times New Roman" w:hAnsi="Times New Roman"/>
          <w:sz w:val="24"/>
          <w:szCs w:val="24"/>
          <w:vertAlign w:val="subscript"/>
        </w:rPr>
        <w:t>4</w:t>
      </w:r>
      <w:proofErr w:type="gramEnd"/>
      <w:r w:rsidRPr="00291CF6">
        <w:rPr>
          <w:rFonts w:ascii="Times New Roman" w:hAnsi="Times New Roman"/>
          <w:sz w:val="24"/>
          <w:szCs w:val="24"/>
        </w:rPr>
        <w:t xml:space="preserve"> (основной компонент),</w:t>
      </w:r>
      <w:r w:rsidR="002C5B78" w:rsidRPr="00291CF6">
        <w:rPr>
          <w:rFonts w:ascii="Times New Roman" w:hAnsi="Times New Roman"/>
          <w:sz w:val="24"/>
          <w:szCs w:val="24"/>
        </w:rPr>
        <w:t xml:space="preserve"> С</w:t>
      </w:r>
      <w:r w:rsidR="002C5B78" w:rsidRPr="00291CF6">
        <w:rPr>
          <w:rFonts w:ascii="Times New Roman" w:hAnsi="Times New Roman"/>
          <w:sz w:val="24"/>
          <w:szCs w:val="24"/>
          <w:vertAlign w:val="subscript"/>
        </w:rPr>
        <w:t>2</w:t>
      </w:r>
      <w:r w:rsidR="002C5B78" w:rsidRPr="00291CF6">
        <w:rPr>
          <w:rFonts w:ascii="Times New Roman" w:hAnsi="Times New Roman"/>
          <w:sz w:val="24"/>
          <w:szCs w:val="24"/>
        </w:rPr>
        <w:t>Н</w:t>
      </w:r>
      <w:r w:rsidR="002C5B78" w:rsidRPr="00291CF6">
        <w:rPr>
          <w:rFonts w:ascii="Times New Roman" w:hAnsi="Times New Roman"/>
          <w:sz w:val="24"/>
          <w:szCs w:val="24"/>
          <w:vertAlign w:val="subscript"/>
        </w:rPr>
        <w:t>6</w:t>
      </w:r>
      <w:r w:rsidR="002C5B78" w:rsidRPr="00291CF6">
        <w:rPr>
          <w:rFonts w:ascii="Times New Roman" w:hAnsi="Times New Roman"/>
          <w:sz w:val="24"/>
          <w:szCs w:val="24"/>
        </w:rPr>
        <w:t>, С</w:t>
      </w:r>
      <w:r w:rsidR="002C5B78" w:rsidRPr="00291CF6">
        <w:rPr>
          <w:rFonts w:ascii="Times New Roman" w:hAnsi="Times New Roman"/>
          <w:sz w:val="24"/>
          <w:szCs w:val="24"/>
          <w:vertAlign w:val="subscript"/>
        </w:rPr>
        <w:t>3</w:t>
      </w:r>
      <w:r w:rsidR="002C5B78" w:rsidRPr="00291CF6">
        <w:rPr>
          <w:rFonts w:ascii="Times New Roman" w:hAnsi="Times New Roman"/>
          <w:sz w:val="24"/>
          <w:szCs w:val="24"/>
        </w:rPr>
        <w:t>Н</w:t>
      </w:r>
      <w:r w:rsidR="002C5B78" w:rsidRPr="00291CF6">
        <w:rPr>
          <w:rFonts w:ascii="Times New Roman" w:hAnsi="Times New Roman"/>
          <w:sz w:val="24"/>
          <w:szCs w:val="24"/>
          <w:vertAlign w:val="subscript"/>
        </w:rPr>
        <w:t>8</w:t>
      </w:r>
      <w:r w:rsidR="002C5B78" w:rsidRPr="00291CF6">
        <w:rPr>
          <w:rFonts w:ascii="Times New Roman" w:hAnsi="Times New Roman"/>
          <w:sz w:val="24"/>
          <w:szCs w:val="24"/>
        </w:rPr>
        <w:t>, С</w:t>
      </w:r>
      <w:r w:rsidR="002C5B78" w:rsidRPr="00291CF6">
        <w:rPr>
          <w:rFonts w:ascii="Times New Roman" w:hAnsi="Times New Roman"/>
          <w:sz w:val="24"/>
          <w:szCs w:val="24"/>
          <w:vertAlign w:val="subscript"/>
        </w:rPr>
        <w:t>4</w:t>
      </w:r>
      <w:r w:rsidR="002C5B78" w:rsidRPr="00291CF6">
        <w:rPr>
          <w:rFonts w:ascii="Times New Roman" w:hAnsi="Times New Roman"/>
          <w:sz w:val="24"/>
          <w:szCs w:val="24"/>
        </w:rPr>
        <w:t>Н</w:t>
      </w:r>
      <w:r w:rsidR="002C5B78" w:rsidRPr="00291CF6">
        <w:rPr>
          <w:rFonts w:ascii="Times New Roman" w:hAnsi="Times New Roman"/>
          <w:sz w:val="24"/>
          <w:szCs w:val="24"/>
          <w:vertAlign w:val="subscript"/>
        </w:rPr>
        <w:t>10</w:t>
      </w:r>
      <w:r w:rsidR="002C5B78" w:rsidRPr="00291CF6">
        <w:rPr>
          <w:rFonts w:ascii="Times New Roman" w:hAnsi="Times New Roman"/>
          <w:sz w:val="24"/>
          <w:szCs w:val="24"/>
        </w:rPr>
        <w:t xml:space="preserve"> и др.;</w:t>
      </w:r>
    </w:p>
    <w:p w:rsidR="002C5B78" w:rsidRPr="00291CF6" w:rsidRDefault="00594794"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w:t>
      </w:r>
      <w:r w:rsidR="002C5B78" w:rsidRPr="00291CF6">
        <w:rPr>
          <w:rFonts w:ascii="Times New Roman" w:hAnsi="Times New Roman"/>
          <w:sz w:val="24"/>
          <w:szCs w:val="24"/>
        </w:rPr>
        <w:t xml:space="preserve"> водорода Н</w:t>
      </w:r>
      <w:proofErr w:type="gramStart"/>
      <w:r w:rsidR="002C5B78" w:rsidRPr="00291CF6">
        <w:rPr>
          <w:rFonts w:ascii="Times New Roman" w:hAnsi="Times New Roman"/>
          <w:sz w:val="24"/>
          <w:szCs w:val="24"/>
          <w:vertAlign w:val="subscript"/>
        </w:rPr>
        <w:t>2</w:t>
      </w:r>
      <w:proofErr w:type="gramEnd"/>
      <w:r w:rsidR="002C5B78" w:rsidRPr="00291CF6">
        <w:rPr>
          <w:rFonts w:ascii="Times New Roman" w:hAnsi="Times New Roman"/>
          <w:sz w:val="24"/>
          <w:szCs w:val="24"/>
        </w:rPr>
        <w:t>;</w:t>
      </w:r>
    </w:p>
    <w:p w:rsidR="002C5B78" w:rsidRPr="00291CF6" w:rsidRDefault="00594794"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w:t>
      </w:r>
      <w:r w:rsidR="002C5B78" w:rsidRPr="00291CF6">
        <w:rPr>
          <w:rFonts w:ascii="Times New Roman" w:hAnsi="Times New Roman"/>
          <w:sz w:val="24"/>
          <w:szCs w:val="24"/>
        </w:rPr>
        <w:t xml:space="preserve"> ок</w:t>
      </w:r>
      <w:r w:rsidRPr="00291CF6">
        <w:rPr>
          <w:rFonts w:ascii="Times New Roman" w:hAnsi="Times New Roman"/>
          <w:sz w:val="24"/>
          <w:szCs w:val="24"/>
        </w:rPr>
        <w:t>сида</w:t>
      </w:r>
      <w:r w:rsidR="002C5B78" w:rsidRPr="00291CF6">
        <w:rPr>
          <w:rFonts w:ascii="Times New Roman" w:hAnsi="Times New Roman"/>
          <w:sz w:val="24"/>
          <w:szCs w:val="24"/>
        </w:rPr>
        <w:t xml:space="preserve"> углерода </w:t>
      </w:r>
      <w:proofErr w:type="gramStart"/>
      <w:r w:rsidR="002C5B78" w:rsidRPr="00291CF6">
        <w:rPr>
          <w:rFonts w:ascii="Times New Roman" w:hAnsi="Times New Roman"/>
          <w:sz w:val="24"/>
          <w:szCs w:val="24"/>
        </w:rPr>
        <w:t>СО</w:t>
      </w:r>
      <w:proofErr w:type="gramEnd"/>
      <w:r w:rsidR="002C5B78" w:rsidRPr="00291CF6">
        <w:rPr>
          <w:rFonts w:ascii="Times New Roman" w:hAnsi="Times New Roman"/>
          <w:sz w:val="24"/>
          <w:szCs w:val="24"/>
        </w:rPr>
        <w:t>.</w:t>
      </w:r>
    </w:p>
    <w:p w:rsidR="002C5B78" w:rsidRPr="00291CF6" w:rsidRDefault="002C5B78"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Негорючая часть газового топлива:</w:t>
      </w:r>
    </w:p>
    <w:p w:rsidR="002C5B78" w:rsidRPr="00291CF6" w:rsidRDefault="00594794"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w:t>
      </w:r>
      <w:r w:rsidR="002C5B78" w:rsidRPr="00291CF6">
        <w:rPr>
          <w:rFonts w:ascii="Times New Roman" w:hAnsi="Times New Roman"/>
          <w:sz w:val="24"/>
          <w:szCs w:val="24"/>
        </w:rPr>
        <w:t xml:space="preserve"> углекислый газ СО</w:t>
      </w:r>
      <w:proofErr w:type="gramStart"/>
      <w:r w:rsidR="002C5B78" w:rsidRPr="00291CF6">
        <w:rPr>
          <w:rFonts w:ascii="Times New Roman" w:hAnsi="Times New Roman"/>
          <w:sz w:val="24"/>
          <w:szCs w:val="24"/>
          <w:vertAlign w:val="subscript"/>
        </w:rPr>
        <w:t>2</w:t>
      </w:r>
      <w:proofErr w:type="gramEnd"/>
      <w:r w:rsidR="002C5B78" w:rsidRPr="00291CF6">
        <w:rPr>
          <w:rFonts w:ascii="Times New Roman" w:hAnsi="Times New Roman"/>
          <w:sz w:val="24"/>
          <w:szCs w:val="24"/>
        </w:rPr>
        <w:t>;</w:t>
      </w:r>
    </w:p>
    <w:p w:rsidR="002C5B78" w:rsidRPr="00291CF6" w:rsidRDefault="00594794"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w:t>
      </w:r>
      <w:r w:rsidR="002C5B78" w:rsidRPr="00291CF6">
        <w:rPr>
          <w:rFonts w:ascii="Times New Roman" w:hAnsi="Times New Roman"/>
          <w:sz w:val="24"/>
          <w:szCs w:val="24"/>
        </w:rPr>
        <w:t xml:space="preserve"> азот </w:t>
      </w:r>
      <w:r w:rsidR="002C5B78" w:rsidRPr="00291CF6">
        <w:rPr>
          <w:rFonts w:ascii="Times New Roman" w:hAnsi="Times New Roman"/>
          <w:sz w:val="24"/>
          <w:szCs w:val="24"/>
          <w:lang w:val="en-US"/>
        </w:rPr>
        <w:t>N</w:t>
      </w:r>
      <w:r w:rsidR="002C5B78" w:rsidRPr="00291CF6">
        <w:rPr>
          <w:rFonts w:ascii="Times New Roman" w:hAnsi="Times New Roman"/>
          <w:sz w:val="24"/>
          <w:szCs w:val="24"/>
          <w:vertAlign w:val="subscript"/>
        </w:rPr>
        <w:t>2</w:t>
      </w:r>
      <w:r w:rsidR="002C5B78" w:rsidRPr="00291CF6">
        <w:rPr>
          <w:rFonts w:ascii="Times New Roman" w:hAnsi="Times New Roman"/>
          <w:sz w:val="24"/>
          <w:szCs w:val="24"/>
        </w:rPr>
        <w:t>;</w:t>
      </w:r>
    </w:p>
    <w:p w:rsidR="002C5B78" w:rsidRPr="00291CF6" w:rsidRDefault="00594794"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w:t>
      </w:r>
      <w:r w:rsidR="002C5B78" w:rsidRPr="00291CF6">
        <w:rPr>
          <w:rFonts w:ascii="Times New Roman" w:hAnsi="Times New Roman"/>
          <w:sz w:val="24"/>
          <w:szCs w:val="24"/>
        </w:rPr>
        <w:t xml:space="preserve"> кислород О</w:t>
      </w:r>
      <w:proofErr w:type="gramStart"/>
      <w:r w:rsidR="002C5B78" w:rsidRPr="00291CF6">
        <w:rPr>
          <w:rFonts w:ascii="Times New Roman" w:hAnsi="Times New Roman"/>
          <w:sz w:val="24"/>
          <w:szCs w:val="24"/>
          <w:vertAlign w:val="subscript"/>
        </w:rPr>
        <w:t>2</w:t>
      </w:r>
      <w:proofErr w:type="gramEnd"/>
      <w:r w:rsidR="002C5B78" w:rsidRPr="00291CF6">
        <w:rPr>
          <w:rFonts w:ascii="Times New Roman" w:hAnsi="Times New Roman"/>
          <w:sz w:val="24"/>
          <w:szCs w:val="24"/>
        </w:rPr>
        <w:t>.</w:t>
      </w:r>
    </w:p>
    <w:p w:rsidR="002C5B78" w:rsidRPr="00291CF6" w:rsidRDefault="002C5B78" w:rsidP="002C5B78">
      <w:pPr>
        <w:spacing w:after="0" w:line="240" w:lineRule="auto"/>
        <w:ind w:firstLine="709"/>
        <w:jc w:val="both"/>
        <w:rPr>
          <w:rFonts w:ascii="Times New Roman" w:hAnsi="Times New Roman"/>
          <w:sz w:val="24"/>
          <w:szCs w:val="24"/>
        </w:rPr>
      </w:pPr>
      <w:r w:rsidRPr="00291CF6">
        <w:rPr>
          <w:rFonts w:ascii="Times New Roman" w:hAnsi="Times New Roman"/>
          <w:sz w:val="24"/>
          <w:szCs w:val="24"/>
        </w:rPr>
        <w:t>К примесям относятся  сероводород, водяные пары, нафталин, смолы, пыль и др</w:t>
      </w:r>
      <w:r w:rsidR="00594794" w:rsidRPr="00291CF6">
        <w:rPr>
          <w:rFonts w:ascii="Times New Roman" w:hAnsi="Times New Roman"/>
          <w:sz w:val="24"/>
          <w:szCs w:val="24"/>
        </w:rPr>
        <w:t>угие</w:t>
      </w:r>
      <w:r w:rsidRPr="00291CF6">
        <w:rPr>
          <w:rFonts w:ascii="Times New Roman" w:hAnsi="Times New Roman"/>
          <w:sz w:val="24"/>
          <w:szCs w:val="24"/>
        </w:rPr>
        <w:t>.</w:t>
      </w:r>
    </w:p>
    <w:p w:rsidR="002368B4" w:rsidRPr="00291CF6" w:rsidRDefault="002C5B78" w:rsidP="00594794">
      <w:pPr>
        <w:spacing w:after="0" w:line="240" w:lineRule="auto"/>
        <w:ind w:firstLine="709"/>
        <w:jc w:val="both"/>
        <w:rPr>
          <w:rFonts w:ascii="Times New Roman" w:hAnsi="Times New Roman"/>
          <w:sz w:val="24"/>
          <w:szCs w:val="24"/>
        </w:rPr>
      </w:pPr>
      <w:r w:rsidRPr="00291CF6">
        <w:rPr>
          <w:rFonts w:ascii="Times New Roman" w:hAnsi="Times New Roman"/>
          <w:sz w:val="24"/>
          <w:szCs w:val="24"/>
        </w:rPr>
        <w:t xml:space="preserve">Природный газ имеет плотность </w:t>
      </w:r>
      <w:r w:rsidRPr="00291CF6">
        <w:rPr>
          <w:rFonts w:ascii="Times New Roman" w:hAnsi="Times New Roman"/>
          <w:sz w:val="24"/>
          <w:szCs w:val="24"/>
        </w:rPr>
        <w:sym w:font="Symbol" w:char="F072"/>
      </w:r>
      <w:r w:rsidRPr="00291CF6">
        <w:rPr>
          <w:rFonts w:ascii="Times New Roman" w:hAnsi="Times New Roman"/>
          <w:sz w:val="24"/>
          <w:szCs w:val="24"/>
        </w:rPr>
        <w:t xml:space="preserve"> = 0,7 кг/м³, что в 2 раза меньше плотности</w:t>
      </w:r>
      <w:r w:rsidR="00594794" w:rsidRPr="00291CF6">
        <w:rPr>
          <w:rFonts w:ascii="Times New Roman" w:hAnsi="Times New Roman"/>
          <w:sz w:val="24"/>
          <w:szCs w:val="24"/>
        </w:rPr>
        <w:t xml:space="preserve"> </w:t>
      </w:r>
      <w:r w:rsidRPr="00291CF6">
        <w:rPr>
          <w:rFonts w:ascii="Times New Roman" w:hAnsi="Times New Roman"/>
          <w:sz w:val="24"/>
          <w:szCs w:val="24"/>
        </w:rPr>
        <w:t>воздуха</w:t>
      </w:r>
      <w:r w:rsidR="00594794" w:rsidRPr="00291CF6">
        <w:rPr>
          <w:rFonts w:ascii="Times New Roman" w:hAnsi="Times New Roman"/>
          <w:sz w:val="24"/>
          <w:szCs w:val="24"/>
        </w:rPr>
        <w:t xml:space="preserve">. </w:t>
      </w:r>
      <w:r w:rsidR="002368B4" w:rsidRPr="00291CF6">
        <w:rPr>
          <w:rFonts w:ascii="Times New Roman" w:hAnsi="Times New Roman"/>
          <w:sz w:val="24"/>
          <w:szCs w:val="24"/>
        </w:rPr>
        <w:t xml:space="preserve">В нем очень много водорода, при горении образующего пар. Сжечь газ и избежать конденсата довольно сложно. Многие газовые котлы сжигают газ не оптимально, допуская сильный перерасход. Причина в том, что газовому котлу большая тяга дымохода не нужна. Однако дымовую трубу в целях безопасности делают довольно длинной, с сильной тягой. Ограничения тяги через котел достигают методом «подсасывания» воздуха из помещения, где он установлен. То есть на улицу идет выброс уже подогретого системой отопления воздуха. Также этот воздух, разбавляя дымовые газы, охлаждает их и приводит к образованию конденсата в дымовой трубе. Избежать подобных проблем и рационально использовать газ позволяют </w:t>
      </w:r>
      <w:proofErr w:type="spellStart"/>
      <w:r w:rsidR="002368B4" w:rsidRPr="00291CF6">
        <w:rPr>
          <w:rFonts w:ascii="Times New Roman" w:hAnsi="Times New Roman"/>
          <w:sz w:val="24"/>
          <w:szCs w:val="24"/>
        </w:rPr>
        <w:t>бездымоходные</w:t>
      </w:r>
      <w:proofErr w:type="spellEnd"/>
      <w:r w:rsidR="002368B4" w:rsidRPr="00291CF6">
        <w:rPr>
          <w:rFonts w:ascii="Times New Roman" w:hAnsi="Times New Roman"/>
          <w:sz w:val="24"/>
          <w:szCs w:val="24"/>
        </w:rPr>
        <w:t xml:space="preserve"> котлы, а еще лучше, если в них есть воздушная </w:t>
      </w:r>
      <w:proofErr w:type="spellStart"/>
      <w:r w:rsidR="002368B4" w:rsidRPr="00291CF6">
        <w:rPr>
          <w:rFonts w:ascii="Times New Roman" w:hAnsi="Times New Roman"/>
          <w:sz w:val="24"/>
          <w:szCs w:val="24"/>
        </w:rPr>
        <w:t>турбинка</w:t>
      </w:r>
      <w:proofErr w:type="spellEnd"/>
      <w:r w:rsidR="002368B4" w:rsidRPr="00291CF6">
        <w:rPr>
          <w:rFonts w:ascii="Times New Roman" w:hAnsi="Times New Roman"/>
          <w:sz w:val="24"/>
          <w:szCs w:val="24"/>
        </w:rPr>
        <w:t>, создающая оптимальную газово-воздушную смесь.</w:t>
      </w:r>
    </w:p>
    <w:p w:rsidR="005A6B28" w:rsidRPr="00291CF6" w:rsidRDefault="005A6B28" w:rsidP="005A6B28">
      <w:pPr>
        <w:pStyle w:val="a5"/>
        <w:shd w:val="clear" w:color="auto" w:fill="FFFFFF"/>
        <w:spacing w:before="0" w:beforeAutospacing="0" w:after="0" w:afterAutospacing="0"/>
        <w:ind w:firstLine="709"/>
        <w:jc w:val="both"/>
      </w:pPr>
      <w:bookmarkStart w:id="2" w:name="zonavoda"/>
      <w:bookmarkEnd w:id="2"/>
      <w:r w:rsidRPr="00291CF6">
        <w:t>Покинув высокотемпературную зону горения, дымовые газы начинают отдавать тепло и охлаждаться. Охладившись до температуры «точки росы», водяной пар начинает конденсироваться на поверхности теплообменника котла и его дымовых труб. Место, где температура дымовых газов соответствует «точке росы» и где начинается конденсация водяного пара – называется «зона конденсации».</w:t>
      </w:r>
      <w:bookmarkStart w:id="3" w:name="peremesheniezoni"/>
      <w:bookmarkEnd w:id="3"/>
    </w:p>
    <w:p w:rsidR="005A6B28" w:rsidRPr="00291CF6" w:rsidRDefault="005A6B28" w:rsidP="005A6B28">
      <w:pPr>
        <w:pStyle w:val="a5"/>
        <w:shd w:val="clear" w:color="auto" w:fill="FFFFFF"/>
        <w:spacing w:before="0" w:beforeAutospacing="0" w:after="0" w:afterAutospacing="0"/>
        <w:ind w:firstLine="709"/>
        <w:jc w:val="both"/>
      </w:pPr>
      <w:r w:rsidRPr="00291CF6">
        <w:t xml:space="preserve">Зона конденсации – очень подвижный участок, который никогда не стоит на месте. Сразу после розжига холодного котла – зона конденсации находится прямо в его теплообменнике или непосредственно за ним. По мере работы </w:t>
      </w:r>
      <w:proofErr w:type="spellStart"/>
      <w:r w:rsidRPr="00291CF6">
        <w:t>теплоагрегата</w:t>
      </w:r>
      <w:proofErr w:type="spellEnd"/>
      <w:r w:rsidRPr="00291CF6">
        <w:t xml:space="preserve"> – система </w:t>
      </w:r>
      <w:proofErr w:type="spellStart"/>
      <w:r w:rsidRPr="00291CF6">
        <w:t>дымоудаления</w:t>
      </w:r>
      <w:proofErr w:type="spellEnd"/>
      <w:r w:rsidRPr="00291CF6">
        <w:t xml:space="preserve"> </w:t>
      </w:r>
      <w:proofErr w:type="gramStart"/>
      <w:r w:rsidRPr="00291CF6">
        <w:t>прогревается</w:t>
      </w:r>
      <w:proofErr w:type="gramEnd"/>
      <w:r w:rsidRPr="00291CF6">
        <w:t xml:space="preserve"> и зона конденсации постепенно перемещается вдоль дымовой трубы, к ее краю. Перемещение зоны конденсации происходит тем быстрее, чем выше температура дымовых газов и меньше </w:t>
      </w:r>
      <w:proofErr w:type="spellStart"/>
      <w:r w:rsidRPr="00291CF6">
        <w:t>теплопотери</w:t>
      </w:r>
      <w:proofErr w:type="spellEnd"/>
      <w:r w:rsidRPr="00291CF6">
        <w:t xml:space="preserve"> на прогрев очередного холодного участка трубы. В конечном итоге, зона конденсации перемещается на самый край дымовой трубы, практически – в атмосферу. После полного прогрева внутренних поверхностей системы </w:t>
      </w:r>
      <w:proofErr w:type="spellStart"/>
      <w:r w:rsidRPr="00291CF6">
        <w:t>дымоудаления</w:t>
      </w:r>
      <w:proofErr w:type="spellEnd"/>
      <w:r w:rsidRPr="00291CF6">
        <w:t>, образование конденсата непосредственно на них прекращается и происходит уже в атмосферном слое. В этом случае – полностью исключено воздействие агрессивной среды (конденсата) на стенки деталей котла и системы его вентиляции.</w:t>
      </w:r>
      <w:bookmarkStart w:id="4" w:name="tochkarosi"/>
      <w:bookmarkEnd w:id="4"/>
    </w:p>
    <w:p w:rsidR="005A6B28" w:rsidRPr="00291CF6" w:rsidRDefault="005A6B28" w:rsidP="005A6B28">
      <w:pPr>
        <w:pStyle w:val="a5"/>
        <w:shd w:val="clear" w:color="auto" w:fill="FFFFFF"/>
        <w:spacing w:before="0" w:beforeAutospacing="0" w:after="0" w:afterAutospacing="0"/>
        <w:ind w:firstLine="709"/>
        <w:jc w:val="both"/>
      </w:pPr>
      <w:r w:rsidRPr="00291CF6">
        <w:t>Точка росы напрямую связана с абсолютной, относительной и фактической влажностью.</w:t>
      </w:r>
    </w:p>
    <w:p w:rsidR="005A6B28" w:rsidRPr="00291CF6" w:rsidRDefault="005A6B28" w:rsidP="005A6B28">
      <w:pPr>
        <w:pStyle w:val="a5"/>
        <w:shd w:val="clear" w:color="auto" w:fill="FFFFFF"/>
        <w:spacing w:before="0" w:beforeAutospacing="0" w:after="0" w:afterAutospacing="0"/>
        <w:ind w:firstLine="709"/>
        <w:jc w:val="both"/>
      </w:pPr>
      <w:r w:rsidRPr="00291CF6">
        <w:rPr>
          <w:rStyle w:val="a6"/>
          <w:b w:val="0"/>
        </w:rPr>
        <w:t>Абсолютная влажность</w:t>
      </w:r>
      <w:r w:rsidRPr="00291CF6">
        <w:rPr>
          <w:rStyle w:val="apple-converted-space"/>
        </w:rPr>
        <w:t> </w:t>
      </w:r>
      <w:r w:rsidRPr="00291CF6">
        <w:t xml:space="preserve">– максимальное возможное содержание влаги в воздухе. Абсолютная влажность измеряется в </w:t>
      </w:r>
      <w:proofErr w:type="gramStart"/>
      <w:r w:rsidRPr="00291CF6">
        <w:t>г</w:t>
      </w:r>
      <w:proofErr w:type="gramEnd"/>
      <w:r w:rsidRPr="00291CF6">
        <w:t>/м</w:t>
      </w:r>
      <w:r w:rsidRPr="00291CF6">
        <w:rPr>
          <w:vertAlign w:val="superscript"/>
        </w:rPr>
        <w:t>3</w:t>
      </w:r>
      <w:r w:rsidRPr="00291CF6">
        <w:t xml:space="preserve"> и зависит от температуры воздуха. Каждому значению температуры воздуха соответствует свое значение показателя абсолютной влажности. Чем меньше температура воздуха, тем меньше влаги он может в себя вместить, и соответственно – тем меньше будет показатель абсолютной влажности.</w:t>
      </w:r>
    </w:p>
    <w:p w:rsidR="005A6B28" w:rsidRPr="00291CF6" w:rsidRDefault="005A6B28" w:rsidP="005A6B28">
      <w:pPr>
        <w:pStyle w:val="a5"/>
        <w:shd w:val="clear" w:color="auto" w:fill="FFFFFF"/>
        <w:spacing w:before="0" w:beforeAutospacing="0" w:after="0" w:afterAutospacing="0"/>
        <w:ind w:firstLine="709"/>
        <w:jc w:val="both"/>
      </w:pPr>
      <w:r w:rsidRPr="00291CF6">
        <w:rPr>
          <w:rStyle w:val="a6"/>
          <w:b w:val="0"/>
        </w:rPr>
        <w:t>Фактическая влажность</w:t>
      </w:r>
      <w:r w:rsidRPr="00291CF6">
        <w:rPr>
          <w:rStyle w:val="apple-converted-space"/>
        </w:rPr>
        <w:t> </w:t>
      </w:r>
      <w:r w:rsidRPr="00291CF6">
        <w:t xml:space="preserve">– фактическое содержание влаги в воздухе. Фактическая влажность измеряется в </w:t>
      </w:r>
      <w:proofErr w:type="gramStart"/>
      <w:r w:rsidRPr="00291CF6">
        <w:t>г</w:t>
      </w:r>
      <w:proofErr w:type="gramEnd"/>
      <w:r w:rsidRPr="00291CF6">
        <w:t>/м</w:t>
      </w:r>
      <w:r w:rsidRPr="00291CF6">
        <w:rPr>
          <w:vertAlign w:val="superscript"/>
        </w:rPr>
        <w:t>3</w:t>
      </w:r>
      <w:r w:rsidRPr="00291CF6">
        <w:t>, не зависит от температуры воздуха и отображает реальное содержание влаги в воздухе.</w:t>
      </w:r>
    </w:p>
    <w:p w:rsidR="005A6B28" w:rsidRPr="00291CF6" w:rsidRDefault="005A6B28" w:rsidP="005A6B28">
      <w:pPr>
        <w:pStyle w:val="a5"/>
        <w:shd w:val="clear" w:color="auto" w:fill="FFFFFF"/>
        <w:spacing w:before="0" w:beforeAutospacing="0" w:after="0" w:afterAutospacing="0"/>
        <w:ind w:firstLine="709"/>
        <w:jc w:val="both"/>
      </w:pPr>
      <w:r w:rsidRPr="00291CF6">
        <w:rPr>
          <w:rStyle w:val="a6"/>
          <w:b w:val="0"/>
        </w:rPr>
        <w:t>Относительная влажность</w:t>
      </w:r>
      <w:r w:rsidRPr="00291CF6">
        <w:rPr>
          <w:rStyle w:val="apple-converted-space"/>
        </w:rPr>
        <w:t> </w:t>
      </w:r>
      <w:r w:rsidRPr="00291CF6">
        <w:t xml:space="preserve">– отношение содержания максимально-возможной (абсолютной) влаги к ее фактическому содержанию в воздухе. Относительная влажность измеряется в процентах и показывает процентное содержание влаги в воздухе от максимально </w:t>
      </w:r>
      <w:proofErr w:type="gramStart"/>
      <w:r w:rsidRPr="00291CF6">
        <w:t>возможного</w:t>
      </w:r>
      <w:proofErr w:type="gramEnd"/>
      <w:r w:rsidRPr="00291CF6">
        <w:t>. Показатель относительной влажности не бывает больше 100 %, и это – крайне неустойчивое состояние.</w:t>
      </w:r>
    </w:p>
    <w:p w:rsidR="005A6B28" w:rsidRPr="00291CF6" w:rsidRDefault="005A6B28" w:rsidP="005A6B28">
      <w:pPr>
        <w:pStyle w:val="a5"/>
        <w:shd w:val="clear" w:color="auto" w:fill="FFFFFF"/>
        <w:spacing w:before="0" w:beforeAutospacing="0" w:after="0" w:afterAutospacing="0"/>
        <w:ind w:firstLine="709"/>
        <w:jc w:val="both"/>
      </w:pPr>
      <w:r w:rsidRPr="00291CF6">
        <w:rPr>
          <w:rStyle w:val="a6"/>
          <w:b w:val="0"/>
        </w:rPr>
        <w:t>«Точка росы»</w:t>
      </w:r>
      <w:r w:rsidRPr="00291CF6">
        <w:rPr>
          <w:rStyle w:val="apple-converted-space"/>
        </w:rPr>
        <w:t> </w:t>
      </w:r>
      <w:r w:rsidRPr="00291CF6">
        <w:t>– это температура охлаждаемого воздуха, при которой его относительная влажность достигает отметки 100 % и водяные пары начинают «выпадать в осадок», т.е. конденсироваться. Иными словами,</w:t>
      </w:r>
      <w:r w:rsidRPr="00291CF6">
        <w:rPr>
          <w:rStyle w:val="apple-converted-space"/>
        </w:rPr>
        <w:t> </w:t>
      </w:r>
      <w:r w:rsidRPr="00291CF6">
        <w:rPr>
          <w:rStyle w:val="a6"/>
          <w:b w:val="0"/>
        </w:rPr>
        <w:t>«точка росы»</w:t>
      </w:r>
      <w:r w:rsidRPr="00291CF6">
        <w:rPr>
          <w:rStyle w:val="apple-converted-space"/>
        </w:rPr>
        <w:t> </w:t>
      </w:r>
      <w:r w:rsidRPr="00291CF6">
        <w:t>– это температура, до которой нужно охладить воздух, чтобы из него выделился водяной конденсат (появилась роса). Точка росы зависима от температуры воздуха и фактического содержания влаги в нем</w:t>
      </w:r>
      <w:bookmarkStart w:id="5" w:name="zavisimostrosi"/>
      <w:bookmarkEnd w:id="5"/>
      <w:r w:rsidRPr="00291CF6">
        <w:t>. Зависимость точки росы можно проследить, теоретически проанализировав процесс охлаждения влажного воздуха (конденсация водяного пара происходит в интервале температур от 0</w:t>
      </w:r>
      <w:proofErr w:type="gramStart"/>
      <w:r w:rsidRPr="00291CF6">
        <w:t xml:space="preserve"> °С</w:t>
      </w:r>
      <w:proofErr w:type="gramEnd"/>
      <w:r w:rsidRPr="00291CF6">
        <w:t xml:space="preserve"> до 100 °С).</w:t>
      </w:r>
    </w:p>
    <w:p w:rsidR="005A6B28" w:rsidRPr="00291CF6" w:rsidRDefault="005A6B28" w:rsidP="005A6B28">
      <w:pPr>
        <w:pStyle w:val="a5"/>
        <w:shd w:val="clear" w:color="auto" w:fill="FFFFFF"/>
        <w:spacing w:before="0" w:beforeAutospacing="0" w:after="0" w:afterAutospacing="0"/>
        <w:ind w:firstLine="709"/>
        <w:jc w:val="both"/>
        <w:rPr>
          <w:color w:val="1D292F"/>
        </w:rPr>
      </w:pPr>
      <w:r w:rsidRPr="00291CF6">
        <w:rPr>
          <w:color w:val="1D292F"/>
        </w:rPr>
        <w:t xml:space="preserve">Из вышесказанного ясно, что конденсация водяных паров – чисто физический процесс, который неизбежен при охлаждении дымовых газов. Защита от образования конденсата в котле и дымовых трубах может быть только одна: </w:t>
      </w:r>
      <w:r w:rsidR="00D946C6" w:rsidRPr="00291CF6">
        <w:rPr>
          <w:color w:val="1D292F"/>
        </w:rPr>
        <w:t>н</w:t>
      </w:r>
      <w:r w:rsidRPr="00291CF6">
        <w:rPr>
          <w:color w:val="1D292F"/>
        </w:rPr>
        <w:t>е допустить охлаждения продуктов горения ниже «точки росы» до их полного выброса в атмосферу.</w:t>
      </w:r>
    </w:p>
    <w:p w:rsidR="00D946C6" w:rsidRPr="00291CF6" w:rsidRDefault="00D946C6" w:rsidP="005A6B28">
      <w:pPr>
        <w:pStyle w:val="a5"/>
        <w:shd w:val="clear" w:color="auto" w:fill="FFFFFF"/>
        <w:spacing w:before="0" w:beforeAutospacing="0" w:after="0" w:afterAutospacing="0"/>
        <w:ind w:firstLine="709"/>
        <w:jc w:val="both"/>
        <w:rPr>
          <w:color w:val="1D292F"/>
        </w:rPr>
      </w:pPr>
      <w:r w:rsidRPr="00291CF6">
        <w:rPr>
          <w:color w:val="1D292F"/>
        </w:rPr>
        <w:t>Все сводится к элементарному утеплению д</w:t>
      </w:r>
      <w:r w:rsidR="00E37A4B">
        <w:rPr>
          <w:color w:val="1D292F"/>
        </w:rPr>
        <w:t>ы</w:t>
      </w:r>
      <w:r w:rsidRPr="00291CF6">
        <w:rPr>
          <w:color w:val="1D292F"/>
        </w:rPr>
        <w:t>мовых труб и соблюдению теплового режима эксплу</w:t>
      </w:r>
      <w:r w:rsidR="00E37A4B">
        <w:rPr>
          <w:color w:val="1D292F"/>
        </w:rPr>
        <w:t>а</w:t>
      </w:r>
      <w:r w:rsidRPr="00291CF6">
        <w:rPr>
          <w:color w:val="1D292F"/>
        </w:rPr>
        <w:t>тации котлоагрег</w:t>
      </w:r>
      <w:r w:rsidR="00E37A4B">
        <w:rPr>
          <w:color w:val="1D292F"/>
        </w:rPr>
        <w:t>а</w:t>
      </w:r>
      <w:r w:rsidRPr="00291CF6">
        <w:rPr>
          <w:color w:val="1D292F"/>
        </w:rPr>
        <w:t>та.</w:t>
      </w:r>
    </w:p>
    <w:p w:rsidR="005A6B28" w:rsidRPr="00291CF6" w:rsidRDefault="005A6B28" w:rsidP="005A6B28">
      <w:pPr>
        <w:spacing w:after="0" w:line="240" w:lineRule="auto"/>
        <w:ind w:firstLine="709"/>
        <w:jc w:val="both"/>
        <w:rPr>
          <w:rFonts w:ascii="Times New Roman" w:hAnsi="Times New Roman"/>
          <w:color w:val="000000"/>
          <w:sz w:val="24"/>
          <w:szCs w:val="24"/>
        </w:rPr>
      </w:pPr>
      <w:r w:rsidRPr="00291CF6">
        <w:rPr>
          <w:rFonts w:ascii="Times New Roman" w:hAnsi="Times New Roman"/>
          <w:color w:val="000000"/>
          <w:sz w:val="24"/>
          <w:szCs w:val="24"/>
        </w:rPr>
        <w:t xml:space="preserve">Горение газообразного топлива – это сочетание физических и химических процессов: смешение горючего газа воздухом, подогрев смеси, воспламенение и химическое окисление горючих элементов кислородом воздуха, сопровождаемое образованием пламени с интенсивным тепловыделением. </w:t>
      </w:r>
    </w:p>
    <w:p w:rsidR="005A6B28" w:rsidRPr="00291CF6" w:rsidRDefault="005A6B28" w:rsidP="005A6B28">
      <w:pPr>
        <w:spacing w:after="0" w:line="240" w:lineRule="auto"/>
        <w:ind w:firstLine="709"/>
        <w:jc w:val="both"/>
        <w:rPr>
          <w:rFonts w:ascii="Times New Roman" w:hAnsi="Times New Roman"/>
          <w:color w:val="000000"/>
          <w:sz w:val="24"/>
          <w:szCs w:val="24"/>
        </w:rPr>
      </w:pPr>
      <w:r w:rsidRPr="00291CF6">
        <w:rPr>
          <w:rFonts w:ascii="Times New Roman" w:hAnsi="Times New Roman"/>
          <w:color w:val="000000"/>
          <w:sz w:val="24"/>
          <w:szCs w:val="24"/>
        </w:rPr>
        <w:t>Продуктами полного сгорания газов являются водяные пары (Н</w:t>
      </w:r>
      <w:r w:rsidRPr="00291CF6">
        <w:rPr>
          <w:rFonts w:ascii="Times New Roman" w:hAnsi="Times New Roman"/>
          <w:color w:val="000000"/>
          <w:sz w:val="24"/>
          <w:szCs w:val="24"/>
          <w:vertAlign w:val="subscript"/>
        </w:rPr>
        <w:t>2</w:t>
      </w:r>
      <w:r w:rsidRPr="00291CF6">
        <w:rPr>
          <w:rFonts w:ascii="Times New Roman" w:hAnsi="Times New Roman"/>
          <w:color w:val="000000"/>
          <w:sz w:val="24"/>
          <w:szCs w:val="24"/>
        </w:rPr>
        <w:t xml:space="preserve">О) и </w:t>
      </w:r>
      <w:r w:rsidR="00FE656F" w:rsidRPr="00291CF6">
        <w:rPr>
          <w:rFonts w:ascii="Times New Roman" w:hAnsi="Times New Roman"/>
          <w:color w:val="000000"/>
          <w:sz w:val="24"/>
          <w:szCs w:val="24"/>
        </w:rPr>
        <w:t>углекислый год</w:t>
      </w:r>
      <w:r w:rsidRPr="00291CF6">
        <w:rPr>
          <w:rFonts w:ascii="Times New Roman" w:hAnsi="Times New Roman"/>
          <w:color w:val="000000"/>
          <w:sz w:val="24"/>
          <w:szCs w:val="24"/>
        </w:rPr>
        <w:t xml:space="preserve"> (СО</w:t>
      </w:r>
      <w:proofErr w:type="gramStart"/>
      <w:r w:rsidRPr="00291CF6">
        <w:rPr>
          <w:rFonts w:ascii="Times New Roman" w:hAnsi="Times New Roman"/>
          <w:color w:val="000000"/>
          <w:sz w:val="24"/>
          <w:szCs w:val="24"/>
          <w:vertAlign w:val="subscript"/>
        </w:rPr>
        <w:t>2</w:t>
      </w:r>
      <w:proofErr w:type="gramEnd"/>
      <w:r w:rsidRPr="00291CF6">
        <w:rPr>
          <w:rFonts w:ascii="Times New Roman" w:hAnsi="Times New Roman"/>
          <w:color w:val="000000"/>
          <w:sz w:val="24"/>
          <w:szCs w:val="24"/>
        </w:rPr>
        <w:t>), также в продуктах сгорания содержится азот (N</w:t>
      </w:r>
      <w:r w:rsidRPr="00291CF6">
        <w:rPr>
          <w:rFonts w:ascii="Times New Roman" w:hAnsi="Times New Roman"/>
          <w:color w:val="000000"/>
          <w:sz w:val="24"/>
          <w:szCs w:val="24"/>
          <w:vertAlign w:val="subscript"/>
        </w:rPr>
        <w:t>2</w:t>
      </w:r>
      <w:r w:rsidRPr="00291CF6">
        <w:rPr>
          <w:rFonts w:ascii="Times New Roman" w:hAnsi="Times New Roman"/>
          <w:color w:val="000000"/>
          <w:sz w:val="24"/>
          <w:szCs w:val="24"/>
        </w:rPr>
        <w:t>), некоторое количество избыточного кислорода (О</w:t>
      </w:r>
      <w:r w:rsidRPr="00291CF6">
        <w:rPr>
          <w:rFonts w:ascii="Times New Roman" w:hAnsi="Times New Roman"/>
          <w:color w:val="000000"/>
          <w:sz w:val="24"/>
          <w:szCs w:val="24"/>
          <w:vertAlign w:val="subscript"/>
        </w:rPr>
        <w:t>2</w:t>
      </w:r>
      <w:r w:rsidRPr="00291CF6">
        <w:rPr>
          <w:rFonts w:ascii="Times New Roman" w:hAnsi="Times New Roman"/>
          <w:color w:val="000000"/>
          <w:sz w:val="24"/>
          <w:szCs w:val="24"/>
        </w:rPr>
        <w:t>). Избыточный кислород содержится в продуктах горения только в тех случаях, когда горение происходит с избытком воздуха, а азот содержится всегда, так как является составной частью воздуха и не принимает участия в горении.</w:t>
      </w:r>
    </w:p>
    <w:p w:rsidR="005A6B28" w:rsidRPr="00291CF6" w:rsidRDefault="005A6B28" w:rsidP="005A6B28">
      <w:pPr>
        <w:spacing w:after="0" w:line="240" w:lineRule="auto"/>
        <w:ind w:firstLine="709"/>
        <w:jc w:val="both"/>
        <w:rPr>
          <w:rFonts w:ascii="Times New Roman" w:eastAsia="Times New Roman" w:hAnsi="Times New Roman"/>
          <w:color w:val="000000"/>
          <w:sz w:val="24"/>
          <w:szCs w:val="24"/>
          <w:lang w:eastAsia="ru-RU"/>
        </w:rPr>
      </w:pPr>
      <w:r w:rsidRPr="00291CF6">
        <w:rPr>
          <w:rFonts w:ascii="Times New Roman" w:eastAsia="Times New Roman" w:hAnsi="Times New Roman"/>
          <w:color w:val="000000"/>
          <w:sz w:val="24"/>
          <w:szCs w:val="24"/>
          <w:lang w:eastAsia="ru-RU"/>
        </w:rPr>
        <w:t>При сжигании 1 м</w:t>
      </w:r>
      <w:r w:rsidRPr="00291CF6">
        <w:rPr>
          <w:rFonts w:ascii="Times New Roman" w:eastAsia="Times New Roman" w:hAnsi="Times New Roman"/>
          <w:color w:val="000000"/>
          <w:sz w:val="24"/>
          <w:szCs w:val="24"/>
          <w:vertAlign w:val="superscript"/>
          <w:lang w:eastAsia="ru-RU"/>
        </w:rPr>
        <w:t>3</w:t>
      </w:r>
      <w:r w:rsidRPr="00291CF6">
        <w:rPr>
          <w:rFonts w:ascii="Times New Roman" w:eastAsia="Times New Roman" w:hAnsi="Times New Roman"/>
          <w:color w:val="000000"/>
          <w:sz w:val="24"/>
          <w:szCs w:val="24"/>
          <w:lang w:eastAsia="ru-RU"/>
        </w:rPr>
        <w:t> природного газа образуется около 2 м</w:t>
      </w:r>
      <w:r w:rsidRPr="00291CF6">
        <w:rPr>
          <w:rFonts w:ascii="Times New Roman" w:eastAsia="Times New Roman" w:hAnsi="Times New Roman"/>
          <w:color w:val="000000"/>
          <w:sz w:val="24"/>
          <w:szCs w:val="24"/>
          <w:vertAlign w:val="superscript"/>
          <w:lang w:eastAsia="ru-RU"/>
        </w:rPr>
        <w:t>3</w:t>
      </w:r>
      <w:r w:rsidRPr="00291CF6">
        <w:rPr>
          <w:rFonts w:ascii="Times New Roman" w:eastAsia="Times New Roman" w:hAnsi="Times New Roman"/>
          <w:color w:val="000000"/>
          <w:sz w:val="24"/>
          <w:szCs w:val="24"/>
          <w:lang w:eastAsia="ru-RU"/>
        </w:rPr>
        <w:t xml:space="preserve"> водяных паров (более </w:t>
      </w:r>
      <w:r w:rsidR="00D946C6" w:rsidRPr="00291CF6">
        <w:rPr>
          <w:rFonts w:ascii="Times New Roman" w:eastAsia="Times New Roman" w:hAnsi="Times New Roman"/>
          <w:color w:val="000000"/>
          <w:sz w:val="24"/>
          <w:szCs w:val="24"/>
          <w:lang w:eastAsia="ru-RU"/>
        </w:rPr>
        <w:t xml:space="preserve"> </w:t>
      </w:r>
      <w:r w:rsidRPr="00291CF6">
        <w:rPr>
          <w:rFonts w:ascii="Times New Roman" w:eastAsia="Times New Roman" w:hAnsi="Times New Roman"/>
          <w:color w:val="000000"/>
          <w:sz w:val="24"/>
          <w:szCs w:val="24"/>
          <w:lang w:eastAsia="ru-RU"/>
        </w:rPr>
        <w:t>1,5 л). Температура, при которой начи</w:t>
      </w:r>
      <w:r w:rsidRPr="00291CF6">
        <w:rPr>
          <w:rFonts w:ascii="Times New Roman" w:eastAsia="Times New Roman" w:hAnsi="Times New Roman"/>
          <w:color w:val="000000"/>
          <w:sz w:val="24"/>
          <w:szCs w:val="24"/>
          <w:lang w:eastAsia="ru-RU"/>
        </w:rPr>
        <w:softHyphen/>
        <w:t>нается конденсация водяных паров из дымовых газов, назы</w:t>
      </w:r>
      <w:r w:rsidRPr="00291CF6">
        <w:rPr>
          <w:rFonts w:ascii="Times New Roman" w:eastAsia="Times New Roman" w:hAnsi="Times New Roman"/>
          <w:color w:val="000000"/>
          <w:sz w:val="24"/>
          <w:szCs w:val="24"/>
          <w:lang w:eastAsia="ru-RU"/>
        </w:rPr>
        <w:softHyphen/>
        <w:t>вается температурой точки росы. Она составляет около 60 °С.</w:t>
      </w:r>
    </w:p>
    <w:p w:rsidR="005A6B28" w:rsidRPr="00291CF6" w:rsidRDefault="005A6B28" w:rsidP="005A6B28">
      <w:pPr>
        <w:spacing w:after="0" w:line="240" w:lineRule="auto"/>
        <w:ind w:firstLine="709"/>
        <w:jc w:val="both"/>
        <w:rPr>
          <w:rFonts w:ascii="Times New Roman" w:eastAsia="Times New Roman" w:hAnsi="Times New Roman"/>
          <w:color w:val="000000"/>
          <w:sz w:val="24"/>
          <w:szCs w:val="24"/>
          <w:lang w:eastAsia="ru-RU"/>
        </w:rPr>
      </w:pPr>
      <w:r w:rsidRPr="00291CF6">
        <w:rPr>
          <w:rFonts w:ascii="Times New Roman" w:eastAsia="Times New Roman" w:hAnsi="Times New Roman"/>
          <w:color w:val="000000"/>
          <w:sz w:val="24"/>
          <w:szCs w:val="24"/>
          <w:lang w:eastAsia="ru-RU"/>
        </w:rPr>
        <w:t>Конде</w:t>
      </w:r>
      <w:r w:rsidR="00FE656F" w:rsidRPr="00291CF6">
        <w:rPr>
          <w:rFonts w:ascii="Times New Roman" w:eastAsia="Times New Roman" w:hAnsi="Times New Roman"/>
          <w:color w:val="000000"/>
          <w:sz w:val="24"/>
          <w:szCs w:val="24"/>
          <w:lang w:eastAsia="ru-RU"/>
        </w:rPr>
        <w:t xml:space="preserve">нсация водяных паров приводит к </w:t>
      </w:r>
      <w:r w:rsidRPr="00291CF6">
        <w:rPr>
          <w:rFonts w:ascii="Times New Roman" w:eastAsia="Times New Roman" w:hAnsi="Times New Roman"/>
          <w:color w:val="000000"/>
          <w:sz w:val="24"/>
          <w:szCs w:val="24"/>
          <w:lang w:eastAsia="ru-RU"/>
        </w:rPr>
        <w:t>разрушению дымохода;</w:t>
      </w:r>
      <w:r w:rsidR="00FE656F" w:rsidRPr="00291CF6">
        <w:rPr>
          <w:rFonts w:ascii="Times New Roman" w:eastAsia="Times New Roman" w:hAnsi="Times New Roman"/>
          <w:color w:val="000000"/>
          <w:sz w:val="24"/>
          <w:szCs w:val="24"/>
          <w:lang w:eastAsia="ru-RU"/>
        </w:rPr>
        <w:t xml:space="preserve"> </w:t>
      </w:r>
      <w:r w:rsidRPr="00291CF6">
        <w:rPr>
          <w:rFonts w:ascii="Times New Roman" w:eastAsia="Times New Roman" w:hAnsi="Times New Roman"/>
          <w:color w:val="000000"/>
          <w:sz w:val="24"/>
          <w:szCs w:val="24"/>
          <w:lang w:eastAsia="ru-RU"/>
        </w:rPr>
        <w:t>уменьшению тяги;</w:t>
      </w:r>
      <w:r w:rsidR="009C01A9" w:rsidRPr="00291CF6">
        <w:rPr>
          <w:rFonts w:ascii="Times New Roman" w:eastAsia="Times New Roman" w:hAnsi="Times New Roman"/>
          <w:color w:val="000000"/>
          <w:sz w:val="24"/>
          <w:szCs w:val="24"/>
          <w:lang w:eastAsia="ru-RU"/>
        </w:rPr>
        <w:t xml:space="preserve"> </w:t>
      </w:r>
      <w:r w:rsidRPr="00291CF6">
        <w:rPr>
          <w:rFonts w:ascii="Times New Roman" w:eastAsia="Times New Roman" w:hAnsi="Times New Roman"/>
          <w:color w:val="000000"/>
          <w:sz w:val="24"/>
          <w:szCs w:val="24"/>
          <w:lang w:eastAsia="ru-RU"/>
        </w:rPr>
        <w:t>обмерзанию и закупорке оголовка зимой.</w:t>
      </w:r>
    </w:p>
    <w:p w:rsidR="005A6B28" w:rsidRPr="00291CF6" w:rsidRDefault="00FE656F" w:rsidP="005A6B28">
      <w:pPr>
        <w:spacing w:after="0" w:line="240" w:lineRule="auto"/>
        <w:ind w:firstLine="709"/>
        <w:jc w:val="both"/>
        <w:rPr>
          <w:rFonts w:ascii="Times New Roman" w:hAnsi="Times New Roman"/>
          <w:color w:val="000000"/>
          <w:sz w:val="24"/>
          <w:szCs w:val="24"/>
        </w:rPr>
      </w:pPr>
      <w:r w:rsidRPr="00291CF6">
        <w:rPr>
          <w:rFonts w:ascii="Times New Roman" w:hAnsi="Times New Roman"/>
          <w:color w:val="000000"/>
          <w:sz w:val="24"/>
          <w:szCs w:val="24"/>
        </w:rPr>
        <w:t xml:space="preserve">Иногда может наблюдаться неполное сгорание природного газа. </w:t>
      </w:r>
      <w:r w:rsidR="005A6B28" w:rsidRPr="00291CF6">
        <w:rPr>
          <w:rFonts w:ascii="Times New Roman" w:hAnsi="Times New Roman"/>
          <w:color w:val="000000"/>
          <w:sz w:val="24"/>
          <w:szCs w:val="24"/>
        </w:rPr>
        <w:t>Причинами неполного сгорания газов являются:</w:t>
      </w:r>
    </w:p>
    <w:p w:rsidR="005A6B28" w:rsidRPr="00291CF6" w:rsidRDefault="00FE656F" w:rsidP="00FE656F">
      <w:pPr>
        <w:spacing w:after="0" w:line="240" w:lineRule="auto"/>
        <w:ind w:left="709"/>
        <w:jc w:val="both"/>
        <w:rPr>
          <w:rFonts w:ascii="Times New Roman" w:hAnsi="Times New Roman"/>
          <w:color w:val="000000"/>
          <w:sz w:val="24"/>
          <w:szCs w:val="24"/>
        </w:rPr>
      </w:pPr>
      <w:r w:rsidRPr="00291CF6">
        <w:rPr>
          <w:rFonts w:ascii="Times New Roman" w:hAnsi="Times New Roman"/>
          <w:color w:val="000000"/>
          <w:sz w:val="24"/>
          <w:szCs w:val="24"/>
        </w:rPr>
        <w:t xml:space="preserve">– </w:t>
      </w:r>
      <w:r w:rsidR="005A6B28" w:rsidRPr="00291CF6">
        <w:rPr>
          <w:rFonts w:ascii="Times New Roman" w:hAnsi="Times New Roman"/>
          <w:color w:val="000000"/>
          <w:sz w:val="24"/>
          <w:szCs w:val="24"/>
        </w:rPr>
        <w:t>недостаточное количество воздуха;</w:t>
      </w:r>
    </w:p>
    <w:p w:rsidR="005A6B28" w:rsidRPr="00291CF6" w:rsidRDefault="00FE656F" w:rsidP="00FE656F">
      <w:pPr>
        <w:spacing w:after="0" w:line="240" w:lineRule="auto"/>
        <w:ind w:firstLine="708"/>
        <w:jc w:val="both"/>
        <w:rPr>
          <w:rFonts w:ascii="Times New Roman" w:hAnsi="Times New Roman"/>
          <w:color w:val="000000"/>
          <w:sz w:val="24"/>
          <w:szCs w:val="24"/>
        </w:rPr>
      </w:pPr>
      <w:r w:rsidRPr="00291CF6">
        <w:rPr>
          <w:rFonts w:ascii="Times New Roman" w:hAnsi="Times New Roman"/>
          <w:color w:val="000000"/>
          <w:sz w:val="24"/>
          <w:szCs w:val="24"/>
        </w:rPr>
        <w:t xml:space="preserve">– </w:t>
      </w:r>
      <w:r w:rsidR="005A6B28" w:rsidRPr="00291CF6">
        <w:rPr>
          <w:rFonts w:ascii="Times New Roman" w:hAnsi="Times New Roman"/>
          <w:color w:val="000000"/>
          <w:sz w:val="24"/>
          <w:szCs w:val="24"/>
        </w:rPr>
        <w:t xml:space="preserve">неудовлетворительное смешение </w:t>
      </w:r>
      <w:r w:rsidRPr="00291CF6">
        <w:rPr>
          <w:rFonts w:ascii="Times New Roman" w:hAnsi="Times New Roman"/>
          <w:color w:val="000000"/>
          <w:sz w:val="24"/>
          <w:szCs w:val="24"/>
        </w:rPr>
        <w:t>газово-воздушной смеси</w:t>
      </w:r>
      <w:r w:rsidR="005A6B28" w:rsidRPr="00291CF6">
        <w:rPr>
          <w:rFonts w:ascii="Times New Roman" w:hAnsi="Times New Roman"/>
          <w:color w:val="000000"/>
          <w:sz w:val="24"/>
          <w:szCs w:val="24"/>
        </w:rPr>
        <w:t xml:space="preserve"> до горения и в процессе горения;</w:t>
      </w:r>
    </w:p>
    <w:p w:rsidR="005A6B28" w:rsidRPr="00291CF6" w:rsidRDefault="00FE656F" w:rsidP="00FE656F">
      <w:pPr>
        <w:spacing w:after="0" w:line="240" w:lineRule="auto"/>
        <w:ind w:left="709"/>
        <w:jc w:val="both"/>
        <w:rPr>
          <w:rFonts w:ascii="Times New Roman" w:hAnsi="Times New Roman"/>
          <w:color w:val="000000"/>
          <w:sz w:val="24"/>
          <w:szCs w:val="24"/>
        </w:rPr>
      </w:pPr>
      <w:r w:rsidRPr="00291CF6">
        <w:rPr>
          <w:rFonts w:ascii="Times New Roman" w:hAnsi="Times New Roman"/>
          <w:color w:val="000000"/>
          <w:sz w:val="24"/>
          <w:szCs w:val="24"/>
        </w:rPr>
        <w:t xml:space="preserve">– </w:t>
      </w:r>
      <w:r w:rsidR="005A6B28" w:rsidRPr="00291CF6">
        <w:rPr>
          <w:rFonts w:ascii="Times New Roman" w:hAnsi="Times New Roman"/>
          <w:color w:val="000000"/>
          <w:sz w:val="24"/>
          <w:szCs w:val="24"/>
        </w:rPr>
        <w:t>недостаточное разрежение в топке агрегата;</w:t>
      </w:r>
    </w:p>
    <w:p w:rsidR="005A6B28" w:rsidRPr="00291CF6" w:rsidRDefault="00FE656F" w:rsidP="00FE656F">
      <w:pPr>
        <w:spacing w:after="0" w:line="240" w:lineRule="auto"/>
        <w:ind w:left="709"/>
        <w:jc w:val="both"/>
        <w:rPr>
          <w:rFonts w:ascii="Times New Roman" w:hAnsi="Times New Roman"/>
          <w:color w:val="000000"/>
          <w:sz w:val="24"/>
          <w:szCs w:val="24"/>
        </w:rPr>
      </w:pPr>
      <w:r w:rsidRPr="00291CF6">
        <w:rPr>
          <w:rFonts w:ascii="Times New Roman" w:hAnsi="Times New Roman"/>
          <w:color w:val="000000"/>
          <w:sz w:val="24"/>
          <w:szCs w:val="24"/>
        </w:rPr>
        <w:t xml:space="preserve">– </w:t>
      </w:r>
      <w:r w:rsidR="005A6B28" w:rsidRPr="00291CF6">
        <w:rPr>
          <w:rFonts w:ascii="Times New Roman" w:hAnsi="Times New Roman"/>
          <w:color w:val="000000"/>
          <w:sz w:val="24"/>
          <w:szCs w:val="24"/>
        </w:rPr>
        <w:t>при чрезмерном охлаждении пламени до завершения реакции горения.</w:t>
      </w:r>
    </w:p>
    <w:p w:rsidR="001F035B" w:rsidRPr="00291CF6" w:rsidRDefault="005A6B28" w:rsidP="005A6B28">
      <w:pPr>
        <w:spacing w:after="0" w:line="240" w:lineRule="auto"/>
        <w:ind w:firstLine="709"/>
        <w:jc w:val="both"/>
        <w:rPr>
          <w:rFonts w:ascii="Times New Roman" w:hAnsi="Times New Roman"/>
          <w:color w:val="000000"/>
          <w:sz w:val="24"/>
          <w:szCs w:val="24"/>
        </w:rPr>
      </w:pPr>
      <w:r w:rsidRPr="00291CF6">
        <w:rPr>
          <w:rFonts w:ascii="Times New Roman" w:hAnsi="Times New Roman"/>
          <w:color w:val="000000"/>
          <w:sz w:val="24"/>
          <w:szCs w:val="24"/>
        </w:rPr>
        <w:t xml:space="preserve">Компонентами неполного сгорания газов являются оксид углерода </w:t>
      </w:r>
      <w:r w:rsidR="00FE656F" w:rsidRPr="00291CF6">
        <w:rPr>
          <w:rFonts w:ascii="Times New Roman" w:hAnsi="Times New Roman"/>
          <w:color w:val="000000"/>
          <w:sz w:val="24"/>
          <w:szCs w:val="24"/>
          <w:lang w:val="en-US"/>
        </w:rPr>
        <w:t>II</w:t>
      </w:r>
      <w:r w:rsidR="00FE656F" w:rsidRPr="00291CF6">
        <w:rPr>
          <w:rFonts w:ascii="Times New Roman" w:hAnsi="Times New Roman"/>
          <w:color w:val="000000"/>
          <w:sz w:val="24"/>
          <w:szCs w:val="24"/>
        </w:rPr>
        <w:t xml:space="preserve"> </w:t>
      </w:r>
      <w:r w:rsidRPr="00291CF6">
        <w:rPr>
          <w:rFonts w:ascii="Times New Roman" w:hAnsi="Times New Roman"/>
          <w:color w:val="000000"/>
          <w:sz w:val="24"/>
          <w:szCs w:val="24"/>
        </w:rPr>
        <w:t>(</w:t>
      </w:r>
      <w:proofErr w:type="gramStart"/>
      <w:r w:rsidRPr="00291CF6">
        <w:rPr>
          <w:rFonts w:ascii="Times New Roman" w:hAnsi="Times New Roman"/>
          <w:color w:val="000000"/>
          <w:sz w:val="24"/>
          <w:szCs w:val="24"/>
        </w:rPr>
        <w:t>СО</w:t>
      </w:r>
      <w:proofErr w:type="gramEnd"/>
      <w:r w:rsidRPr="00291CF6">
        <w:rPr>
          <w:rFonts w:ascii="Times New Roman" w:hAnsi="Times New Roman"/>
          <w:color w:val="000000"/>
          <w:sz w:val="24"/>
          <w:szCs w:val="24"/>
        </w:rPr>
        <w:t>), водород (Н</w:t>
      </w:r>
      <w:r w:rsidRPr="00291CF6">
        <w:rPr>
          <w:rFonts w:ascii="Times New Roman" w:hAnsi="Times New Roman"/>
          <w:color w:val="000000"/>
          <w:sz w:val="24"/>
          <w:szCs w:val="24"/>
          <w:vertAlign w:val="subscript"/>
        </w:rPr>
        <w:t>2</w:t>
      </w:r>
      <w:r w:rsidRPr="00291CF6">
        <w:rPr>
          <w:rFonts w:ascii="Times New Roman" w:hAnsi="Times New Roman"/>
          <w:color w:val="000000"/>
          <w:sz w:val="24"/>
          <w:szCs w:val="24"/>
        </w:rPr>
        <w:t>), горючие углеводороды (</w:t>
      </w:r>
      <w:proofErr w:type="spellStart"/>
      <w:r w:rsidRPr="00291CF6">
        <w:rPr>
          <w:rFonts w:ascii="Times New Roman" w:hAnsi="Times New Roman"/>
          <w:color w:val="000000"/>
          <w:sz w:val="24"/>
          <w:szCs w:val="24"/>
        </w:rPr>
        <w:t>С</w:t>
      </w:r>
      <w:r w:rsidRPr="00291CF6">
        <w:rPr>
          <w:rFonts w:ascii="Times New Roman" w:hAnsi="Times New Roman"/>
          <w:color w:val="000000"/>
          <w:sz w:val="24"/>
          <w:szCs w:val="24"/>
          <w:vertAlign w:val="subscript"/>
        </w:rPr>
        <w:t>n</w:t>
      </w:r>
      <w:r w:rsidRPr="00291CF6">
        <w:rPr>
          <w:rFonts w:ascii="Times New Roman" w:hAnsi="Times New Roman"/>
          <w:color w:val="000000"/>
          <w:sz w:val="24"/>
          <w:szCs w:val="24"/>
        </w:rPr>
        <w:t>Н</w:t>
      </w:r>
      <w:r w:rsidRPr="00291CF6">
        <w:rPr>
          <w:rFonts w:ascii="Times New Roman" w:hAnsi="Times New Roman"/>
          <w:color w:val="000000"/>
          <w:sz w:val="24"/>
          <w:szCs w:val="24"/>
          <w:vertAlign w:val="subscript"/>
        </w:rPr>
        <w:t>m</w:t>
      </w:r>
      <w:proofErr w:type="spellEnd"/>
      <w:r w:rsidRPr="00291CF6">
        <w:rPr>
          <w:rFonts w:ascii="Times New Roman" w:hAnsi="Times New Roman"/>
          <w:color w:val="000000"/>
          <w:sz w:val="24"/>
          <w:szCs w:val="24"/>
        </w:rPr>
        <w:t xml:space="preserve">) и </w:t>
      </w:r>
      <w:proofErr w:type="spellStart"/>
      <w:r w:rsidRPr="00291CF6">
        <w:rPr>
          <w:rFonts w:ascii="Times New Roman" w:hAnsi="Times New Roman"/>
          <w:color w:val="000000"/>
          <w:sz w:val="24"/>
          <w:szCs w:val="24"/>
        </w:rPr>
        <w:t>сажистые</w:t>
      </w:r>
      <w:proofErr w:type="spellEnd"/>
      <w:r w:rsidRPr="00291CF6">
        <w:rPr>
          <w:rFonts w:ascii="Times New Roman" w:hAnsi="Times New Roman"/>
          <w:color w:val="000000"/>
          <w:sz w:val="24"/>
          <w:szCs w:val="24"/>
        </w:rPr>
        <w:t xml:space="preserve"> частицы (С). Кроме того, в продуктах сгорания всегда обнаруживаются и оксид азота (NO). Наиболее опасным является появление угарного газа, который действует на организм человека отравляюще. Образование оксидов азота происходит не только при низких температурах, их концентрация возрастает при повышении температуры до ~ 1500</w:t>
      </w:r>
      <w:r w:rsidR="001F035B" w:rsidRPr="00291CF6">
        <w:rPr>
          <w:rFonts w:ascii="Times New Roman" w:hAnsi="Times New Roman"/>
          <w:color w:val="000000"/>
          <w:sz w:val="24"/>
          <w:szCs w:val="24"/>
        </w:rPr>
        <w:t xml:space="preserve"> </w:t>
      </w:r>
      <w:r w:rsidRPr="00291CF6">
        <w:rPr>
          <w:rFonts w:ascii="Times New Roman" w:hAnsi="Times New Roman"/>
          <w:color w:val="000000"/>
          <w:sz w:val="24"/>
          <w:szCs w:val="24"/>
        </w:rPr>
        <w:t>°С. Ок</w:t>
      </w:r>
      <w:proofErr w:type="gramStart"/>
      <w:r w:rsidR="001F035B" w:rsidRPr="00291CF6">
        <w:rPr>
          <w:rFonts w:ascii="Times New Roman" w:hAnsi="Times New Roman"/>
          <w:color w:val="000000"/>
          <w:sz w:val="24"/>
          <w:szCs w:val="24"/>
          <w:lang w:val="en-US"/>
        </w:rPr>
        <w:t>c</w:t>
      </w:r>
      <w:proofErr w:type="gramEnd"/>
      <w:r w:rsidR="001F035B" w:rsidRPr="00291CF6">
        <w:rPr>
          <w:rFonts w:ascii="Times New Roman" w:hAnsi="Times New Roman"/>
          <w:color w:val="000000"/>
          <w:sz w:val="24"/>
          <w:szCs w:val="24"/>
        </w:rPr>
        <w:t>иды</w:t>
      </w:r>
      <w:r w:rsidRPr="00291CF6">
        <w:rPr>
          <w:rFonts w:ascii="Times New Roman" w:hAnsi="Times New Roman"/>
          <w:color w:val="000000"/>
          <w:sz w:val="24"/>
          <w:szCs w:val="24"/>
        </w:rPr>
        <w:t xml:space="preserve"> азота образуются при сжигании любого топлива за счет окисления азота воздуха. Их количество определяется максимальной температурой в зоне горения и временем контакта между азотом и кислородом. Образование оксидов азота происходит как в процессе основной реакции горения, так и после ее завершения. </w:t>
      </w:r>
    </w:p>
    <w:p w:rsidR="00224C0F" w:rsidRPr="00291CF6" w:rsidRDefault="001B14DD" w:rsidP="005A6B28">
      <w:pPr>
        <w:shd w:val="clear" w:color="auto" w:fill="FFFFFF"/>
        <w:spacing w:after="0" w:line="240" w:lineRule="auto"/>
        <w:ind w:firstLine="709"/>
        <w:jc w:val="both"/>
        <w:rPr>
          <w:rFonts w:ascii="Times New Roman" w:eastAsia="Times New Roman" w:hAnsi="Times New Roman"/>
          <w:sz w:val="24"/>
          <w:szCs w:val="24"/>
          <w:lang w:eastAsia="ru-RU"/>
        </w:rPr>
      </w:pPr>
      <w:bookmarkStart w:id="6" w:name="interesno"/>
      <w:bookmarkEnd w:id="6"/>
      <w:r w:rsidRPr="00291CF6">
        <w:rPr>
          <w:rFonts w:ascii="Times New Roman" w:eastAsia="Times New Roman" w:hAnsi="Times New Roman"/>
          <w:sz w:val="24"/>
          <w:szCs w:val="24"/>
          <w:lang w:eastAsia="ru-RU"/>
        </w:rPr>
        <w:t xml:space="preserve">Так как растворы угольного ангидрида имеют слабокислую реакцию, то он ускоряет коррозию в котлах. Щелочная котловая вода снижает агрессивность растворенного угольного </w:t>
      </w:r>
      <w:proofErr w:type="gramStart"/>
      <w:r w:rsidRPr="00291CF6">
        <w:rPr>
          <w:rFonts w:ascii="Times New Roman" w:eastAsia="Times New Roman" w:hAnsi="Times New Roman"/>
          <w:sz w:val="24"/>
          <w:szCs w:val="24"/>
          <w:lang w:eastAsia="ru-RU"/>
        </w:rPr>
        <w:t>ангидрида</w:t>
      </w:r>
      <w:proofErr w:type="gramEnd"/>
      <w:r w:rsidRPr="00291CF6">
        <w:rPr>
          <w:rFonts w:ascii="Times New Roman" w:eastAsia="Times New Roman" w:hAnsi="Times New Roman"/>
          <w:sz w:val="24"/>
          <w:szCs w:val="24"/>
          <w:lang w:eastAsia="ru-RU"/>
        </w:rPr>
        <w:t xml:space="preserve"> однако получающаяся от этого выгода не распространяется на поверхности, омываемые паром, или на трубопроводы для конденсата. Удаление угольного ангидрида вместе с растворенным кислородом путем механической деаэрации является обычным мероприятием.</w:t>
      </w:r>
      <w:r w:rsidR="00224C0F" w:rsidRPr="00291CF6">
        <w:rPr>
          <w:rFonts w:ascii="Times New Roman" w:eastAsia="Times New Roman" w:hAnsi="Times New Roman"/>
          <w:sz w:val="24"/>
          <w:szCs w:val="24"/>
          <w:lang w:eastAsia="ru-RU"/>
        </w:rPr>
        <w:t xml:space="preserve"> </w:t>
      </w:r>
      <w:r w:rsidRPr="00291CF6">
        <w:rPr>
          <w:rFonts w:ascii="Times New Roman" w:eastAsia="Times New Roman" w:hAnsi="Times New Roman"/>
          <w:sz w:val="24"/>
          <w:szCs w:val="24"/>
          <w:lang w:eastAsia="ru-RU"/>
        </w:rPr>
        <w:t xml:space="preserve">Недавно были произведены попытки применить </w:t>
      </w:r>
      <w:proofErr w:type="spellStart"/>
      <w:r w:rsidRPr="00291CF6">
        <w:rPr>
          <w:rFonts w:ascii="Times New Roman" w:eastAsia="Times New Roman" w:hAnsi="Times New Roman"/>
          <w:sz w:val="24"/>
          <w:szCs w:val="24"/>
          <w:lang w:eastAsia="ru-RU"/>
        </w:rPr>
        <w:t>циклогексиламин</w:t>
      </w:r>
      <w:proofErr w:type="spellEnd"/>
      <w:r w:rsidRPr="00291CF6">
        <w:rPr>
          <w:rFonts w:ascii="Times New Roman" w:eastAsia="Times New Roman" w:hAnsi="Times New Roman"/>
          <w:sz w:val="24"/>
          <w:szCs w:val="24"/>
          <w:lang w:eastAsia="ru-RU"/>
        </w:rPr>
        <w:t xml:space="preserve"> с целью устранения коррозии в паропроводах и трубопроводах для конденсата отопительных систем.</w:t>
      </w:r>
      <w:r w:rsidR="00224C0F" w:rsidRPr="00291CF6">
        <w:rPr>
          <w:rFonts w:ascii="Times New Roman" w:eastAsia="Times New Roman" w:hAnsi="Times New Roman"/>
          <w:sz w:val="24"/>
          <w:szCs w:val="24"/>
          <w:lang w:eastAsia="ru-RU"/>
        </w:rPr>
        <w:t xml:space="preserve"> </w:t>
      </w:r>
    </w:p>
    <w:p w:rsidR="00FD1FCE" w:rsidRPr="00291CF6" w:rsidRDefault="00FD1FCE" w:rsidP="00FD1FCE">
      <w:pPr>
        <w:spacing w:after="0" w:line="240" w:lineRule="auto"/>
        <w:ind w:firstLine="709"/>
        <w:jc w:val="both"/>
        <w:rPr>
          <w:rFonts w:ascii="Times New Roman" w:hAnsi="Times New Roman"/>
          <w:b/>
          <w:sz w:val="24"/>
          <w:szCs w:val="24"/>
        </w:rPr>
      </w:pPr>
      <w:r w:rsidRPr="00291CF6">
        <w:rPr>
          <w:rFonts w:ascii="Times New Roman" w:hAnsi="Times New Roman"/>
          <w:b/>
          <w:sz w:val="24"/>
          <w:szCs w:val="24"/>
        </w:rPr>
        <w:t>Методика и материалы</w:t>
      </w:r>
    </w:p>
    <w:p w:rsidR="00FD1FCE" w:rsidRPr="00291CF6" w:rsidRDefault="00FD1FCE" w:rsidP="00FD1FCE">
      <w:pPr>
        <w:shd w:val="clear" w:color="auto" w:fill="FFFFFF"/>
        <w:spacing w:after="0" w:line="240" w:lineRule="auto"/>
        <w:ind w:firstLine="709"/>
        <w:jc w:val="both"/>
        <w:rPr>
          <w:rFonts w:ascii="Times New Roman" w:hAnsi="Times New Roman"/>
          <w:sz w:val="24"/>
          <w:szCs w:val="24"/>
        </w:rPr>
      </w:pPr>
      <w:r w:rsidRPr="00291CF6">
        <w:rPr>
          <w:rFonts w:ascii="Times New Roman" w:hAnsi="Times New Roman"/>
          <w:sz w:val="24"/>
          <w:szCs w:val="24"/>
        </w:rPr>
        <w:t>Объектом наших исследований является конденсат дымовых труб котельной Брестского мясокомбината.</w:t>
      </w:r>
    </w:p>
    <w:p w:rsidR="00FD1FCE" w:rsidRPr="00291CF6" w:rsidRDefault="00FD1FCE" w:rsidP="00A35BA7">
      <w:pPr>
        <w:spacing w:after="0" w:line="240" w:lineRule="auto"/>
        <w:ind w:firstLine="709"/>
        <w:contextualSpacing/>
        <w:jc w:val="both"/>
        <w:rPr>
          <w:rFonts w:ascii="Times New Roman" w:hAnsi="Times New Roman"/>
          <w:sz w:val="24"/>
          <w:szCs w:val="24"/>
        </w:rPr>
      </w:pPr>
      <w:r w:rsidRPr="00291CF6">
        <w:rPr>
          <w:rFonts w:ascii="Times New Roman" w:hAnsi="Times New Roman"/>
          <w:spacing w:val="6"/>
          <w:sz w:val="24"/>
          <w:szCs w:val="24"/>
          <w:lang w:eastAsia="ru-RU"/>
        </w:rPr>
        <w:t>Методика проведения качественного анализа традиционная с учетом содержания катионов и анионов разных аналитических групп.</w:t>
      </w:r>
      <w:r w:rsidRPr="00291CF6">
        <w:rPr>
          <w:rFonts w:ascii="Times New Roman" w:hAnsi="Times New Roman"/>
          <w:sz w:val="24"/>
          <w:szCs w:val="24"/>
          <w:vertAlign w:val="subscript"/>
        </w:rPr>
        <w:t xml:space="preserve"> </w:t>
      </w:r>
    </w:p>
    <w:p w:rsidR="00FD1FCE" w:rsidRPr="007D45E3" w:rsidRDefault="00FD1FCE" w:rsidP="00FD1FCE">
      <w:pPr>
        <w:spacing w:after="0" w:line="240" w:lineRule="auto"/>
        <w:ind w:firstLine="709"/>
        <w:jc w:val="both"/>
        <w:rPr>
          <w:rFonts w:ascii="Times New Roman" w:hAnsi="Times New Roman"/>
          <w:spacing w:val="-4"/>
          <w:sz w:val="24"/>
          <w:szCs w:val="24"/>
        </w:rPr>
      </w:pPr>
      <w:r w:rsidRPr="00291CF6">
        <w:rPr>
          <w:rFonts w:ascii="Times New Roman" w:hAnsi="Times New Roman"/>
          <w:sz w:val="24"/>
          <w:szCs w:val="24"/>
        </w:rPr>
        <w:t xml:space="preserve">Определение </w:t>
      </w:r>
      <w:r w:rsidR="00A35BA7" w:rsidRPr="00291CF6">
        <w:rPr>
          <w:rFonts w:ascii="Times New Roman" w:hAnsi="Times New Roman"/>
          <w:sz w:val="24"/>
          <w:szCs w:val="24"/>
        </w:rPr>
        <w:t>реакции среды</w:t>
      </w:r>
      <w:r w:rsidRPr="00291CF6">
        <w:rPr>
          <w:rFonts w:ascii="Times New Roman" w:hAnsi="Times New Roman"/>
          <w:sz w:val="24"/>
          <w:szCs w:val="24"/>
        </w:rPr>
        <w:t xml:space="preserve"> </w:t>
      </w:r>
      <w:proofErr w:type="gramStart"/>
      <w:r w:rsidRPr="00291CF6">
        <w:rPr>
          <w:rFonts w:ascii="Times New Roman" w:hAnsi="Times New Roman"/>
          <w:sz w:val="24"/>
          <w:szCs w:val="24"/>
        </w:rPr>
        <w:t>проводили</w:t>
      </w:r>
      <w:proofErr w:type="gramEnd"/>
      <w:r w:rsidRPr="00291CF6">
        <w:rPr>
          <w:rFonts w:ascii="Times New Roman" w:hAnsi="Times New Roman"/>
          <w:sz w:val="24"/>
          <w:szCs w:val="24"/>
        </w:rPr>
        <w:t xml:space="preserve"> измеряя </w:t>
      </w:r>
      <w:r w:rsidRPr="00291CF6">
        <w:rPr>
          <w:rFonts w:ascii="Times New Roman" w:hAnsi="Times New Roman"/>
          <w:spacing w:val="-4"/>
          <w:sz w:val="24"/>
          <w:szCs w:val="24"/>
        </w:rPr>
        <w:t xml:space="preserve">рН (водородный показатель) </w:t>
      </w:r>
      <w:r w:rsidR="00A35BA7" w:rsidRPr="00291CF6">
        <w:rPr>
          <w:rFonts w:ascii="Times New Roman" w:hAnsi="Times New Roman"/>
          <w:spacing w:val="-4"/>
          <w:sz w:val="24"/>
          <w:szCs w:val="24"/>
        </w:rPr>
        <w:t>конденсата</w:t>
      </w:r>
      <w:r w:rsidRPr="00291CF6">
        <w:rPr>
          <w:rFonts w:ascii="Times New Roman" w:hAnsi="Times New Roman"/>
          <w:spacing w:val="-4"/>
          <w:sz w:val="24"/>
          <w:szCs w:val="24"/>
        </w:rPr>
        <w:t>. Для приблизительного определения рН использовали универсальную индикаторную бумагу, окраску которой наглядно сравнивали с калиброванной шкалой. Точное</w:t>
      </w:r>
      <w:r w:rsidRPr="007D45E3">
        <w:rPr>
          <w:rFonts w:ascii="Times New Roman" w:hAnsi="Times New Roman"/>
          <w:spacing w:val="-4"/>
          <w:sz w:val="24"/>
          <w:szCs w:val="24"/>
        </w:rPr>
        <w:t xml:space="preserve"> </w:t>
      </w:r>
      <w:r w:rsidRPr="00291CF6">
        <w:rPr>
          <w:rFonts w:ascii="Times New Roman" w:hAnsi="Times New Roman"/>
          <w:spacing w:val="-4"/>
          <w:sz w:val="24"/>
          <w:szCs w:val="24"/>
        </w:rPr>
        <w:t>измерение</w:t>
      </w:r>
      <w:r w:rsidRPr="007D45E3">
        <w:rPr>
          <w:rFonts w:ascii="Times New Roman" w:hAnsi="Times New Roman"/>
          <w:spacing w:val="-4"/>
          <w:sz w:val="24"/>
          <w:szCs w:val="24"/>
        </w:rPr>
        <w:t xml:space="preserve"> </w:t>
      </w:r>
      <w:r w:rsidRPr="00291CF6">
        <w:rPr>
          <w:rFonts w:ascii="Times New Roman" w:hAnsi="Times New Roman"/>
          <w:spacing w:val="-4"/>
          <w:sz w:val="24"/>
          <w:szCs w:val="24"/>
        </w:rPr>
        <w:t>рН</w:t>
      </w:r>
      <w:r w:rsidRPr="007D45E3">
        <w:rPr>
          <w:rFonts w:ascii="Times New Roman" w:hAnsi="Times New Roman"/>
          <w:spacing w:val="-4"/>
          <w:sz w:val="24"/>
          <w:szCs w:val="24"/>
        </w:rPr>
        <w:t xml:space="preserve"> </w:t>
      </w:r>
      <w:r w:rsidRPr="00291CF6">
        <w:rPr>
          <w:rFonts w:ascii="Times New Roman" w:hAnsi="Times New Roman"/>
          <w:spacing w:val="-4"/>
          <w:sz w:val="24"/>
          <w:szCs w:val="24"/>
        </w:rPr>
        <w:t>производили</w:t>
      </w:r>
      <w:r w:rsidRPr="007D45E3">
        <w:rPr>
          <w:rFonts w:ascii="Times New Roman" w:hAnsi="Times New Roman"/>
          <w:spacing w:val="-4"/>
          <w:sz w:val="24"/>
          <w:szCs w:val="24"/>
        </w:rPr>
        <w:t xml:space="preserve"> </w:t>
      </w:r>
      <w:r w:rsidRPr="00291CF6">
        <w:rPr>
          <w:rFonts w:ascii="Times New Roman" w:hAnsi="Times New Roman"/>
          <w:spacing w:val="-4"/>
          <w:sz w:val="24"/>
          <w:szCs w:val="24"/>
        </w:rPr>
        <w:t>рН</w:t>
      </w:r>
      <w:r w:rsidRPr="007D45E3">
        <w:rPr>
          <w:rFonts w:ascii="Times New Roman" w:hAnsi="Times New Roman"/>
          <w:spacing w:val="-4"/>
          <w:sz w:val="24"/>
          <w:szCs w:val="24"/>
        </w:rPr>
        <w:t>-</w:t>
      </w:r>
      <w:r w:rsidRPr="00291CF6">
        <w:rPr>
          <w:rFonts w:ascii="Times New Roman" w:hAnsi="Times New Roman"/>
          <w:spacing w:val="-4"/>
          <w:sz w:val="24"/>
          <w:szCs w:val="24"/>
        </w:rPr>
        <w:t>метром</w:t>
      </w:r>
      <w:r w:rsidRPr="007D45E3">
        <w:rPr>
          <w:rFonts w:ascii="Times New Roman" w:hAnsi="Times New Roman"/>
          <w:spacing w:val="-4"/>
          <w:sz w:val="24"/>
          <w:szCs w:val="24"/>
        </w:rPr>
        <w:t>.</w:t>
      </w:r>
    </w:p>
    <w:p w:rsidR="00A35BA7" w:rsidRPr="007D45E3" w:rsidRDefault="00A35BA7" w:rsidP="00A35BA7">
      <w:pPr>
        <w:spacing w:after="0" w:line="240" w:lineRule="auto"/>
        <w:ind w:firstLine="709"/>
        <w:jc w:val="both"/>
        <w:rPr>
          <w:rFonts w:ascii="Times New Roman" w:hAnsi="Times New Roman"/>
          <w:b/>
          <w:sz w:val="24"/>
          <w:szCs w:val="24"/>
        </w:rPr>
      </w:pPr>
      <w:r w:rsidRPr="00291CF6">
        <w:rPr>
          <w:rFonts w:ascii="Times New Roman" w:hAnsi="Times New Roman"/>
          <w:b/>
          <w:sz w:val="24"/>
          <w:szCs w:val="24"/>
        </w:rPr>
        <w:t>Результаты</w:t>
      </w:r>
      <w:r w:rsidRPr="007D45E3">
        <w:rPr>
          <w:rFonts w:ascii="Times New Roman" w:hAnsi="Times New Roman"/>
          <w:b/>
          <w:sz w:val="24"/>
          <w:szCs w:val="24"/>
        </w:rPr>
        <w:t xml:space="preserve"> </w:t>
      </w:r>
      <w:r w:rsidRPr="00291CF6">
        <w:rPr>
          <w:rFonts w:ascii="Times New Roman" w:hAnsi="Times New Roman"/>
          <w:b/>
          <w:sz w:val="24"/>
          <w:szCs w:val="24"/>
        </w:rPr>
        <w:t>и</w:t>
      </w:r>
      <w:r w:rsidRPr="007D45E3">
        <w:rPr>
          <w:rFonts w:ascii="Times New Roman" w:hAnsi="Times New Roman"/>
          <w:b/>
          <w:sz w:val="24"/>
          <w:szCs w:val="24"/>
        </w:rPr>
        <w:t xml:space="preserve"> </w:t>
      </w:r>
      <w:r w:rsidRPr="00291CF6">
        <w:rPr>
          <w:rFonts w:ascii="Times New Roman" w:hAnsi="Times New Roman"/>
          <w:b/>
          <w:sz w:val="24"/>
          <w:szCs w:val="24"/>
        </w:rPr>
        <w:t>их</w:t>
      </w:r>
      <w:r w:rsidRPr="007D45E3">
        <w:rPr>
          <w:rFonts w:ascii="Times New Roman" w:hAnsi="Times New Roman"/>
          <w:b/>
          <w:sz w:val="24"/>
          <w:szCs w:val="24"/>
        </w:rPr>
        <w:t xml:space="preserve"> </w:t>
      </w:r>
      <w:r w:rsidRPr="00291CF6">
        <w:rPr>
          <w:rFonts w:ascii="Times New Roman" w:hAnsi="Times New Roman"/>
          <w:b/>
          <w:sz w:val="24"/>
          <w:szCs w:val="24"/>
        </w:rPr>
        <w:t>обсуждение</w:t>
      </w:r>
    </w:p>
    <w:p w:rsidR="00291CF6" w:rsidRPr="00291CF6" w:rsidRDefault="00291CF6" w:rsidP="00291CF6">
      <w:pPr>
        <w:spacing w:after="0" w:line="240" w:lineRule="auto"/>
        <w:ind w:firstLine="709"/>
        <w:jc w:val="both"/>
        <w:rPr>
          <w:rFonts w:ascii="Times New Roman" w:hAnsi="Times New Roman"/>
          <w:sz w:val="24"/>
          <w:szCs w:val="24"/>
        </w:rPr>
      </w:pPr>
      <w:r w:rsidRPr="00291CF6">
        <w:rPr>
          <w:rFonts w:ascii="Times New Roman" w:hAnsi="Times New Roman"/>
          <w:sz w:val="24"/>
          <w:szCs w:val="24"/>
        </w:rPr>
        <w:t>Визуальный осмотр конденсата показал наличие осадка красно-бурого цвета – ржавчины, которая по химическому составу является смешанным оксидом железа (</w:t>
      </w:r>
      <w:r w:rsidRPr="00291CF6">
        <w:rPr>
          <w:rFonts w:ascii="Times New Roman" w:hAnsi="Times New Roman"/>
          <w:sz w:val="24"/>
          <w:szCs w:val="24"/>
          <w:lang w:val="en-US"/>
        </w:rPr>
        <w:t>II</w:t>
      </w:r>
      <w:r w:rsidRPr="00291CF6">
        <w:rPr>
          <w:rFonts w:ascii="Times New Roman" w:hAnsi="Times New Roman"/>
          <w:sz w:val="24"/>
          <w:szCs w:val="24"/>
        </w:rPr>
        <w:t xml:space="preserve">, </w:t>
      </w:r>
      <w:r w:rsidRPr="00291CF6">
        <w:rPr>
          <w:rFonts w:ascii="Times New Roman" w:hAnsi="Times New Roman"/>
          <w:sz w:val="24"/>
          <w:szCs w:val="24"/>
          <w:lang w:val="en-US"/>
        </w:rPr>
        <w:t>III</w:t>
      </w:r>
      <w:r w:rsidRPr="00291CF6">
        <w:rPr>
          <w:rFonts w:ascii="Times New Roman" w:hAnsi="Times New Roman"/>
          <w:sz w:val="24"/>
          <w:szCs w:val="24"/>
        </w:rPr>
        <w:t xml:space="preserve">) – </w:t>
      </w:r>
      <w:r w:rsidRPr="00291CF6">
        <w:rPr>
          <w:rFonts w:ascii="Times New Roman" w:hAnsi="Times New Roman"/>
          <w:sz w:val="24"/>
          <w:szCs w:val="24"/>
          <w:lang w:val="en-US"/>
        </w:rPr>
        <w:t>Fe</w:t>
      </w:r>
      <w:r w:rsidRPr="00291CF6">
        <w:rPr>
          <w:rFonts w:ascii="Times New Roman" w:hAnsi="Times New Roman"/>
          <w:sz w:val="24"/>
          <w:szCs w:val="24"/>
          <w:vertAlign w:val="subscript"/>
        </w:rPr>
        <w:t>3</w:t>
      </w:r>
      <w:r w:rsidRPr="00291CF6">
        <w:rPr>
          <w:rFonts w:ascii="Times New Roman" w:hAnsi="Times New Roman"/>
          <w:sz w:val="24"/>
          <w:szCs w:val="24"/>
          <w:lang w:val="en-US"/>
        </w:rPr>
        <w:t>O</w:t>
      </w:r>
      <w:r w:rsidRPr="00291CF6">
        <w:rPr>
          <w:rFonts w:ascii="Times New Roman" w:hAnsi="Times New Roman"/>
          <w:sz w:val="24"/>
          <w:szCs w:val="24"/>
          <w:vertAlign w:val="subscript"/>
        </w:rPr>
        <w:t>4.</w:t>
      </w:r>
      <w:r w:rsidRPr="00291CF6">
        <w:rPr>
          <w:rFonts w:ascii="Times New Roman" w:hAnsi="Times New Roman"/>
          <w:sz w:val="24"/>
          <w:szCs w:val="24"/>
        </w:rPr>
        <w:t xml:space="preserve">. Наличие ржавчины в пробе конденсата свидетельствует о коррозии внутренней поверхности дымовых труб. </w:t>
      </w:r>
    </w:p>
    <w:p w:rsidR="00291CF6" w:rsidRPr="00291CF6" w:rsidRDefault="00291CF6" w:rsidP="00291CF6">
      <w:pPr>
        <w:spacing w:after="0" w:line="240" w:lineRule="auto"/>
        <w:ind w:firstLine="709"/>
        <w:jc w:val="both"/>
        <w:rPr>
          <w:rFonts w:ascii="Times New Roman" w:hAnsi="Times New Roman"/>
          <w:sz w:val="24"/>
          <w:szCs w:val="24"/>
        </w:rPr>
      </w:pPr>
      <w:r w:rsidRPr="00291CF6">
        <w:rPr>
          <w:rFonts w:ascii="Times New Roman" w:hAnsi="Times New Roman"/>
          <w:sz w:val="24"/>
          <w:szCs w:val="24"/>
        </w:rPr>
        <w:t xml:space="preserve">Определение реакции среды (рН) среды показало, что исследуемый конденсат имеет слабокислую среду. Показатель рН по универсальной индикаторной бумаге 6,5, точное определение на рН-метре показало величину </w:t>
      </w:r>
      <w:r w:rsidRPr="00291CF6">
        <w:rPr>
          <w:rFonts w:ascii="Times New Roman" w:hAnsi="Times New Roman"/>
          <w:b/>
          <w:sz w:val="24"/>
          <w:szCs w:val="24"/>
        </w:rPr>
        <w:t>6,27</w:t>
      </w:r>
      <w:r w:rsidRPr="00291CF6">
        <w:rPr>
          <w:rFonts w:ascii="Times New Roman" w:hAnsi="Times New Roman"/>
          <w:sz w:val="24"/>
          <w:szCs w:val="24"/>
        </w:rPr>
        <w:t>.</w:t>
      </w:r>
    </w:p>
    <w:p w:rsidR="00291CF6" w:rsidRPr="00291CF6" w:rsidRDefault="00291CF6" w:rsidP="00291CF6">
      <w:pPr>
        <w:spacing w:after="0" w:line="240" w:lineRule="auto"/>
        <w:ind w:right="-2" w:hanging="142"/>
        <w:jc w:val="both"/>
        <w:rPr>
          <w:rFonts w:ascii="Times New Roman" w:hAnsi="Times New Roman"/>
          <w:b/>
          <w:sz w:val="24"/>
          <w:szCs w:val="24"/>
        </w:rPr>
      </w:pPr>
      <w:r w:rsidRPr="00291CF6">
        <w:rPr>
          <w:rFonts w:ascii="Times New Roman" w:hAnsi="Times New Roman"/>
          <w:sz w:val="24"/>
          <w:szCs w:val="24"/>
        </w:rPr>
        <w:t xml:space="preserve"> </w:t>
      </w:r>
      <w:r w:rsidRPr="00291CF6">
        <w:rPr>
          <w:rFonts w:ascii="Times New Roman" w:hAnsi="Times New Roman"/>
          <w:sz w:val="24"/>
          <w:szCs w:val="24"/>
        </w:rPr>
        <w:tab/>
      </w:r>
      <w:r w:rsidRPr="00291CF6">
        <w:rPr>
          <w:rFonts w:ascii="Times New Roman" w:hAnsi="Times New Roman"/>
          <w:sz w:val="24"/>
          <w:szCs w:val="24"/>
        </w:rPr>
        <w:tab/>
      </w:r>
      <w:r w:rsidRPr="00291CF6">
        <w:rPr>
          <w:rFonts w:ascii="Times New Roman" w:hAnsi="Times New Roman"/>
          <w:b/>
          <w:sz w:val="24"/>
          <w:szCs w:val="24"/>
        </w:rPr>
        <w:t>Влияние кислотности среды на процессы коррозии</w:t>
      </w:r>
    </w:p>
    <w:p w:rsidR="00291CF6" w:rsidRPr="00291CF6" w:rsidRDefault="00291CF6" w:rsidP="00291CF6">
      <w:pPr>
        <w:spacing w:after="0" w:line="240" w:lineRule="auto"/>
        <w:ind w:right="-2" w:firstLine="708"/>
        <w:jc w:val="both"/>
        <w:rPr>
          <w:rFonts w:ascii="Times New Roman" w:hAnsi="Times New Roman"/>
          <w:sz w:val="24"/>
          <w:szCs w:val="24"/>
        </w:rPr>
      </w:pPr>
      <w:r w:rsidRPr="00291CF6">
        <w:rPr>
          <w:rFonts w:ascii="Times New Roman" w:hAnsi="Times New Roman"/>
          <w:sz w:val="24"/>
          <w:szCs w:val="24"/>
        </w:rPr>
        <w:t>Влияние концентрац</w:t>
      </w:r>
      <w:proofErr w:type="gramStart"/>
      <w:r w:rsidRPr="00291CF6">
        <w:rPr>
          <w:rFonts w:ascii="Times New Roman" w:hAnsi="Times New Roman"/>
          <w:sz w:val="24"/>
          <w:szCs w:val="24"/>
        </w:rPr>
        <w:t>ии ио</w:t>
      </w:r>
      <w:proofErr w:type="gramEnd"/>
      <w:r w:rsidRPr="00291CF6">
        <w:rPr>
          <w:rFonts w:ascii="Times New Roman" w:hAnsi="Times New Roman"/>
          <w:sz w:val="24"/>
          <w:szCs w:val="24"/>
        </w:rPr>
        <w:t>нов водорода в коррозионной среде на скорость коррозии металлов определяется или их непосредственным участием в электродном процессе, или их способностью влиять на растворимость продуктов коррозии, или возможностью образовывать защитные оксидные пленки при изменении рН раствора. Увеличение концентрац</w:t>
      </w:r>
      <w:proofErr w:type="gramStart"/>
      <w:r w:rsidRPr="00291CF6">
        <w:rPr>
          <w:rFonts w:ascii="Times New Roman" w:hAnsi="Times New Roman"/>
          <w:sz w:val="24"/>
          <w:szCs w:val="24"/>
        </w:rPr>
        <w:t>ии ио</w:t>
      </w:r>
      <w:proofErr w:type="gramEnd"/>
      <w:r w:rsidRPr="00291CF6">
        <w:rPr>
          <w:rFonts w:ascii="Times New Roman" w:hAnsi="Times New Roman"/>
          <w:sz w:val="24"/>
          <w:szCs w:val="24"/>
        </w:rPr>
        <w:t xml:space="preserve">нов водорода влияет на скорость коррозии особенно сильно в том случае, когда процесс коррозии контролируется не диффузионными стадиями, а процессом разряда ионов водорода. </w:t>
      </w:r>
    </w:p>
    <w:p w:rsidR="00291CF6" w:rsidRPr="00291CF6" w:rsidRDefault="00291CF6" w:rsidP="00291CF6">
      <w:pPr>
        <w:spacing w:after="0" w:line="240" w:lineRule="auto"/>
        <w:ind w:right="-2" w:firstLine="708"/>
        <w:jc w:val="both"/>
        <w:rPr>
          <w:rFonts w:ascii="Times New Roman" w:hAnsi="Times New Roman"/>
          <w:sz w:val="24"/>
          <w:szCs w:val="24"/>
        </w:rPr>
      </w:pPr>
      <w:r w:rsidRPr="00291CF6">
        <w:rPr>
          <w:rFonts w:ascii="Times New Roman" w:hAnsi="Times New Roman"/>
          <w:sz w:val="24"/>
          <w:szCs w:val="24"/>
        </w:rPr>
        <w:t>Скорость коррозии железа и стали зависит от рН раствора.</w:t>
      </w:r>
    </w:p>
    <w:p w:rsidR="00291CF6" w:rsidRPr="00291CF6" w:rsidRDefault="00291CF6" w:rsidP="00291CF6">
      <w:pPr>
        <w:spacing w:after="0" w:line="240" w:lineRule="auto"/>
        <w:ind w:right="-2" w:firstLine="708"/>
        <w:jc w:val="both"/>
        <w:rPr>
          <w:rFonts w:ascii="Times New Roman" w:hAnsi="Times New Roman"/>
          <w:sz w:val="24"/>
          <w:szCs w:val="24"/>
        </w:rPr>
      </w:pPr>
      <w:r w:rsidRPr="00291CF6">
        <w:rPr>
          <w:rFonts w:ascii="Times New Roman" w:hAnsi="Times New Roman"/>
          <w:sz w:val="24"/>
          <w:szCs w:val="24"/>
        </w:rPr>
        <w:t xml:space="preserve"> В области значений рН от 4 до 10 скорость коррозии не зависит от концентрации водородных ионов. В этом интервале рН скорость коррозии железа в </w:t>
      </w:r>
      <w:proofErr w:type="spellStart"/>
      <w:r w:rsidRPr="00291CF6">
        <w:rPr>
          <w:rFonts w:ascii="Times New Roman" w:hAnsi="Times New Roman"/>
          <w:sz w:val="24"/>
          <w:szCs w:val="24"/>
        </w:rPr>
        <w:t>неперемешиваемых</w:t>
      </w:r>
      <w:proofErr w:type="spellEnd"/>
      <w:r w:rsidRPr="00291CF6">
        <w:rPr>
          <w:rFonts w:ascii="Times New Roman" w:hAnsi="Times New Roman"/>
          <w:sz w:val="24"/>
          <w:szCs w:val="24"/>
        </w:rPr>
        <w:t xml:space="preserve"> электролитах определяется скоростью диффузии кислорода к поверхности металла. В указанной области поверхность железа находится в контакте со щелочным раствором, насыщенным гидратированным гидроксидом железа (</w:t>
      </w:r>
      <w:r w:rsidRPr="00291CF6">
        <w:rPr>
          <w:rFonts w:ascii="Times New Roman" w:hAnsi="Times New Roman"/>
          <w:sz w:val="24"/>
          <w:szCs w:val="24"/>
          <w:lang w:val="en-US"/>
        </w:rPr>
        <w:t>II</w:t>
      </w:r>
      <w:r w:rsidRPr="00291CF6">
        <w:rPr>
          <w:rFonts w:ascii="Times New Roman" w:hAnsi="Times New Roman"/>
          <w:sz w:val="24"/>
          <w:szCs w:val="24"/>
        </w:rPr>
        <w:t xml:space="preserve">), рН которого составляет 9,5. В кислой области (рН&lt;4) пленка гидроксида железа растворяется; катодным процессом является восстановление ионов водорода, вследствие чего происходит ускоренное растворение железа. При рН&gt;10 скорость коррозии снижается в результате пассивации железа в щелочных растворах, а затем при рН &gt;13 наступает некоторое увеличение скорости коррозии из-за растворения пассивной оксидной пленки на железе в концентрированной щелочи. Каждый металл характеризуется определённой зависимостью скорости коррозии от рН раствора </w:t>
      </w:r>
    </w:p>
    <w:p w:rsidR="00291CF6" w:rsidRDefault="00291CF6" w:rsidP="00291CF6">
      <w:pPr>
        <w:spacing w:after="0" w:line="240" w:lineRule="auto"/>
        <w:ind w:right="-2"/>
        <w:jc w:val="both"/>
        <w:rPr>
          <w:rFonts w:ascii="Times New Roman" w:hAnsi="Times New Roman"/>
          <w:sz w:val="24"/>
          <w:szCs w:val="24"/>
        </w:rPr>
      </w:pPr>
      <w:r w:rsidRPr="00291CF6">
        <w:rPr>
          <w:rFonts w:ascii="Times New Roman" w:hAnsi="Times New Roman"/>
          <w:sz w:val="24"/>
          <w:szCs w:val="24"/>
        </w:rPr>
        <w:tab/>
        <w:t xml:space="preserve">В присутствии растворенного кислорода в электролите коррозия стали будет идти в кислой (кривая </w:t>
      </w:r>
      <w:r w:rsidRPr="00291CF6">
        <w:rPr>
          <w:rFonts w:ascii="Times New Roman" w:hAnsi="Times New Roman"/>
          <w:sz w:val="24"/>
          <w:szCs w:val="24"/>
          <w:lang w:val="en-US"/>
        </w:rPr>
        <w:t>III</w:t>
      </w:r>
      <w:proofErr w:type="gramStart"/>
      <w:r w:rsidRPr="00291CF6">
        <w:rPr>
          <w:rFonts w:ascii="Times New Roman" w:hAnsi="Times New Roman"/>
          <w:sz w:val="24"/>
          <w:szCs w:val="24"/>
        </w:rPr>
        <w:t xml:space="preserve"> )</w:t>
      </w:r>
      <w:proofErr w:type="gramEnd"/>
      <w:r w:rsidRPr="00291CF6">
        <w:rPr>
          <w:rFonts w:ascii="Times New Roman" w:hAnsi="Times New Roman"/>
          <w:sz w:val="24"/>
          <w:szCs w:val="24"/>
        </w:rPr>
        <w:t xml:space="preserve"> в щелочной (кривая (</w:t>
      </w:r>
      <w:r w:rsidRPr="00291CF6">
        <w:rPr>
          <w:rFonts w:ascii="Times New Roman" w:hAnsi="Times New Roman"/>
          <w:sz w:val="24"/>
          <w:szCs w:val="24"/>
          <w:lang w:val="en-US"/>
        </w:rPr>
        <w:t>I</w:t>
      </w:r>
      <w:r w:rsidRPr="00291CF6">
        <w:rPr>
          <w:rFonts w:ascii="Times New Roman" w:hAnsi="Times New Roman"/>
          <w:sz w:val="24"/>
          <w:szCs w:val="24"/>
        </w:rPr>
        <w:t>).</w:t>
      </w:r>
    </w:p>
    <w:p w:rsidR="005E469E" w:rsidRPr="00291CF6" w:rsidRDefault="005E469E" w:rsidP="00291CF6">
      <w:pPr>
        <w:spacing w:after="0" w:line="240" w:lineRule="auto"/>
        <w:ind w:right="-2"/>
        <w:jc w:val="both"/>
        <w:rPr>
          <w:rFonts w:ascii="Times New Roman" w:hAnsi="Times New Roman"/>
          <w:sz w:val="24"/>
          <w:szCs w:val="24"/>
        </w:rPr>
      </w:pPr>
    </w:p>
    <w:p w:rsidR="00291CF6" w:rsidRPr="00291CF6" w:rsidRDefault="00291CF6" w:rsidP="00291CF6">
      <w:pPr>
        <w:spacing w:after="0" w:line="240" w:lineRule="auto"/>
        <w:ind w:right="-2"/>
        <w:jc w:val="center"/>
        <w:rPr>
          <w:rFonts w:ascii="Times New Roman" w:hAnsi="Times New Roman"/>
          <w:sz w:val="24"/>
          <w:szCs w:val="24"/>
        </w:rPr>
      </w:pPr>
      <w:r w:rsidRPr="00291CF6">
        <w:rPr>
          <w:rFonts w:ascii="Times New Roman" w:hAnsi="Times New Roman"/>
          <w:noProof/>
          <w:sz w:val="24"/>
          <w:szCs w:val="24"/>
          <w:lang w:eastAsia="ru-RU"/>
        </w:rPr>
        <w:drawing>
          <wp:inline distT="0" distB="0" distL="0" distR="0" wp14:anchorId="58B4A4E8" wp14:editId="25274FF2">
            <wp:extent cx="2576195" cy="2464435"/>
            <wp:effectExtent l="0" t="0" r="0" b="0"/>
            <wp:docPr id="1" name="Рисунок 1" descr="C:\Users\Toshiba\Pictur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195" cy="2464435"/>
                    </a:xfrm>
                    <a:prstGeom prst="rect">
                      <a:avLst/>
                    </a:prstGeom>
                    <a:noFill/>
                    <a:ln>
                      <a:noFill/>
                    </a:ln>
                  </pic:spPr>
                </pic:pic>
              </a:graphicData>
            </a:graphic>
          </wp:inline>
        </w:drawing>
      </w:r>
    </w:p>
    <w:p w:rsidR="00291CF6" w:rsidRPr="00291CF6" w:rsidRDefault="00291CF6" w:rsidP="00291CF6">
      <w:pPr>
        <w:spacing w:after="0" w:line="240" w:lineRule="auto"/>
        <w:jc w:val="both"/>
        <w:rPr>
          <w:rFonts w:ascii="Times New Roman" w:hAnsi="Times New Roman"/>
          <w:sz w:val="24"/>
          <w:szCs w:val="24"/>
        </w:rPr>
      </w:pPr>
    </w:p>
    <w:p w:rsidR="00291CF6" w:rsidRPr="00291CF6" w:rsidRDefault="00291CF6" w:rsidP="00291CF6">
      <w:pPr>
        <w:spacing w:after="0" w:line="240" w:lineRule="auto"/>
        <w:jc w:val="both"/>
        <w:rPr>
          <w:rFonts w:ascii="Times New Roman" w:hAnsi="Times New Roman"/>
          <w:sz w:val="24"/>
          <w:szCs w:val="24"/>
        </w:rPr>
      </w:pPr>
    </w:p>
    <w:p w:rsidR="00291CF6" w:rsidRPr="00291CF6" w:rsidRDefault="00291CF6" w:rsidP="00291CF6">
      <w:pPr>
        <w:spacing w:after="0" w:line="240" w:lineRule="auto"/>
        <w:jc w:val="both"/>
        <w:rPr>
          <w:rFonts w:ascii="Times New Roman" w:hAnsi="Times New Roman"/>
          <w:b/>
          <w:sz w:val="24"/>
          <w:szCs w:val="24"/>
        </w:rPr>
      </w:pPr>
    </w:p>
    <w:p w:rsidR="00291CF6" w:rsidRPr="00291CF6" w:rsidRDefault="00291CF6" w:rsidP="00291CF6">
      <w:pPr>
        <w:spacing w:after="0" w:line="240" w:lineRule="auto"/>
        <w:jc w:val="both"/>
        <w:rPr>
          <w:rFonts w:ascii="Times New Roman" w:hAnsi="Times New Roman"/>
          <w:sz w:val="24"/>
          <w:szCs w:val="24"/>
        </w:rPr>
      </w:pPr>
      <w:r w:rsidRPr="00291CF6">
        <w:rPr>
          <w:rFonts w:ascii="Times New Roman" w:hAnsi="Times New Roman"/>
          <w:sz w:val="24"/>
          <w:szCs w:val="24"/>
        </w:rPr>
        <w:t xml:space="preserve">Результаты химического анализа конденсата представлены в таблице 1 </w:t>
      </w:r>
    </w:p>
    <w:p w:rsidR="00291CF6" w:rsidRPr="00291CF6" w:rsidRDefault="00291CF6" w:rsidP="00291CF6">
      <w:pPr>
        <w:spacing w:after="0" w:line="240" w:lineRule="auto"/>
        <w:jc w:val="both"/>
        <w:rPr>
          <w:rFonts w:ascii="Times New Roman" w:hAnsi="Times New Roman"/>
          <w:sz w:val="24"/>
          <w:szCs w:val="24"/>
        </w:rPr>
      </w:pPr>
    </w:p>
    <w:p w:rsidR="00291CF6" w:rsidRPr="007D45E3" w:rsidRDefault="007D45E3" w:rsidP="00291CF6">
      <w:pPr>
        <w:spacing w:after="0" w:line="240" w:lineRule="auto"/>
        <w:jc w:val="both"/>
        <w:rPr>
          <w:rFonts w:ascii="Times New Roman" w:hAnsi="Times New Roman"/>
          <w:sz w:val="24"/>
          <w:szCs w:val="24"/>
          <w:lang w:val="en-US"/>
        </w:rPr>
      </w:pPr>
      <w:r>
        <w:rPr>
          <w:rFonts w:ascii="Times New Roman" w:hAnsi="Times New Roman"/>
          <w:sz w:val="24"/>
          <w:szCs w:val="24"/>
        </w:rPr>
        <w:t>Таблица 1– Химический состав конденсата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3650"/>
      </w:tblGrid>
      <w:tr w:rsidR="00291CF6" w:rsidRPr="00291CF6" w:rsidTr="001F338B">
        <w:tc>
          <w:tcPr>
            <w:tcW w:w="851" w:type="dxa"/>
            <w:shd w:val="clear" w:color="auto" w:fill="auto"/>
          </w:tcPr>
          <w:p w:rsidR="00291CF6" w:rsidRPr="00291CF6" w:rsidRDefault="00291CF6" w:rsidP="001F338B">
            <w:pPr>
              <w:spacing w:after="0" w:line="240" w:lineRule="auto"/>
              <w:jc w:val="both"/>
              <w:rPr>
                <w:rFonts w:ascii="Times New Roman" w:hAnsi="Times New Roman"/>
                <w:sz w:val="24"/>
                <w:szCs w:val="24"/>
              </w:rPr>
            </w:pPr>
            <w:r w:rsidRPr="00291CF6">
              <w:rPr>
                <w:rFonts w:ascii="Times New Roman" w:hAnsi="Times New Roman"/>
                <w:sz w:val="24"/>
                <w:szCs w:val="24"/>
              </w:rPr>
              <w:t xml:space="preserve">№ </w:t>
            </w:r>
            <w:proofErr w:type="gramStart"/>
            <w:r w:rsidRPr="00291CF6">
              <w:rPr>
                <w:rFonts w:ascii="Times New Roman" w:hAnsi="Times New Roman"/>
                <w:sz w:val="24"/>
                <w:szCs w:val="24"/>
              </w:rPr>
              <w:t>п</w:t>
            </w:r>
            <w:proofErr w:type="gramEnd"/>
            <w:r w:rsidRPr="00291CF6">
              <w:rPr>
                <w:rFonts w:ascii="Times New Roman" w:hAnsi="Times New Roman"/>
                <w:sz w:val="24"/>
                <w:szCs w:val="24"/>
              </w:rPr>
              <w:t>/п</w:t>
            </w:r>
          </w:p>
        </w:tc>
        <w:tc>
          <w:tcPr>
            <w:tcW w:w="4961" w:type="dxa"/>
            <w:shd w:val="clear" w:color="auto" w:fill="auto"/>
          </w:tcPr>
          <w:p w:rsidR="00291CF6" w:rsidRPr="00291CF6" w:rsidRDefault="007D45E3" w:rsidP="007D45E3">
            <w:pPr>
              <w:spacing w:after="0" w:line="240" w:lineRule="auto"/>
              <w:jc w:val="center"/>
              <w:rPr>
                <w:rFonts w:ascii="Times New Roman" w:hAnsi="Times New Roman"/>
                <w:sz w:val="24"/>
                <w:szCs w:val="24"/>
              </w:rPr>
            </w:pPr>
            <w:r>
              <w:rPr>
                <w:rFonts w:ascii="Times New Roman" w:hAnsi="Times New Roman"/>
                <w:sz w:val="24"/>
                <w:szCs w:val="24"/>
              </w:rPr>
              <w:t>Определяемые ионы</w:t>
            </w:r>
          </w:p>
        </w:tc>
        <w:tc>
          <w:tcPr>
            <w:tcW w:w="3650" w:type="dxa"/>
            <w:shd w:val="clear" w:color="auto" w:fill="auto"/>
          </w:tcPr>
          <w:p w:rsidR="00291CF6" w:rsidRPr="00291CF6" w:rsidRDefault="00291CF6" w:rsidP="007D45E3">
            <w:pPr>
              <w:spacing w:after="0" w:line="240" w:lineRule="auto"/>
              <w:jc w:val="center"/>
              <w:rPr>
                <w:rFonts w:ascii="Times New Roman" w:hAnsi="Times New Roman"/>
                <w:sz w:val="24"/>
                <w:szCs w:val="24"/>
              </w:rPr>
            </w:pPr>
            <w:r w:rsidRPr="00291CF6">
              <w:rPr>
                <w:rFonts w:ascii="Times New Roman" w:hAnsi="Times New Roman"/>
                <w:sz w:val="24"/>
                <w:szCs w:val="24"/>
              </w:rPr>
              <w:t>Присутствие ионов</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rPr>
            </w:pPr>
            <w:r w:rsidRPr="00291CF6">
              <w:rPr>
                <w:rFonts w:ascii="Times New Roman" w:hAnsi="Times New Roman"/>
                <w:sz w:val="24"/>
                <w:szCs w:val="24"/>
              </w:rPr>
              <w:t>1</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vertAlign w:val="superscript"/>
                <w:lang w:val="en-US"/>
              </w:rPr>
            </w:pPr>
            <w:r w:rsidRPr="00291CF6">
              <w:rPr>
                <w:rFonts w:ascii="Times New Roman" w:hAnsi="Times New Roman"/>
                <w:sz w:val="24"/>
                <w:szCs w:val="24"/>
                <w:lang w:val="en-US"/>
              </w:rPr>
              <w:t>S</w:t>
            </w:r>
            <w:r w:rsidRPr="00291CF6">
              <w:rPr>
                <w:rFonts w:ascii="Times New Roman" w:hAnsi="Times New Roman"/>
                <w:sz w:val="24"/>
                <w:szCs w:val="24"/>
                <w:vertAlign w:val="superscript"/>
                <w:lang w:val="en-US"/>
              </w:rPr>
              <w:t>2–</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rPr>
            </w:pPr>
            <w:r w:rsidRPr="00291CF6">
              <w:rPr>
                <w:rFonts w:ascii="Times New Roman" w:hAnsi="Times New Roman"/>
                <w:sz w:val="24"/>
                <w:szCs w:val="24"/>
              </w:rPr>
              <w:t>2</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vertAlign w:val="superscript"/>
                <w:lang w:val="en-US"/>
              </w:rPr>
            </w:pPr>
            <w:r w:rsidRPr="00291CF6">
              <w:rPr>
                <w:rFonts w:ascii="Times New Roman" w:hAnsi="Times New Roman"/>
                <w:sz w:val="24"/>
                <w:szCs w:val="24"/>
                <w:lang w:val="en-US"/>
              </w:rPr>
              <w:t>Cl</w:t>
            </w:r>
            <w:r w:rsidRPr="00291CF6">
              <w:rPr>
                <w:rFonts w:ascii="Times New Roman" w:hAnsi="Times New Roman"/>
                <w:sz w:val="24"/>
                <w:szCs w:val="24"/>
                <w:vertAlign w:val="superscript"/>
                <w:lang w:val="en-US"/>
              </w:rPr>
              <w:t>–</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rPr>
            </w:pPr>
            <w:r w:rsidRPr="00291CF6">
              <w:rPr>
                <w:rFonts w:ascii="Times New Roman" w:hAnsi="Times New Roman"/>
                <w:sz w:val="24"/>
                <w:szCs w:val="24"/>
              </w:rPr>
              <w:t>3</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vertAlign w:val="superscript"/>
                <w:lang w:val="en-US"/>
              </w:rPr>
            </w:pPr>
            <w:r w:rsidRPr="00291CF6">
              <w:rPr>
                <w:rFonts w:ascii="Times New Roman" w:hAnsi="Times New Roman"/>
                <w:sz w:val="24"/>
                <w:szCs w:val="24"/>
                <w:lang w:val="en-US"/>
              </w:rPr>
              <w:t>NO</w:t>
            </w:r>
            <w:r w:rsidRPr="00291CF6">
              <w:rPr>
                <w:rFonts w:ascii="Times New Roman" w:hAnsi="Times New Roman"/>
                <w:sz w:val="24"/>
                <w:szCs w:val="24"/>
                <w:vertAlign w:val="subscript"/>
                <w:lang w:val="en-US"/>
              </w:rPr>
              <w:t>3</w:t>
            </w:r>
            <w:r w:rsidRPr="00291CF6">
              <w:rPr>
                <w:rFonts w:ascii="Times New Roman" w:hAnsi="Times New Roman"/>
                <w:sz w:val="24"/>
                <w:szCs w:val="24"/>
                <w:vertAlign w:val="superscript"/>
                <w:lang w:val="en-US"/>
              </w:rPr>
              <w:t>–</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rPr>
            </w:pPr>
            <w:r w:rsidRPr="00291CF6">
              <w:rPr>
                <w:rFonts w:ascii="Times New Roman" w:hAnsi="Times New Roman"/>
                <w:sz w:val="24"/>
                <w:szCs w:val="24"/>
              </w:rPr>
              <w:t>4</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vertAlign w:val="superscript"/>
                <w:lang w:val="en-US"/>
              </w:rPr>
            </w:pPr>
            <w:r w:rsidRPr="00291CF6">
              <w:rPr>
                <w:rFonts w:ascii="Times New Roman" w:hAnsi="Times New Roman"/>
                <w:sz w:val="24"/>
                <w:szCs w:val="24"/>
                <w:lang w:val="en-US"/>
              </w:rPr>
              <w:t>NO</w:t>
            </w:r>
            <w:r w:rsidRPr="00291CF6">
              <w:rPr>
                <w:rFonts w:ascii="Times New Roman" w:hAnsi="Times New Roman"/>
                <w:sz w:val="24"/>
                <w:szCs w:val="24"/>
                <w:vertAlign w:val="subscript"/>
                <w:lang w:val="en-US"/>
              </w:rPr>
              <w:t>2</w:t>
            </w:r>
            <w:r w:rsidRPr="00291CF6">
              <w:rPr>
                <w:rFonts w:ascii="Times New Roman" w:hAnsi="Times New Roman"/>
                <w:sz w:val="24"/>
                <w:szCs w:val="24"/>
                <w:vertAlign w:val="superscript"/>
                <w:lang w:val="en-US"/>
              </w:rPr>
              <w:t>–</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rPr>
            </w:pPr>
            <w:r w:rsidRPr="00291CF6">
              <w:rPr>
                <w:rFonts w:ascii="Times New Roman" w:hAnsi="Times New Roman"/>
                <w:sz w:val="24"/>
                <w:szCs w:val="24"/>
              </w:rPr>
              <w:t>5</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vertAlign w:val="superscript"/>
                <w:lang w:val="en-US"/>
              </w:rPr>
            </w:pPr>
            <w:r w:rsidRPr="00291CF6">
              <w:rPr>
                <w:rFonts w:ascii="Times New Roman" w:hAnsi="Times New Roman"/>
                <w:sz w:val="24"/>
                <w:szCs w:val="24"/>
                <w:lang w:val="en-US"/>
              </w:rPr>
              <w:t>CO</w:t>
            </w:r>
            <w:r w:rsidRPr="00291CF6">
              <w:rPr>
                <w:rFonts w:ascii="Times New Roman" w:hAnsi="Times New Roman"/>
                <w:sz w:val="24"/>
                <w:szCs w:val="24"/>
                <w:vertAlign w:val="subscript"/>
                <w:lang w:val="en-US"/>
              </w:rPr>
              <w:t>3</w:t>
            </w:r>
            <w:r w:rsidRPr="00291CF6">
              <w:rPr>
                <w:rFonts w:ascii="Times New Roman" w:hAnsi="Times New Roman"/>
                <w:sz w:val="24"/>
                <w:szCs w:val="24"/>
                <w:vertAlign w:val="superscript"/>
                <w:lang w:val="en-US"/>
              </w:rPr>
              <w:t>2–</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rPr>
            </w:pPr>
            <w:r w:rsidRPr="00291CF6">
              <w:rPr>
                <w:rFonts w:ascii="Times New Roman" w:hAnsi="Times New Roman"/>
                <w:sz w:val="24"/>
                <w:szCs w:val="24"/>
              </w:rPr>
              <w:t>6</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vertAlign w:val="superscript"/>
                <w:lang w:val="en-US"/>
              </w:rPr>
            </w:pPr>
            <w:r w:rsidRPr="00291CF6">
              <w:rPr>
                <w:rFonts w:ascii="Times New Roman" w:hAnsi="Times New Roman"/>
                <w:sz w:val="24"/>
                <w:szCs w:val="24"/>
                <w:lang w:val="en-US"/>
              </w:rPr>
              <w:t>SO</w:t>
            </w:r>
            <w:r w:rsidRPr="00291CF6">
              <w:rPr>
                <w:rFonts w:ascii="Times New Roman" w:hAnsi="Times New Roman"/>
                <w:sz w:val="24"/>
                <w:szCs w:val="24"/>
                <w:vertAlign w:val="subscript"/>
                <w:lang w:val="en-US"/>
              </w:rPr>
              <w:t>3</w:t>
            </w:r>
            <w:r w:rsidRPr="00291CF6">
              <w:rPr>
                <w:rFonts w:ascii="Times New Roman" w:hAnsi="Times New Roman"/>
                <w:sz w:val="24"/>
                <w:szCs w:val="24"/>
                <w:vertAlign w:val="superscript"/>
                <w:lang w:val="en-US"/>
              </w:rPr>
              <w:t>2–</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rPr>
            </w:pPr>
            <w:r w:rsidRPr="00291CF6">
              <w:rPr>
                <w:rFonts w:ascii="Times New Roman" w:hAnsi="Times New Roman"/>
                <w:sz w:val="24"/>
                <w:szCs w:val="24"/>
              </w:rPr>
              <w:t>7</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vertAlign w:val="superscript"/>
                <w:lang w:val="en-US"/>
              </w:rPr>
            </w:pPr>
            <w:r w:rsidRPr="00291CF6">
              <w:rPr>
                <w:rFonts w:ascii="Times New Roman" w:hAnsi="Times New Roman"/>
                <w:sz w:val="24"/>
                <w:szCs w:val="24"/>
                <w:lang w:val="en-US"/>
              </w:rPr>
              <w:t>SO</w:t>
            </w:r>
            <w:r w:rsidRPr="00291CF6">
              <w:rPr>
                <w:rFonts w:ascii="Times New Roman" w:hAnsi="Times New Roman"/>
                <w:sz w:val="24"/>
                <w:szCs w:val="24"/>
                <w:vertAlign w:val="subscript"/>
                <w:lang w:val="en-US"/>
              </w:rPr>
              <w:t>4</w:t>
            </w:r>
            <w:r w:rsidRPr="00291CF6">
              <w:rPr>
                <w:rFonts w:ascii="Times New Roman" w:hAnsi="Times New Roman"/>
                <w:sz w:val="24"/>
                <w:szCs w:val="24"/>
                <w:vertAlign w:val="superscript"/>
                <w:lang w:val="en-US"/>
              </w:rPr>
              <w:t>2–</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8</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vertAlign w:val="superscript"/>
                <w:lang w:val="en-US"/>
              </w:rPr>
            </w:pPr>
            <w:r w:rsidRPr="00291CF6">
              <w:rPr>
                <w:rFonts w:ascii="Times New Roman" w:hAnsi="Times New Roman"/>
                <w:sz w:val="24"/>
                <w:szCs w:val="24"/>
                <w:lang w:val="en-US"/>
              </w:rPr>
              <w:t>NH</w:t>
            </w:r>
            <w:r w:rsidRPr="00291CF6">
              <w:rPr>
                <w:rFonts w:ascii="Times New Roman" w:hAnsi="Times New Roman"/>
                <w:sz w:val="24"/>
                <w:szCs w:val="24"/>
                <w:vertAlign w:val="subscript"/>
                <w:lang w:val="en-US"/>
              </w:rPr>
              <w:t>4</w:t>
            </w:r>
            <w:r w:rsidRPr="00291CF6">
              <w:rPr>
                <w:rFonts w:ascii="Times New Roman" w:hAnsi="Times New Roman"/>
                <w:sz w:val="24"/>
                <w:szCs w:val="24"/>
                <w:vertAlign w:val="superscript"/>
                <w:lang w:val="en-US"/>
              </w:rPr>
              <w:t>+</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r w:rsidR="00291CF6" w:rsidRPr="00291CF6" w:rsidTr="001F338B">
        <w:tc>
          <w:tcPr>
            <w:tcW w:w="851" w:type="dxa"/>
            <w:shd w:val="clear" w:color="auto" w:fill="auto"/>
          </w:tcPr>
          <w:p w:rsidR="00291CF6" w:rsidRPr="00291CF6" w:rsidRDefault="00291CF6" w:rsidP="001F338B">
            <w:pPr>
              <w:spacing w:after="0" w:line="240" w:lineRule="auto"/>
              <w:jc w:val="center"/>
              <w:rPr>
                <w:rFonts w:ascii="Times New Roman" w:hAnsi="Times New Roman"/>
                <w:sz w:val="24"/>
                <w:szCs w:val="24"/>
              </w:rPr>
            </w:pPr>
            <w:r w:rsidRPr="00291CF6">
              <w:rPr>
                <w:rFonts w:ascii="Times New Roman" w:hAnsi="Times New Roman"/>
                <w:sz w:val="24"/>
                <w:szCs w:val="24"/>
              </w:rPr>
              <w:t>9</w:t>
            </w:r>
          </w:p>
        </w:tc>
        <w:tc>
          <w:tcPr>
            <w:tcW w:w="4961"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eastAsia="Times New Roman" w:hAnsi="Times New Roman"/>
                <w:spacing w:val="6"/>
                <w:sz w:val="24"/>
                <w:szCs w:val="24"/>
                <w:lang w:val="en-US" w:eastAsia="ru-RU"/>
              </w:rPr>
              <w:t>Fe</w:t>
            </w:r>
            <w:r w:rsidRPr="00291CF6">
              <w:rPr>
                <w:rFonts w:ascii="Times New Roman" w:eastAsia="Times New Roman" w:hAnsi="Times New Roman"/>
                <w:spacing w:val="6"/>
                <w:sz w:val="24"/>
                <w:szCs w:val="24"/>
                <w:vertAlign w:val="superscript"/>
                <w:lang w:val="en-US" w:eastAsia="ru-RU"/>
              </w:rPr>
              <w:t>3+</w:t>
            </w:r>
          </w:p>
        </w:tc>
        <w:tc>
          <w:tcPr>
            <w:tcW w:w="3650" w:type="dxa"/>
            <w:shd w:val="clear" w:color="auto" w:fill="auto"/>
          </w:tcPr>
          <w:p w:rsidR="00291CF6" w:rsidRPr="00291CF6" w:rsidRDefault="00291CF6" w:rsidP="001F338B">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w:t>
            </w:r>
          </w:p>
        </w:tc>
      </w:tr>
    </w:tbl>
    <w:p w:rsidR="00291CF6" w:rsidRPr="00291CF6" w:rsidRDefault="00291CF6" w:rsidP="00291CF6">
      <w:pPr>
        <w:spacing w:after="0" w:line="240" w:lineRule="auto"/>
        <w:ind w:firstLine="709"/>
        <w:jc w:val="both"/>
        <w:rPr>
          <w:rFonts w:ascii="Times New Roman" w:hAnsi="Times New Roman"/>
          <w:sz w:val="24"/>
          <w:szCs w:val="24"/>
        </w:rPr>
      </w:pPr>
    </w:p>
    <w:p w:rsidR="00291CF6" w:rsidRPr="00291CF6" w:rsidRDefault="00291CF6" w:rsidP="00291CF6">
      <w:pPr>
        <w:spacing w:after="0" w:line="240" w:lineRule="auto"/>
        <w:ind w:firstLine="709"/>
        <w:jc w:val="both"/>
        <w:rPr>
          <w:rFonts w:ascii="Times New Roman" w:hAnsi="Times New Roman"/>
          <w:sz w:val="24"/>
          <w:szCs w:val="24"/>
        </w:rPr>
      </w:pPr>
      <w:r w:rsidRPr="00291CF6">
        <w:rPr>
          <w:rFonts w:ascii="Times New Roman" w:hAnsi="Times New Roman"/>
          <w:sz w:val="24"/>
          <w:szCs w:val="24"/>
        </w:rPr>
        <w:t xml:space="preserve">Коррозия большинства металлов в нейтральных  и слабокислых растворах протекает с кислородной деполяризацией, и ее скорость сильно зависит от скорости </w:t>
      </w:r>
      <w:proofErr w:type="gramStart"/>
      <w:r w:rsidRPr="00291CF6">
        <w:rPr>
          <w:rFonts w:ascii="Times New Roman" w:hAnsi="Times New Roman"/>
          <w:sz w:val="24"/>
          <w:szCs w:val="24"/>
        </w:rPr>
        <w:t>про</w:t>
      </w:r>
      <w:proofErr w:type="gramEnd"/>
      <w:r w:rsidRPr="00291CF6">
        <w:rPr>
          <w:rFonts w:ascii="Times New Roman" w:hAnsi="Times New Roman"/>
          <w:sz w:val="24"/>
          <w:szCs w:val="24"/>
        </w:rPr>
        <w:t>-</w:t>
      </w:r>
    </w:p>
    <w:p w:rsidR="00291CF6" w:rsidRPr="00291CF6" w:rsidRDefault="00291CF6" w:rsidP="00291CF6">
      <w:pPr>
        <w:spacing w:after="0" w:line="240" w:lineRule="auto"/>
        <w:jc w:val="both"/>
        <w:rPr>
          <w:rFonts w:ascii="Times New Roman" w:hAnsi="Times New Roman"/>
          <w:sz w:val="24"/>
          <w:szCs w:val="24"/>
        </w:rPr>
      </w:pPr>
      <w:proofErr w:type="spellStart"/>
      <w:r w:rsidRPr="00291CF6">
        <w:rPr>
          <w:rFonts w:ascii="Times New Roman" w:hAnsi="Times New Roman"/>
          <w:sz w:val="24"/>
          <w:szCs w:val="24"/>
        </w:rPr>
        <w:t>текания</w:t>
      </w:r>
      <w:proofErr w:type="spellEnd"/>
      <w:r w:rsidRPr="00291CF6">
        <w:rPr>
          <w:rFonts w:ascii="Times New Roman" w:hAnsi="Times New Roman"/>
          <w:sz w:val="24"/>
          <w:szCs w:val="24"/>
        </w:rPr>
        <w:t xml:space="preserve"> катодной реакц</w:t>
      </w:r>
      <w:proofErr w:type="gramStart"/>
      <w:r w:rsidRPr="00291CF6">
        <w:rPr>
          <w:rFonts w:ascii="Times New Roman" w:hAnsi="Times New Roman"/>
          <w:sz w:val="24"/>
          <w:szCs w:val="24"/>
        </w:rPr>
        <w:t>ии ио</w:t>
      </w:r>
      <w:proofErr w:type="gramEnd"/>
      <w:r w:rsidRPr="00291CF6">
        <w:rPr>
          <w:rFonts w:ascii="Times New Roman" w:hAnsi="Times New Roman"/>
          <w:sz w:val="24"/>
          <w:szCs w:val="24"/>
        </w:rPr>
        <w:t xml:space="preserve">низации кислорода и подвода кислорода к корродирующей поверхности металла. Скорость электрохимической коррозии металлов в растворах солей зависит от природы соли и ее концентрации. Водные растворы </w:t>
      </w:r>
      <w:proofErr w:type="spellStart"/>
      <w:r w:rsidRPr="00291CF6">
        <w:rPr>
          <w:rFonts w:ascii="Times New Roman" w:hAnsi="Times New Roman"/>
          <w:sz w:val="24"/>
          <w:szCs w:val="24"/>
        </w:rPr>
        <w:t>гидролизующихся</w:t>
      </w:r>
      <w:proofErr w:type="spellEnd"/>
      <w:r w:rsidRPr="00291CF6">
        <w:rPr>
          <w:rFonts w:ascii="Times New Roman" w:hAnsi="Times New Roman"/>
          <w:sz w:val="24"/>
          <w:szCs w:val="24"/>
        </w:rPr>
        <w:t xml:space="preserve"> солей влияют на скорость коррозионного процесса увеличением рН раствора (</w:t>
      </w:r>
      <w:proofErr w:type="gramStart"/>
      <w:r w:rsidRPr="00291CF6">
        <w:rPr>
          <w:rFonts w:ascii="Times New Roman" w:hAnsi="Times New Roman"/>
          <w:sz w:val="24"/>
          <w:szCs w:val="24"/>
        </w:rPr>
        <w:t>например</w:t>
      </w:r>
      <w:proofErr w:type="gramEnd"/>
      <w:r w:rsidRPr="00291CF6">
        <w:rPr>
          <w:rFonts w:ascii="Times New Roman" w:hAnsi="Times New Roman"/>
          <w:sz w:val="24"/>
          <w:szCs w:val="24"/>
        </w:rPr>
        <w:t xml:space="preserve"> карбонат натрия) или уменьшением его (например хлорид аммония).</w:t>
      </w:r>
    </w:p>
    <w:p w:rsidR="00291CF6" w:rsidRPr="00291CF6" w:rsidRDefault="00291CF6" w:rsidP="00291CF6">
      <w:pPr>
        <w:spacing w:after="0" w:line="240" w:lineRule="auto"/>
        <w:ind w:firstLine="708"/>
        <w:jc w:val="both"/>
        <w:rPr>
          <w:rFonts w:ascii="Times New Roman" w:hAnsi="Times New Roman"/>
          <w:sz w:val="24"/>
          <w:szCs w:val="24"/>
        </w:rPr>
      </w:pPr>
      <w:r w:rsidRPr="00291CF6">
        <w:rPr>
          <w:rFonts w:ascii="Times New Roman" w:hAnsi="Times New Roman"/>
          <w:sz w:val="24"/>
          <w:szCs w:val="24"/>
        </w:rPr>
        <w:t>Некоторые соли могут образовывать с первичным катодным или анодным продуктом коррозии металла пленку труднорастворимого соединения (</w:t>
      </w:r>
      <w:proofErr w:type="gramStart"/>
      <w:r w:rsidRPr="00291CF6">
        <w:rPr>
          <w:rFonts w:ascii="Times New Roman" w:hAnsi="Times New Roman"/>
          <w:sz w:val="24"/>
          <w:szCs w:val="24"/>
        </w:rPr>
        <w:t>например</w:t>
      </w:r>
      <w:proofErr w:type="gramEnd"/>
      <w:r w:rsidRPr="00291CF6">
        <w:rPr>
          <w:rFonts w:ascii="Times New Roman" w:hAnsi="Times New Roman"/>
          <w:sz w:val="24"/>
          <w:szCs w:val="24"/>
        </w:rPr>
        <w:t xml:space="preserve"> пленки фосфорнокислого железа на железе в растворах фосфорнокислой соли), что приводит к снижению скорости коррозии. Растворы солей, обладающих окислительными свойствами, повышают скорость электрохимической коррозии металлов, если эти соли являются катодными деполяризаторами, но если они </w:t>
      </w:r>
      <w:proofErr w:type="spellStart"/>
      <w:r w:rsidRPr="00291CF6">
        <w:rPr>
          <w:rFonts w:ascii="Times New Roman" w:hAnsi="Times New Roman"/>
          <w:sz w:val="24"/>
          <w:szCs w:val="24"/>
        </w:rPr>
        <w:t>пассивируют</w:t>
      </w:r>
      <w:proofErr w:type="spellEnd"/>
      <w:r w:rsidRPr="00291CF6">
        <w:rPr>
          <w:rFonts w:ascii="Times New Roman" w:hAnsi="Times New Roman"/>
          <w:sz w:val="24"/>
          <w:szCs w:val="24"/>
        </w:rPr>
        <w:t xml:space="preserve"> металл, то скорость коррозии значительно снижается. </w:t>
      </w:r>
    </w:p>
    <w:p w:rsidR="00291CF6" w:rsidRPr="00291CF6" w:rsidRDefault="00291CF6" w:rsidP="00291CF6">
      <w:pPr>
        <w:spacing w:after="0" w:line="240" w:lineRule="auto"/>
        <w:ind w:firstLine="708"/>
        <w:jc w:val="both"/>
        <w:rPr>
          <w:rFonts w:ascii="Times New Roman" w:hAnsi="Times New Roman"/>
          <w:b/>
          <w:sz w:val="24"/>
          <w:szCs w:val="24"/>
        </w:rPr>
      </w:pPr>
      <w:r w:rsidRPr="00291CF6">
        <w:rPr>
          <w:rFonts w:ascii="Times New Roman" w:hAnsi="Times New Roman"/>
          <w:sz w:val="24"/>
          <w:szCs w:val="24"/>
        </w:rPr>
        <w:t>Ионы, присутствующие в коррозионной среде, подразделяются на активаторы и ингибиторы (замедлители) коррозии. Ионы-активаторы бывают анионного и катионного типов. Анионы-активаторы (</w:t>
      </w:r>
      <w:proofErr w:type="spellStart"/>
      <w:r w:rsidRPr="00291CF6">
        <w:rPr>
          <w:rFonts w:ascii="Times New Roman" w:hAnsi="Times New Roman"/>
          <w:sz w:val="24"/>
          <w:szCs w:val="24"/>
        </w:rPr>
        <w:t>Cl</w:t>
      </w:r>
      <w:proofErr w:type="spellEnd"/>
      <w:r w:rsidRPr="00291CF6">
        <w:rPr>
          <w:rFonts w:ascii="Times New Roman" w:hAnsi="Times New Roman"/>
          <w:sz w:val="24"/>
          <w:szCs w:val="24"/>
        </w:rPr>
        <w:t xml:space="preserve">−, </w:t>
      </w:r>
      <w:proofErr w:type="spellStart"/>
      <w:r w:rsidRPr="00291CF6">
        <w:rPr>
          <w:rFonts w:ascii="Times New Roman" w:hAnsi="Times New Roman"/>
          <w:sz w:val="24"/>
          <w:szCs w:val="24"/>
        </w:rPr>
        <w:t>Br</w:t>
      </w:r>
      <w:proofErr w:type="spellEnd"/>
      <w:r w:rsidRPr="00291CF6">
        <w:rPr>
          <w:rFonts w:ascii="Times New Roman" w:hAnsi="Times New Roman"/>
          <w:sz w:val="24"/>
          <w:szCs w:val="24"/>
        </w:rPr>
        <w:t xml:space="preserve">−, F−) разрушают пассивную пленку или препятствуют ее возникновению, а также облегчают ионизацию металла, связывая ионы металла в комплексы. В исследуемом конденсате </w:t>
      </w:r>
      <w:proofErr w:type="gramStart"/>
      <w:r w:rsidRPr="00291CF6">
        <w:rPr>
          <w:rFonts w:ascii="Times New Roman" w:hAnsi="Times New Roman"/>
          <w:sz w:val="24"/>
          <w:szCs w:val="24"/>
        </w:rPr>
        <w:t>галогенид-ионов</w:t>
      </w:r>
      <w:proofErr w:type="gramEnd"/>
      <w:r w:rsidRPr="00291CF6">
        <w:rPr>
          <w:rFonts w:ascii="Times New Roman" w:hAnsi="Times New Roman"/>
          <w:sz w:val="24"/>
          <w:szCs w:val="24"/>
        </w:rPr>
        <w:t xml:space="preserve"> не обнаружено.</w:t>
      </w:r>
    </w:p>
    <w:p w:rsidR="00291CF6" w:rsidRPr="00291CF6" w:rsidRDefault="00291CF6" w:rsidP="00291CF6">
      <w:pPr>
        <w:spacing w:after="0" w:line="240" w:lineRule="auto"/>
        <w:ind w:firstLine="708"/>
        <w:jc w:val="both"/>
        <w:rPr>
          <w:rFonts w:ascii="Times New Roman" w:hAnsi="Times New Roman"/>
          <w:sz w:val="24"/>
          <w:szCs w:val="24"/>
        </w:rPr>
      </w:pPr>
      <w:r w:rsidRPr="00291CF6">
        <w:rPr>
          <w:rFonts w:ascii="Times New Roman" w:hAnsi="Times New Roman"/>
          <w:sz w:val="24"/>
          <w:szCs w:val="24"/>
        </w:rPr>
        <w:t xml:space="preserve">Анионы ряда солей разрушают пленку, что приводит к повышению скорости коррозии. Если в растворе присутствуют  сульфаты, то скорость коррозии до некоторой концентрации соли в растворе возрастает, а затем постепенно уменьшается. В исследуемой пробе </w:t>
      </w:r>
      <w:proofErr w:type="gramStart"/>
      <w:r w:rsidRPr="00291CF6">
        <w:rPr>
          <w:rFonts w:ascii="Times New Roman" w:hAnsi="Times New Roman"/>
          <w:sz w:val="24"/>
          <w:szCs w:val="24"/>
        </w:rPr>
        <w:t>обнаружены</w:t>
      </w:r>
      <w:proofErr w:type="gramEnd"/>
      <w:r w:rsidRPr="00291CF6">
        <w:rPr>
          <w:rFonts w:ascii="Times New Roman" w:hAnsi="Times New Roman"/>
          <w:sz w:val="24"/>
          <w:szCs w:val="24"/>
        </w:rPr>
        <w:t xml:space="preserve"> сульфат-ионы. Концентрация их очень мала, но как анион окислитель </w:t>
      </w:r>
      <w:proofErr w:type="gramStart"/>
      <w:r w:rsidRPr="00291CF6">
        <w:rPr>
          <w:rFonts w:ascii="Times New Roman" w:hAnsi="Times New Roman"/>
          <w:sz w:val="24"/>
          <w:szCs w:val="24"/>
        </w:rPr>
        <w:t>сульфат-ионы</w:t>
      </w:r>
      <w:proofErr w:type="gramEnd"/>
      <w:r w:rsidRPr="00291CF6">
        <w:rPr>
          <w:rFonts w:ascii="Times New Roman" w:hAnsi="Times New Roman"/>
          <w:sz w:val="24"/>
          <w:szCs w:val="24"/>
        </w:rPr>
        <w:t xml:space="preserve"> повышают скорость электрохимической коррозии</w:t>
      </w:r>
    </w:p>
    <w:p w:rsidR="00291CF6" w:rsidRPr="00291CF6" w:rsidRDefault="00291CF6" w:rsidP="00291CF6">
      <w:pPr>
        <w:spacing w:after="0" w:line="240" w:lineRule="auto"/>
        <w:ind w:firstLine="708"/>
        <w:jc w:val="both"/>
        <w:rPr>
          <w:rFonts w:ascii="Times New Roman" w:hAnsi="Times New Roman"/>
          <w:sz w:val="24"/>
          <w:szCs w:val="24"/>
        </w:rPr>
      </w:pPr>
      <w:r w:rsidRPr="00291CF6">
        <w:rPr>
          <w:rFonts w:ascii="Times New Roman" w:hAnsi="Times New Roman"/>
          <w:sz w:val="24"/>
          <w:szCs w:val="24"/>
        </w:rPr>
        <w:t xml:space="preserve">К анодным замедлителям коррозии, в первую очередь, относятся замедлители окисляющего действия. При этом на аноде образуется пассивная пленка, способствующая снижению скорости коррозии. Примером анодных ингибиторов могут служить бихроматы, хроматы, нитраты, нитриты. Нитраты широко применяются в качестве ингибиторов в паровых котлах, нитриты – в машиностроении при межоперационной защите стальных деталей от коррозии. </w:t>
      </w:r>
      <w:proofErr w:type="gramStart"/>
      <w:r w:rsidRPr="00291CF6">
        <w:rPr>
          <w:rFonts w:ascii="Times New Roman" w:hAnsi="Times New Roman"/>
          <w:sz w:val="24"/>
          <w:szCs w:val="24"/>
        </w:rPr>
        <w:t>В исследуемой пробе конденсата обнаружены нитрит-ионы в небольшой концентрации.</w:t>
      </w:r>
      <w:proofErr w:type="gramEnd"/>
      <w:r w:rsidRPr="00291CF6">
        <w:rPr>
          <w:rFonts w:ascii="Times New Roman" w:hAnsi="Times New Roman"/>
          <w:b/>
          <w:sz w:val="24"/>
          <w:szCs w:val="24"/>
        </w:rPr>
        <w:t xml:space="preserve"> </w:t>
      </w:r>
      <w:r w:rsidRPr="00291CF6">
        <w:rPr>
          <w:rFonts w:ascii="Times New Roman" w:hAnsi="Times New Roman"/>
          <w:sz w:val="24"/>
          <w:szCs w:val="24"/>
        </w:rPr>
        <w:t>Таким образом, они не являются агрессивными по отношению к стали, более того могут уменьшать агрессивное действие ионов-активаторов.</w:t>
      </w:r>
      <w:proofErr w:type="gramStart"/>
      <w:r w:rsidRPr="00291CF6">
        <w:rPr>
          <w:rFonts w:ascii="Times New Roman" w:hAnsi="Times New Roman"/>
          <w:sz w:val="24"/>
          <w:szCs w:val="24"/>
        </w:rPr>
        <w:t xml:space="preserve"> .</w:t>
      </w:r>
      <w:proofErr w:type="gramEnd"/>
    </w:p>
    <w:p w:rsidR="00291CF6" w:rsidRPr="00291CF6" w:rsidRDefault="00291CF6" w:rsidP="00291CF6">
      <w:pPr>
        <w:spacing w:after="0" w:line="240" w:lineRule="auto"/>
        <w:ind w:firstLine="708"/>
        <w:jc w:val="both"/>
        <w:rPr>
          <w:rFonts w:ascii="Times New Roman" w:hAnsi="Times New Roman"/>
          <w:sz w:val="24"/>
          <w:szCs w:val="24"/>
        </w:rPr>
      </w:pPr>
      <w:r w:rsidRPr="00291CF6">
        <w:rPr>
          <w:rFonts w:ascii="Times New Roman" w:hAnsi="Times New Roman"/>
          <w:sz w:val="24"/>
          <w:szCs w:val="24"/>
        </w:rPr>
        <w:t>В исследованном конденсате содержится карбонат-ион и растворенный в воде углекислый газ. Поражения сталей в присутствии СО</w:t>
      </w:r>
      <w:proofErr w:type="gramStart"/>
      <w:r w:rsidRPr="00291CF6">
        <w:rPr>
          <w:rFonts w:ascii="Times New Roman" w:hAnsi="Times New Roman"/>
          <w:sz w:val="24"/>
          <w:szCs w:val="24"/>
          <w:vertAlign w:val="subscript"/>
        </w:rPr>
        <w:t>2</w:t>
      </w:r>
      <w:proofErr w:type="gramEnd"/>
      <w:r w:rsidRPr="00291CF6">
        <w:rPr>
          <w:rFonts w:ascii="Times New Roman" w:hAnsi="Times New Roman"/>
          <w:sz w:val="24"/>
          <w:szCs w:val="24"/>
          <w:vertAlign w:val="subscript"/>
        </w:rPr>
        <w:t xml:space="preserve"> </w:t>
      </w:r>
      <w:r w:rsidRPr="00291CF6">
        <w:rPr>
          <w:rFonts w:ascii="Times New Roman" w:hAnsi="Times New Roman"/>
          <w:sz w:val="24"/>
          <w:szCs w:val="24"/>
        </w:rPr>
        <w:t xml:space="preserve">могут носить локализованный характер и проявляться в виде </w:t>
      </w:r>
      <w:proofErr w:type="spellStart"/>
      <w:r w:rsidRPr="00291CF6">
        <w:rPr>
          <w:rFonts w:ascii="Times New Roman" w:hAnsi="Times New Roman"/>
          <w:sz w:val="24"/>
          <w:szCs w:val="24"/>
        </w:rPr>
        <w:t>питтингов</w:t>
      </w:r>
      <w:proofErr w:type="spellEnd"/>
      <w:r w:rsidRPr="00291CF6">
        <w:rPr>
          <w:rFonts w:ascii="Times New Roman" w:hAnsi="Times New Roman"/>
          <w:sz w:val="24"/>
          <w:szCs w:val="24"/>
        </w:rPr>
        <w:t xml:space="preserve"> и язв различных размеров. Скорость локальной коррозии в этих местах может достигать несколько мм в год.</w:t>
      </w:r>
    </w:p>
    <w:p w:rsidR="00291CF6" w:rsidRPr="00291CF6" w:rsidRDefault="00291CF6" w:rsidP="00291CF6">
      <w:pPr>
        <w:spacing w:after="0" w:line="240" w:lineRule="auto"/>
        <w:ind w:firstLine="708"/>
        <w:jc w:val="both"/>
        <w:rPr>
          <w:rFonts w:ascii="Times New Roman" w:hAnsi="Times New Roman"/>
          <w:sz w:val="24"/>
          <w:szCs w:val="24"/>
        </w:rPr>
      </w:pPr>
      <w:r w:rsidRPr="00291CF6">
        <w:rPr>
          <w:rFonts w:ascii="Times New Roman" w:hAnsi="Times New Roman"/>
          <w:sz w:val="24"/>
          <w:szCs w:val="24"/>
        </w:rPr>
        <w:t>В средах, содержащих растворенную углекислоту, вероятно протекание следующих реакций:</w:t>
      </w:r>
    </w:p>
    <w:p w:rsidR="00291CF6" w:rsidRPr="00291CF6" w:rsidRDefault="00291CF6" w:rsidP="00291CF6">
      <w:pPr>
        <w:spacing w:after="0" w:line="240" w:lineRule="auto"/>
        <w:jc w:val="center"/>
        <w:rPr>
          <w:rFonts w:ascii="Times New Roman" w:hAnsi="Times New Roman"/>
          <w:sz w:val="24"/>
          <w:szCs w:val="24"/>
          <w:lang w:val="en-US"/>
        </w:rPr>
      </w:pPr>
      <w:r w:rsidRPr="00291CF6">
        <w:rPr>
          <w:rFonts w:ascii="Times New Roman" w:hAnsi="Times New Roman"/>
          <w:sz w:val="24"/>
          <w:szCs w:val="24"/>
          <w:lang w:val="en-US"/>
        </w:rPr>
        <w:t>Fe + H</w:t>
      </w:r>
      <w:r w:rsidRPr="00291CF6">
        <w:rPr>
          <w:rFonts w:ascii="Times New Roman" w:hAnsi="Times New Roman"/>
          <w:sz w:val="24"/>
          <w:szCs w:val="24"/>
          <w:vertAlign w:val="subscript"/>
          <w:lang w:val="en-US"/>
        </w:rPr>
        <w:t>2</w:t>
      </w:r>
      <w:r w:rsidRPr="00291CF6">
        <w:rPr>
          <w:rFonts w:ascii="Times New Roman" w:hAnsi="Times New Roman"/>
          <w:sz w:val="24"/>
          <w:szCs w:val="24"/>
          <w:lang w:val="en-US"/>
        </w:rPr>
        <w:t>CO</w:t>
      </w:r>
      <w:r w:rsidRPr="00291CF6">
        <w:rPr>
          <w:rFonts w:ascii="Times New Roman" w:hAnsi="Times New Roman"/>
          <w:sz w:val="24"/>
          <w:szCs w:val="24"/>
          <w:vertAlign w:val="subscript"/>
          <w:lang w:val="en-US"/>
        </w:rPr>
        <w:t>3</w:t>
      </w:r>
      <w:r w:rsidRPr="00291CF6">
        <w:rPr>
          <w:rFonts w:ascii="Times New Roman" w:hAnsi="Times New Roman"/>
          <w:sz w:val="24"/>
          <w:szCs w:val="24"/>
          <w:lang w:val="en-US"/>
        </w:rPr>
        <w:t>→ FeCO</w:t>
      </w:r>
      <w:r w:rsidRPr="00291CF6">
        <w:rPr>
          <w:rFonts w:ascii="Times New Roman" w:hAnsi="Times New Roman"/>
          <w:sz w:val="24"/>
          <w:szCs w:val="24"/>
          <w:vertAlign w:val="subscript"/>
          <w:lang w:val="en-US"/>
        </w:rPr>
        <w:t>3</w:t>
      </w:r>
      <w:r w:rsidRPr="00291CF6">
        <w:rPr>
          <w:rFonts w:ascii="Times New Roman" w:hAnsi="Times New Roman"/>
          <w:sz w:val="24"/>
          <w:szCs w:val="24"/>
          <w:lang w:val="en-US"/>
        </w:rPr>
        <w:t>+ H</w:t>
      </w:r>
      <w:r w:rsidRPr="00291CF6">
        <w:rPr>
          <w:rFonts w:ascii="Times New Roman" w:hAnsi="Times New Roman"/>
          <w:sz w:val="24"/>
          <w:szCs w:val="24"/>
          <w:vertAlign w:val="subscript"/>
          <w:lang w:val="en-US"/>
        </w:rPr>
        <w:t>2</w:t>
      </w:r>
      <w:r w:rsidRPr="00291CF6">
        <w:rPr>
          <w:rFonts w:ascii="Times New Roman" w:hAnsi="Times New Roman"/>
          <w:sz w:val="24"/>
          <w:szCs w:val="24"/>
          <w:lang w:val="en-US"/>
        </w:rPr>
        <w:t>,</w:t>
      </w:r>
    </w:p>
    <w:p w:rsidR="00291CF6" w:rsidRPr="007D45E3" w:rsidRDefault="00291CF6" w:rsidP="00291CF6">
      <w:pPr>
        <w:spacing w:after="0" w:line="240" w:lineRule="auto"/>
        <w:jc w:val="center"/>
        <w:rPr>
          <w:rFonts w:ascii="Times New Roman" w:hAnsi="Times New Roman"/>
          <w:sz w:val="24"/>
          <w:szCs w:val="24"/>
        </w:rPr>
      </w:pPr>
      <w:r w:rsidRPr="00291CF6">
        <w:rPr>
          <w:rFonts w:ascii="Times New Roman" w:hAnsi="Times New Roman"/>
          <w:sz w:val="24"/>
          <w:szCs w:val="24"/>
          <w:lang w:val="en-US"/>
        </w:rPr>
        <w:t>Fe</w:t>
      </w:r>
      <w:r w:rsidRPr="007D45E3">
        <w:rPr>
          <w:rFonts w:ascii="Times New Roman" w:hAnsi="Times New Roman"/>
          <w:sz w:val="24"/>
          <w:szCs w:val="24"/>
        </w:rPr>
        <w:t xml:space="preserve"> + </w:t>
      </w:r>
      <w:r w:rsidRPr="00291CF6">
        <w:rPr>
          <w:rFonts w:ascii="Times New Roman" w:hAnsi="Times New Roman"/>
          <w:sz w:val="24"/>
          <w:szCs w:val="24"/>
          <w:lang w:val="en-US"/>
        </w:rPr>
        <w:t>H</w:t>
      </w:r>
      <w:r w:rsidRPr="007D45E3">
        <w:rPr>
          <w:rFonts w:ascii="Times New Roman" w:hAnsi="Times New Roman"/>
          <w:sz w:val="24"/>
          <w:szCs w:val="24"/>
          <w:vertAlign w:val="subscript"/>
        </w:rPr>
        <w:t>2</w:t>
      </w:r>
      <w:r w:rsidRPr="00291CF6">
        <w:rPr>
          <w:rFonts w:ascii="Times New Roman" w:hAnsi="Times New Roman"/>
          <w:sz w:val="24"/>
          <w:szCs w:val="24"/>
          <w:lang w:val="en-US"/>
        </w:rPr>
        <w:t>CO</w:t>
      </w:r>
      <w:r w:rsidRPr="007D45E3">
        <w:rPr>
          <w:rFonts w:ascii="Times New Roman" w:hAnsi="Times New Roman"/>
          <w:sz w:val="24"/>
          <w:szCs w:val="24"/>
          <w:vertAlign w:val="subscript"/>
        </w:rPr>
        <w:t>3</w:t>
      </w:r>
      <w:r w:rsidRPr="007D45E3">
        <w:rPr>
          <w:rFonts w:ascii="Times New Roman" w:hAnsi="Times New Roman"/>
          <w:sz w:val="24"/>
          <w:szCs w:val="24"/>
        </w:rPr>
        <w:t xml:space="preserve">→ </w:t>
      </w:r>
      <w:proofErr w:type="gramStart"/>
      <w:r w:rsidRPr="00291CF6">
        <w:rPr>
          <w:rFonts w:ascii="Times New Roman" w:hAnsi="Times New Roman"/>
          <w:sz w:val="24"/>
          <w:szCs w:val="24"/>
          <w:lang w:val="en-US"/>
        </w:rPr>
        <w:t>Fe</w:t>
      </w:r>
      <w:r w:rsidRPr="007D45E3">
        <w:rPr>
          <w:rFonts w:ascii="Times New Roman" w:hAnsi="Times New Roman"/>
          <w:sz w:val="24"/>
          <w:szCs w:val="24"/>
        </w:rPr>
        <w:t>(</w:t>
      </w:r>
      <w:proofErr w:type="gramEnd"/>
      <w:r w:rsidRPr="00291CF6">
        <w:rPr>
          <w:rFonts w:ascii="Times New Roman" w:hAnsi="Times New Roman"/>
          <w:sz w:val="24"/>
          <w:szCs w:val="24"/>
          <w:lang w:val="en-US"/>
        </w:rPr>
        <w:t>HCO</w:t>
      </w:r>
      <w:r w:rsidRPr="007D45E3">
        <w:rPr>
          <w:rFonts w:ascii="Times New Roman" w:hAnsi="Times New Roman"/>
          <w:sz w:val="24"/>
          <w:szCs w:val="24"/>
          <w:vertAlign w:val="subscript"/>
        </w:rPr>
        <w:t>3</w:t>
      </w:r>
      <w:r w:rsidRPr="007D45E3">
        <w:rPr>
          <w:rFonts w:ascii="Times New Roman" w:hAnsi="Times New Roman"/>
          <w:sz w:val="24"/>
          <w:szCs w:val="24"/>
        </w:rPr>
        <w:t>)</w:t>
      </w:r>
      <w:r w:rsidRPr="007D45E3">
        <w:rPr>
          <w:rFonts w:ascii="Times New Roman" w:hAnsi="Times New Roman"/>
          <w:sz w:val="24"/>
          <w:szCs w:val="24"/>
          <w:vertAlign w:val="subscript"/>
        </w:rPr>
        <w:t>2</w:t>
      </w:r>
      <w:r w:rsidRPr="007D45E3">
        <w:rPr>
          <w:rFonts w:ascii="Times New Roman" w:hAnsi="Times New Roman"/>
          <w:sz w:val="24"/>
          <w:szCs w:val="24"/>
        </w:rPr>
        <w:t>.</w:t>
      </w:r>
    </w:p>
    <w:p w:rsidR="00291CF6" w:rsidRPr="00291CF6" w:rsidRDefault="00291CF6" w:rsidP="00291CF6">
      <w:pPr>
        <w:spacing w:after="0" w:line="240" w:lineRule="auto"/>
        <w:ind w:firstLine="708"/>
        <w:jc w:val="both"/>
        <w:rPr>
          <w:rFonts w:ascii="Times New Roman" w:hAnsi="Times New Roman"/>
          <w:sz w:val="24"/>
          <w:szCs w:val="24"/>
        </w:rPr>
      </w:pPr>
      <w:r w:rsidRPr="00291CF6">
        <w:rPr>
          <w:rFonts w:ascii="Times New Roman" w:hAnsi="Times New Roman"/>
          <w:sz w:val="24"/>
          <w:szCs w:val="24"/>
        </w:rPr>
        <w:t>Приведенные реакции  в данном процессе не являются единственно возможными. В зависимости от температуры среды, величины рН, парциального давления, СО</w:t>
      </w:r>
      <w:proofErr w:type="gramStart"/>
      <w:r w:rsidRPr="00291CF6">
        <w:rPr>
          <w:rFonts w:ascii="Times New Roman" w:hAnsi="Times New Roman"/>
          <w:sz w:val="24"/>
          <w:szCs w:val="24"/>
          <w:vertAlign w:val="subscript"/>
        </w:rPr>
        <w:t>2</w:t>
      </w:r>
      <w:proofErr w:type="gramEnd"/>
      <w:r w:rsidRPr="00291CF6">
        <w:rPr>
          <w:rFonts w:ascii="Times New Roman" w:hAnsi="Times New Roman"/>
          <w:sz w:val="24"/>
          <w:szCs w:val="24"/>
        </w:rPr>
        <w:t xml:space="preserve"> на поверхности металла могут образовываться такие продукты, как Fe</w:t>
      </w:r>
      <w:r w:rsidRPr="00291CF6">
        <w:rPr>
          <w:rFonts w:ascii="Times New Roman" w:hAnsi="Times New Roman"/>
          <w:sz w:val="24"/>
          <w:szCs w:val="24"/>
          <w:vertAlign w:val="subscript"/>
        </w:rPr>
        <w:t>3</w:t>
      </w:r>
      <w:r w:rsidRPr="00291CF6">
        <w:rPr>
          <w:rFonts w:ascii="Times New Roman" w:hAnsi="Times New Roman"/>
          <w:sz w:val="24"/>
          <w:szCs w:val="24"/>
        </w:rPr>
        <w:t>O</w:t>
      </w:r>
      <w:r w:rsidRPr="00291CF6">
        <w:rPr>
          <w:rFonts w:ascii="Times New Roman" w:hAnsi="Times New Roman"/>
          <w:sz w:val="24"/>
          <w:szCs w:val="24"/>
          <w:vertAlign w:val="subscript"/>
        </w:rPr>
        <w:t>4</w:t>
      </w:r>
      <w:r w:rsidRPr="00291CF6">
        <w:rPr>
          <w:rFonts w:ascii="Times New Roman" w:hAnsi="Times New Roman"/>
          <w:sz w:val="24"/>
          <w:szCs w:val="24"/>
        </w:rPr>
        <w:t xml:space="preserve">,  </w:t>
      </w:r>
      <w:proofErr w:type="spellStart"/>
      <w:r w:rsidRPr="00291CF6">
        <w:rPr>
          <w:rFonts w:ascii="Times New Roman" w:hAnsi="Times New Roman"/>
          <w:sz w:val="24"/>
          <w:szCs w:val="24"/>
        </w:rPr>
        <w:t>FeO</w:t>
      </w:r>
      <w:proofErr w:type="spellEnd"/>
      <w:r w:rsidRPr="00291CF6">
        <w:rPr>
          <w:rFonts w:ascii="Times New Roman" w:hAnsi="Times New Roman"/>
          <w:sz w:val="24"/>
          <w:szCs w:val="24"/>
        </w:rPr>
        <w:t>,,обладающие различными свойствами и по-разному влияющие на протекание дальнейших реакций.</w:t>
      </w:r>
    </w:p>
    <w:p w:rsidR="00291CF6" w:rsidRPr="00291CF6" w:rsidRDefault="00291CF6" w:rsidP="00291CF6">
      <w:pPr>
        <w:spacing w:after="0" w:line="240" w:lineRule="auto"/>
        <w:ind w:firstLine="708"/>
        <w:jc w:val="both"/>
        <w:rPr>
          <w:rFonts w:ascii="Times New Roman" w:hAnsi="Times New Roman"/>
          <w:color w:val="000000"/>
          <w:sz w:val="24"/>
          <w:szCs w:val="24"/>
        </w:rPr>
      </w:pPr>
      <w:r w:rsidRPr="00291CF6">
        <w:rPr>
          <w:rFonts w:ascii="Times New Roman" w:hAnsi="Times New Roman"/>
          <w:color w:val="000000"/>
          <w:sz w:val="24"/>
          <w:szCs w:val="24"/>
        </w:rPr>
        <w:t>Присутствие катионов аммония в конденсате дымовых труб, по данным исследований, растворенный кислород (он обычно присутствует при сжигании топлива в избытке воздуха) заметно повышает интенсивность коррозии низкоуглеродистой стали.</w:t>
      </w:r>
    </w:p>
    <w:p w:rsidR="00291CF6" w:rsidRPr="00291CF6" w:rsidRDefault="00291CF6" w:rsidP="00291CF6">
      <w:pPr>
        <w:spacing w:after="0" w:line="240" w:lineRule="auto"/>
        <w:ind w:firstLine="708"/>
        <w:jc w:val="both"/>
        <w:rPr>
          <w:rFonts w:ascii="Times New Roman" w:hAnsi="Times New Roman"/>
          <w:b/>
          <w:color w:val="000000"/>
          <w:sz w:val="24"/>
          <w:szCs w:val="24"/>
        </w:rPr>
      </w:pPr>
      <w:r w:rsidRPr="00291CF6">
        <w:rPr>
          <w:rFonts w:ascii="Times New Roman" w:hAnsi="Times New Roman"/>
          <w:color w:val="000000"/>
          <w:sz w:val="24"/>
          <w:szCs w:val="24"/>
        </w:rPr>
        <w:t xml:space="preserve">Анализ экспериментальных данных позволяет сделать следующие </w:t>
      </w:r>
      <w:r w:rsidRPr="007D45E3">
        <w:rPr>
          <w:rFonts w:ascii="Times New Roman" w:hAnsi="Times New Roman"/>
          <w:b/>
          <w:color w:val="000000"/>
          <w:sz w:val="24"/>
          <w:szCs w:val="24"/>
        </w:rPr>
        <w:t>выводы</w:t>
      </w:r>
      <w:r w:rsidRPr="00291CF6">
        <w:rPr>
          <w:rFonts w:ascii="Times New Roman" w:hAnsi="Times New Roman"/>
          <w:color w:val="000000"/>
          <w:sz w:val="24"/>
          <w:szCs w:val="24"/>
        </w:rPr>
        <w:t>:</w:t>
      </w:r>
    </w:p>
    <w:p w:rsidR="00291CF6" w:rsidRPr="00291CF6" w:rsidRDefault="00291CF6" w:rsidP="007D45E3">
      <w:pPr>
        <w:pStyle w:val="a8"/>
        <w:numPr>
          <w:ilvl w:val="0"/>
          <w:numId w:val="2"/>
        </w:numPr>
        <w:spacing w:after="0" w:line="240" w:lineRule="auto"/>
        <w:ind w:left="0" w:firstLine="708"/>
        <w:jc w:val="both"/>
        <w:rPr>
          <w:rFonts w:ascii="Times New Roman" w:hAnsi="Times New Roman"/>
          <w:sz w:val="24"/>
          <w:szCs w:val="24"/>
        </w:rPr>
      </w:pPr>
      <w:r w:rsidRPr="00291CF6">
        <w:rPr>
          <w:rFonts w:ascii="Times New Roman" w:hAnsi="Times New Roman"/>
          <w:sz w:val="24"/>
          <w:szCs w:val="24"/>
        </w:rPr>
        <w:t xml:space="preserve">Исследуемая проба конденсата имеет рН = 6,27. Среда слабо кислая, приближается к </w:t>
      </w:r>
      <w:proofErr w:type="gramStart"/>
      <w:r w:rsidRPr="00291CF6">
        <w:rPr>
          <w:rFonts w:ascii="Times New Roman" w:hAnsi="Times New Roman"/>
          <w:sz w:val="24"/>
          <w:szCs w:val="24"/>
        </w:rPr>
        <w:t>нейтральной</w:t>
      </w:r>
      <w:proofErr w:type="gramEnd"/>
      <w:r w:rsidRPr="00291CF6">
        <w:rPr>
          <w:rFonts w:ascii="Times New Roman" w:hAnsi="Times New Roman"/>
          <w:sz w:val="24"/>
          <w:szCs w:val="24"/>
        </w:rPr>
        <w:t xml:space="preserve">. При обычной температуре эта среда не является агрессивной по отношению к стали, при повышении температуры железо начинает </w:t>
      </w:r>
      <w:proofErr w:type="spellStart"/>
      <w:r w:rsidRPr="00291CF6">
        <w:rPr>
          <w:rFonts w:ascii="Times New Roman" w:hAnsi="Times New Roman"/>
          <w:sz w:val="24"/>
          <w:szCs w:val="24"/>
        </w:rPr>
        <w:t>корродировать</w:t>
      </w:r>
      <w:proofErr w:type="spellEnd"/>
      <w:r w:rsidRPr="00291CF6">
        <w:rPr>
          <w:rFonts w:ascii="Times New Roman" w:hAnsi="Times New Roman"/>
          <w:sz w:val="24"/>
          <w:szCs w:val="24"/>
        </w:rPr>
        <w:t>.</w:t>
      </w:r>
    </w:p>
    <w:p w:rsidR="00291CF6" w:rsidRPr="00291CF6" w:rsidRDefault="00291CF6" w:rsidP="007D45E3">
      <w:pPr>
        <w:pStyle w:val="a8"/>
        <w:numPr>
          <w:ilvl w:val="0"/>
          <w:numId w:val="2"/>
        </w:numPr>
        <w:spacing w:after="0" w:line="240" w:lineRule="auto"/>
        <w:ind w:left="0" w:firstLine="708"/>
        <w:jc w:val="both"/>
        <w:rPr>
          <w:rFonts w:ascii="Times New Roman" w:hAnsi="Times New Roman"/>
          <w:sz w:val="24"/>
          <w:szCs w:val="24"/>
        </w:rPr>
      </w:pPr>
      <w:r w:rsidRPr="00291CF6">
        <w:rPr>
          <w:rFonts w:ascii="Times New Roman" w:hAnsi="Times New Roman"/>
          <w:sz w:val="24"/>
          <w:szCs w:val="24"/>
        </w:rPr>
        <w:t xml:space="preserve">В конденсате присутствуют ионы, которые могут увеличивать скорость коррозионных процессов:. </w:t>
      </w:r>
      <w:r w:rsidRPr="00291CF6">
        <w:rPr>
          <w:rFonts w:ascii="Times New Roman" w:hAnsi="Times New Roman"/>
          <w:sz w:val="24"/>
          <w:szCs w:val="24"/>
          <w:lang w:val="en-US"/>
        </w:rPr>
        <w:t>SO</w:t>
      </w:r>
      <w:r w:rsidRPr="00291CF6">
        <w:rPr>
          <w:rFonts w:ascii="Times New Roman" w:hAnsi="Times New Roman"/>
          <w:sz w:val="24"/>
          <w:szCs w:val="24"/>
          <w:vertAlign w:val="subscript"/>
        </w:rPr>
        <w:t>4</w:t>
      </w:r>
      <w:r w:rsidRPr="00291CF6">
        <w:rPr>
          <w:rFonts w:ascii="Times New Roman" w:hAnsi="Times New Roman"/>
          <w:sz w:val="24"/>
          <w:szCs w:val="24"/>
          <w:vertAlign w:val="superscript"/>
        </w:rPr>
        <w:t>2</w:t>
      </w:r>
      <w:proofErr w:type="gramStart"/>
      <w:r w:rsidRPr="00291CF6">
        <w:rPr>
          <w:rFonts w:ascii="Times New Roman" w:hAnsi="Times New Roman"/>
          <w:sz w:val="24"/>
          <w:szCs w:val="24"/>
          <w:vertAlign w:val="superscript"/>
        </w:rPr>
        <w:t xml:space="preserve">– </w:t>
      </w:r>
      <w:r w:rsidRPr="00291CF6">
        <w:rPr>
          <w:rFonts w:ascii="Times New Roman" w:hAnsi="Times New Roman"/>
          <w:sz w:val="24"/>
          <w:szCs w:val="24"/>
        </w:rPr>
        <w:t>,</w:t>
      </w:r>
      <w:proofErr w:type="gramEnd"/>
      <w:r w:rsidRPr="00291CF6">
        <w:rPr>
          <w:rFonts w:ascii="Times New Roman" w:hAnsi="Times New Roman"/>
          <w:sz w:val="24"/>
          <w:szCs w:val="24"/>
        </w:rPr>
        <w:t xml:space="preserve"> </w:t>
      </w:r>
      <w:r w:rsidRPr="00291CF6">
        <w:rPr>
          <w:rFonts w:ascii="Times New Roman" w:hAnsi="Times New Roman"/>
          <w:sz w:val="24"/>
          <w:szCs w:val="24"/>
          <w:lang w:val="en-US"/>
        </w:rPr>
        <w:t>CO</w:t>
      </w:r>
      <w:r w:rsidRPr="00291CF6">
        <w:rPr>
          <w:rFonts w:ascii="Times New Roman" w:hAnsi="Times New Roman"/>
          <w:sz w:val="24"/>
          <w:szCs w:val="24"/>
          <w:vertAlign w:val="subscript"/>
        </w:rPr>
        <w:t>3</w:t>
      </w:r>
      <w:r w:rsidRPr="00291CF6">
        <w:rPr>
          <w:rFonts w:ascii="Times New Roman" w:hAnsi="Times New Roman"/>
          <w:sz w:val="24"/>
          <w:szCs w:val="24"/>
          <w:vertAlign w:val="superscript"/>
        </w:rPr>
        <w:t>2–</w:t>
      </w:r>
      <w:r w:rsidRPr="00291CF6">
        <w:rPr>
          <w:rFonts w:ascii="Times New Roman" w:hAnsi="Times New Roman"/>
          <w:sz w:val="24"/>
          <w:szCs w:val="24"/>
        </w:rPr>
        <w:t xml:space="preserve">, </w:t>
      </w:r>
      <w:r w:rsidRPr="00291CF6">
        <w:rPr>
          <w:rFonts w:ascii="Times New Roman" w:hAnsi="Times New Roman"/>
          <w:sz w:val="24"/>
          <w:szCs w:val="24"/>
          <w:lang w:val="en-US"/>
        </w:rPr>
        <w:t>SO</w:t>
      </w:r>
      <w:r w:rsidRPr="00291CF6">
        <w:rPr>
          <w:rFonts w:ascii="Times New Roman" w:hAnsi="Times New Roman"/>
          <w:sz w:val="24"/>
          <w:szCs w:val="24"/>
          <w:vertAlign w:val="subscript"/>
        </w:rPr>
        <w:t>3</w:t>
      </w:r>
      <w:r w:rsidRPr="00291CF6">
        <w:rPr>
          <w:rFonts w:ascii="Times New Roman" w:hAnsi="Times New Roman"/>
          <w:sz w:val="24"/>
          <w:szCs w:val="24"/>
          <w:vertAlign w:val="superscript"/>
        </w:rPr>
        <w:t>2–</w:t>
      </w:r>
      <w:r w:rsidRPr="00291CF6">
        <w:rPr>
          <w:rFonts w:ascii="Times New Roman" w:hAnsi="Times New Roman"/>
          <w:sz w:val="24"/>
          <w:szCs w:val="24"/>
        </w:rPr>
        <w:t xml:space="preserve">. Причем действие сульфат и </w:t>
      </w:r>
      <w:proofErr w:type="gramStart"/>
      <w:r w:rsidRPr="00291CF6">
        <w:rPr>
          <w:rFonts w:ascii="Times New Roman" w:hAnsi="Times New Roman"/>
          <w:sz w:val="24"/>
          <w:szCs w:val="24"/>
        </w:rPr>
        <w:t>сульфит-ионов</w:t>
      </w:r>
      <w:proofErr w:type="gramEnd"/>
      <w:r w:rsidRPr="00291CF6">
        <w:rPr>
          <w:rFonts w:ascii="Times New Roman" w:hAnsi="Times New Roman"/>
          <w:sz w:val="24"/>
          <w:szCs w:val="24"/>
        </w:rPr>
        <w:t xml:space="preserve"> усиливается в присутствии карбонат-ионов и растворенного в воде углекислого газа и катионов аммония.</w:t>
      </w:r>
    </w:p>
    <w:p w:rsidR="00291CF6" w:rsidRPr="00291CF6" w:rsidRDefault="00291CF6" w:rsidP="007D45E3">
      <w:pPr>
        <w:pStyle w:val="a8"/>
        <w:numPr>
          <w:ilvl w:val="0"/>
          <w:numId w:val="2"/>
        </w:numPr>
        <w:spacing w:after="0" w:line="240" w:lineRule="auto"/>
        <w:ind w:left="0" w:firstLine="708"/>
        <w:jc w:val="both"/>
        <w:rPr>
          <w:rFonts w:ascii="Times New Roman" w:hAnsi="Times New Roman"/>
          <w:sz w:val="24"/>
          <w:szCs w:val="24"/>
        </w:rPr>
      </w:pPr>
      <w:r w:rsidRPr="00291CF6">
        <w:rPr>
          <w:rFonts w:ascii="Times New Roman" w:hAnsi="Times New Roman"/>
          <w:sz w:val="24"/>
          <w:szCs w:val="24"/>
        </w:rPr>
        <w:t>В любом конденсате присутствует растворенный кислород (сжигание природного газа обычно ведут в избытке воздуха), который непосредственно сам вызывает  коррозию железа.</w:t>
      </w:r>
    </w:p>
    <w:p w:rsidR="00291CF6" w:rsidRPr="00291CF6" w:rsidRDefault="00291CF6" w:rsidP="007D45E3">
      <w:pPr>
        <w:pStyle w:val="a8"/>
        <w:numPr>
          <w:ilvl w:val="0"/>
          <w:numId w:val="2"/>
        </w:numPr>
        <w:spacing w:after="0" w:line="240" w:lineRule="auto"/>
        <w:ind w:left="0" w:firstLine="774"/>
        <w:jc w:val="both"/>
        <w:rPr>
          <w:rFonts w:ascii="Times New Roman" w:hAnsi="Times New Roman"/>
          <w:sz w:val="24"/>
          <w:szCs w:val="24"/>
        </w:rPr>
      </w:pPr>
      <w:r w:rsidRPr="00291CF6">
        <w:rPr>
          <w:rFonts w:ascii="Times New Roman" w:hAnsi="Times New Roman"/>
          <w:sz w:val="24"/>
          <w:szCs w:val="24"/>
        </w:rPr>
        <w:t xml:space="preserve">В конденсате обнаружен </w:t>
      </w:r>
      <w:r w:rsidRPr="00291CF6">
        <w:rPr>
          <w:rFonts w:ascii="Times New Roman" w:hAnsi="Times New Roman"/>
          <w:sz w:val="24"/>
          <w:szCs w:val="24"/>
          <w:lang w:val="en-US"/>
        </w:rPr>
        <w:t>NO</w:t>
      </w:r>
      <w:r w:rsidRPr="00291CF6">
        <w:rPr>
          <w:rFonts w:ascii="Times New Roman" w:hAnsi="Times New Roman"/>
          <w:sz w:val="24"/>
          <w:szCs w:val="24"/>
          <w:vertAlign w:val="subscript"/>
        </w:rPr>
        <w:t>2</w:t>
      </w:r>
      <w:r w:rsidRPr="00291CF6">
        <w:rPr>
          <w:rFonts w:ascii="Times New Roman" w:hAnsi="Times New Roman"/>
          <w:sz w:val="24"/>
          <w:szCs w:val="24"/>
          <w:vertAlign w:val="superscript"/>
        </w:rPr>
        <w:t>–</w:t>
      </w:r>
      <w:r w:rsidRPr="00291CF6">
        <w:rPr>
          <w:rFonts w:ascii="Times New Roman" w:hAnsi="Times New Roman"/>
          <w:sz w:val="24"/>
          <w:szCs w:val="24"/>
        </w:rPr>
        <w:t xml:space="preserve"> </w:t>
      </w:r>
      <w:r w:rsidR="00475AE5">
        <w:rPr>
          <w:rFonts w:ascii="Times New Roman" w:hAnsi="Times New Roman"/>
          <w:sz w:val="24"/>
          <w:szCs w:val="24"/>
        </w:rPr>
        <w:t>–</w:t>
      </w:r>
      <w:r w:rsidRPr="00291CF6">
        <w:rPr>
          <w:rFonts w:ascii="Times New Roman" w:hAnsi="Times New Roman"/>
          <w:sz w:val="24"/>
          <w:szCs w:val="24"/>
        </w:rPr>
        <w:t xml:space="preserve"> нитрит-ион, который </w:t>
      </w:r>
      <w:proofErr w:type="gramStart"/>
      <w:r w:rsidRPr="00291CF6">
        <w:rPr>
          <w:rFonts w:ascii="Times New Roman" w:hAnsi="Times New Roman"/>
          <w:sz w:val="24"/>
          <w:szCs w:val="24"/>
        </w:rPr>
        <w:t>выполняет роль</w:t>
      </w:r>
      <w:proofErr w:type="gramEnd"/>
      <w:r w:rsidRPr="00291CF6">
        <w:rPr>
          <w:rFonts w:ascii="Times New Roman" w:hAnsi="Times New Roman"/>
          <w:sz w:val="24"/>
          <w:szCs w:val="24"/>
        </w:rPr>
        <w:t xml:space="preserve"> ингибитора коррозии, концентрация его в пробе очень мала.</w:t>
      </w:r>
    </w:p>
    <w:p w:rsidR="00291CF6" w:rsidRPr="00291CF6" w:rsidRDefault="00291CF6" w:rsidP="007D45E3">
      <w:pPr>
        <w:pStyle w:val="a8"/>
        <w:spacing w:after="0" w:line="240" w:lineRule="auto"/>
        <w:ind w:left="0" w:firstLine="708"/>
        <w:jc w:val="both"/>
        <w:rPr>
          <w:rFonts w:ascii="Times New Roman" w:hAnsi="Times New Roman"/>
          <w:sz w:val="24"/>
          <w:szCs w:val="24"/>
        </w:rPr>
      </w:pPr>
      <w:r w:rsidRPr="00291CF6">
        <w:rPr>
          <w:rFonts w:ascii="Times New Roman" w:hAnsi="Times New Roman"/>
          <w:sz w:val="24"/>
          <w:szCs w:val="24"/>
        </w:rPr>
        <w:t>Таким образом, коррозия внутренних стенок дымовых труб под действием конденсата обусловлена  взаимным влиянием ионов, содержащихся в конденсате. Следует отметить, что химический состав конденсата непостоянен и зависит от состава природного газа и его примесей, а также от условий сжигания.</w:t>
      </w:r>
    </w:p>
    <w:p w:rsidR="004843D5" w:rsidRDefault="004843D5" w:rsidP="005A6B28">
      <w:pPr>
        <w:shd w:val="clear" w:color="auto" w:fill="FFFFFF"/>
        <w:spacing w:after="0" w:line="240" w:lineRule="auto"/>
        <w:ind w:firstLine="709"/>
        <w:jc w:val="both"/>
        <w:rPr>
          <w:rFonts w:ascii="Arial" w:hAnsi="Arial" w:cs="Arial"/>
          <w:color w:val="000000"/>
          <w:sz w:val="24"/>
          <w:szCs w:val="24"/>
          <w:shd w:val="clear" w:color="auto" w:fill="FFFFFF"/>
        </w:rPr>
      </w:pPr>
    </w:p>
    <w:p w:rsidR="002B5E39" w:rsidRPr="00F235FD" w:rsidRDefault="002B5E39" w:rsidP="002B5E39">
      <w:pPr>
        <w:shd w:val="clear" w:color="auto" w:fill="FFFFFF"/>
        <w:spacing w:after="0" w:line="240" w:lineRule="auto"/>
        <w:jc w:val="center"/>
        <w:rPr>
          <w:rFonts w:ascii="Times New Roman" w:hAnsi="Times New Roman"/>
          <w:color w:val="000000"/>
          <w:sz w:val="24"/>
          <w:szCs w:val="24"/>
          <w:shd w:val="clear" w:color="auto" w:fill="FFFFFF"/>
        </w:rPr>
      </w:pPr>
      <w:r w:rsidRPr="00F235FD">
        <w:rPr>
          <w:rFonts w:ascii="Times New Roman" w:hAnsi="Times New Roman"/>
          <w:color w:val="000000"/>
          <w:sz w:val="24"/>
          <w:szCs w:val="24"/>
          <w:shd w:val="clear" w:color="auto" w:fill="FFFFFF"/>
        </w:rPr>
        <w:t>СПИСОК ЛИТЕРАТУРЫ</w:t>
      </w:r>
    </w:p>
    <w:p w:rsidR="002B5E39" w:rsidRPr="00291CF6" w:rsidRDefault="002B5E39" w:rsidP="002B5E39">
      <w:pPr>
        <w:shd w:val="clear" w:color="auto" w:fill="FFFFFF"/>
        <w:spacing w:after="0" w:line="240" w:lineRule="auto"/>
        <w:ind w:firstLine="709"/>
        <w:jc w:val="center"/>
        <w:rPr>
          <w:rFonts w:ascii="Arial" w:hAnsi="Arial" w:cs="Arial"/>
          <w:color w:val="000000"/>
          <w:sz w:val="24"/>
          <w:szCs w:val="24"/>
          <w:shd w:val="clear" w:color="auto" w:fill="FFFFFF"/>
        </w:rPr>
      </w:pPr>
    </w:p>
    <w:p w:rsidR="002B5E39" w:rsidRDefault="002B5E39" w:rsidP="002B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color w:val="424242"/>
          <w:sz w:val="24"/>
          <w:szCs w:val="24"/>
          <w:lang w:eastAsia="ru-RU"/>
        </w:rPr>
        <w:tab/>
      </w:r>
      <w:r w:rsidRPr="002B5E39">
        <w:rPr>
          <w:rFonts w:ascii="Times New Roman" w:eastAsia="Times New Roman" w:hAnsi="Times New Roman"/>
          <w:sz w:val="24"/>
          <w:szCs w:val="24"/>
          <w:lang w:eastAsia="ru-RU"/>
        </w:rPr>
        <w:t xml:space="preserve">1. </w:t>
      </w:r>
      <w:proofErr w:type="spellStart"/>
      <w:r w:rsidRPr="002B5E39">
        <w:rPr>
          <w:rFonts w:ascii="Times New Roman" w:eastAsia="Times New Roman" w:hAnsi="Times New Roman"/>
          <w:sz w:val="24"/>
          <w:szCs w:val="24"/>
          <w:lang w:eastAsia="ru-RU"/>
        </w:rPr>
        <w:t>Равич</w:t>
      </w:r>
      <w:proofErr w:type="spellEnd"/>
      <w:r w:rsidRPr="002B5E39">
        <w:rPr>
          <w:rFonts w:ascii="Times New Roman" w:eastAsia="Times New Roman" w:hAnsi="Times New Roman"/>
          <w:sz w:val="24"/>
          <w:szCs w:val="24"/>
          <w:lang w:eastAsia="ru-RU"/>
        </w:rPr>
        <w:t xml:space="preserve">, М.Б. Эффективность использования газового топлива / М.Б. </w:t>
      </w:r>
      <w:proofErr w:type="spellStart"/>
      <w:r w:rsidRPr="002B5E39">
        <w:rPr>
          <w:rFonts w:ascii="Times New Roman" w:eastAsia="Times New Roman" w:hAnsi="Times New Roman"/>
          <w:sz w:val="24"/>
          <w:szCs w:val="24"/>
          <w:lang w:eastAsia="ru-RU"/>
        </w:rPr>
        <w:t>Равич</w:t>
      </w:r>
      <w:proofErr w:type="spellEnd"/>
      <w:r w:rsidRPr="002B5E39">
        <w:rPr>
          <w:rFonts w:ascii="Times New Roman" w:eastAsia="Times New Roman" w:hAnsi="Times New Roman"/>
          <w:sz w:val="24"/>
          <w:szCs w:val="24"/>
          <w:lang w:eastAsia="ru-RU"/>
        </w:rPr>
        <w:t xml:space="preserve">. – </w:t>
      </w:r>
      <w:r w:rsidR="005F5B75">
        <w:rPr>
          <w:rFonts w:ascii="Times New Roman" w:eastAsia="Times New Roman" w:hAnsi="Times New Roman"/>
          <w:sz w:val="24"/>
          <w:szCs w:val="24"/>
          <w:lang w:eastAsia="ru-RU"/>
        </w:rPr>
        <w:t xml:space="preserve"> </w:t>
      </w:r>
      <w:r w:rsidRPr="002B5E39">
        <w:rPr>
          <w:rFonts w:ascii="Times New Roman" w:eastAsia="Times New Roman" w:hAnsi="Times New Roman"/>
          <w:sz w:val="24"/>
          <w:szCs w:val="24"/>
          <w:lang w:eastAsia="ru-RU"/>
        </w:rPr>
        <w:t>М.</w:t>
      </w:r>
      <w:proofErr w:type="gramStart"/>
      <w:r w:rsidRPr="002B5E39">
        <w:rPr>
          <w:rFonts w:ascii="Times New Roman" w:eastAsia="Times New Roman" w:hAnsi="Times New Roman"/>
          <w:sz w:val="24"/>
          <w:szCs w:val="24"/>
          <w:lang w:eastAsia="ru-RU"/>
        </w:rPr>
        <w:t xml:space="preserve"> :</w:t>
      </w:r>
      <w:proofErr w:type="gramEnd"/>
      <w:r w:rsidRPr="002B5E39">
        <w:rPr>
          <w:rFonts w:ascii="Times New Roman" w:eastAsia="Times New Roman" w:hAnsi="Times New Roman"/>
          <w:sz w:val="24"/>
          <w:szCs w:val="24"/>
          <w:lang w:eastAsia="ru-RU"/>
        </w:rPr>
        <w:t xml:space="preserve"> Наука, 1977. – 344 с.</w:t>
      </w:r>
    </w:p>
    <w:p w:rsidR="002B5E39" w:rsidRPr="002B5E39" w:rsidRDefault="002B5E39" w:rsidP="002B5E39">
      <w:pPr>
        <w:pStyle w:val="HTML"/>
        <w:jc w:val="both"/>
        <w:rPr>
          <w:rFonts w:ascii="Times New Roman" w:hAnsi="Times New Roman" w:cs="Times New Roman"/>
          <w:color w:val="424242"/>
          <w:sz w:val="24"/>
          <w:szCs w:val="24"/>
        </w:rPr>
      </w:pPr>
      <w:r>
        <w:rPr>
          <w:rFonts w:ascii="Times New Roman" w:hAnsi="Times New Roman"/>
          <w:sz w:val="24"/>
          <w:szCs w:val="24"/>
        </w:rPr>
        <w:tab/>
      </w:r>
      <w:r w:rsidRPr="00F5542E">
        <w:rPr>
          <w:rFonts w:ascii="Times New Roman" w:hAnsi="Times New Roman"/>
          <w:sz w:val="24"/>
          <w:szCs w:val="24"/>
        </w:rPr>
        <w:t xml:space="preserve">2. </w:t>
      </w:r>
      <w:proofErr w:type="spellStart"/>
      <w:r w:rsidRPr="00F5542E">
        <w:rPr>
          <w:rFonts w:ascii="Times New Roman" w:hAnsi="Times New Roman" w:cs="Times New Roman"/>
          <w:sz w:val="24"/>
          <w:szCs w:val="24"/>
        </w:rPr>
        <w:t>Стаскевич</w:t>
      </w:r>
      <w:proofErr w:type="spellEnd"/>
      <w:r w:rsidRPr="00F5542E">
        <w:rPr>
          <w:rFonts w:ascii="Times New Roman" w:hAnsi="Times New Roman" w:cs="Times New Roman"/>
          <w:sz w:val="24"/>
          <w:szCs w:val="24"/>
        </w:rPr>
        <w:t xml:space="preserve">, Н.Л. Справочник по сжиженным углеводородным газам /             Н.Л. </w:t>
      </w:r>
      <w:proofErr w:type="spellStart"/>
      <w:r w:rsidRPr="00F5542E">
        <w:rPr>
          <w:rFonts w:ascii="Times New Roman" w:hAnsi="Times New Roman" w:cs="Times New Roman"/>
          <w:sz w:val="24"/>
          <w:szCs w:val="24"/>
        </w:rPr>
        <w:t>Стаскевич</w:t>
      </w:r>
      <w:proofErr w:type="spellEnd"/>
      <w:r w:rsidRPr="00F5542E">
        <w:rPr>
          <w:rFonts w:ascii="Times New Roman" w:hAnsi="Times New Roman" w:cs="Times New Roman"/>
          <w:sz w:val="24"/>
          <w:szCs w:val="24"/>
        </w:rPr>
        <w:t>, Д.Я. Вигдорчик. – Л.</w:t>
      </w:r>
      <w:proofErr w:type="gramStart"/>
      <w:r w:rsidRPr="00F5542E">
        <w:rPr>
          <w:rFonts w:ascii="Times New Roman" w:hAnsi="Times New Roman" w:cs="Times New Roman"/>
          <w:sz w:val="24"/>
          <w:szCs w:val="24"/>
        </w:rPr>
        <w:t xml:space="preserve"> :</w:t>
      </w:r>
      <w:proofErr w:type="gramEnd"/>
      <w:r w:rsidRPr="00F5542E">
        <w:rPr>
          <w:rFonts w:ascii="Times New Roman" w:hAnsi="Times New Roman" w:cs="Times New Roman"/>
          <w:sz w:val="24"/>
          <w:szCs w:val="24"/>
        </w:rPr>
        <w:t xml:space="preserve"> Недра,1986. – 543 с.</w:t>
      </w:r>
    </w:p>
    <w:p w:rsidR="002B5E39" w:rsidRPr="00617015" w:rsidRDefault="00617015" w:rsidP="0061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2622">
        <w:rPr>
          <w:rFonts w:ascii="Times New Roman" w:eastAsia="Times New Roman" w:hAnsi="Times New Roman"/>
          <w:sz w:val="24"/>
          <w:szCs w:val="24"/>
          <w:lang w:eastAsia="ru-RU"/>
        </w:rPr>
        <w:tab/>
      </w:r>
      <w:r w:rsidRPr="00617015">
        <w:rPr>
          <w:rFonts w:ascii="Times New Roman" w:eastAsia="Times New Roman" w:hAnsi="Times New Roman"/>
          <w:sz w:val="24"/>
          <w:szCs w:val="24"/>
          <w:lang w:eastAsia="ru-RU"/>
        </w:rPr>
        <w:t>3. Семенова, И.</w:t>
      </w:r>
      <w:bookmarkStart w:id="7" w:name="_GoBack"/>
      <w:bookmarkEnd w:id="7"/>
      <w:r w:rsidRPr="00617015">
        <w:rPr>
          <w:rFonts w:ascii="Times New Roman" w:eastAsia="Times New Roman" w:hAnsi="Times New Roman"/>
          <w:sz w:val="24"/>
          <w:szCs w:val="24"/>
          <w:lang w:eastAsia="ru-RU"/>
        </w:rPr>
        <w:t xml:space="preserve">В.,  Коррозия и защита от </w:t>
      </w:r>
      <w:r>
        <w:rPr>
          <w:rFonts w:ascii="Times New Roman" w:eastAsia="Times New Roman" w:hAnsi="Times New Roman"/>
          <w:sz w:val="24"/>
          <w:szCs w:val="24"/>
          <w:lang w:eastAsia="ru-RU"/>
        </w:rPr>
        <w:t>к</w:t>
      </w:r>
      <w:r w:rsidRPr="00617015">
        <w:rPr>
          <w:rFonts w:ascii="Times New Roman" w:eastAsia="Times New Roman" w:hAnsi="Times New Roman"/>
          <w:sz w:val="24"/>
          <w:szCs w:val="24"/>
          <w:lang w:eastAsia="ru-RU"/>
        </w:rPr>
        <w:t xml:space="preserve">оррозии </w:t>
      </w:r>
      <w:r>
        <w:rPr>
          <w:rFonts w:ascii="Times New Roman" w:eastAsia="Times New Roman" w:hAnsi="Times New Roman"/>
          <w:sz w:val="24"/>
          <w:szCs w:val="24"/>
          <w:lang w:eastAsia="ru-RU"/>
        </w:rPr>
        <w:t xml:space="preserve">/И.В. </w:t>
      </w:r>
      <w:r w:rsidRPr="00617015">
        <w:rPr>
          <w:rFonts w:ascii="Times New Roman" w:eastAsia="Times New Roman" w:hAnsi="Times New Roman"/>
          <w:sz w:val="24"/>
          <w:szCs w:val="24"/>
          <w:lang w:eastAsia="ru-RU"/>
        </w:rPr>
        <w:t xml:space="preserve">Семенова, </w:t>
      </w:r>
      <w:r>
        <w:rPr>
          <w:rFonts w:ascii="Times New Roman" w:eastAsia="Times New Roman" w:hAnsi="Times New Roman"/>
          <w:sz w:val="24"/>
          <w:szCs w:val="24"/>
          <w:lang w:eastAsia="ru-RU"/>
        </w:rPr>
        <w:t xml:space="preserve">Г.М. </w:t>
      </w:r>
      <w:proofErr w:type="spellStart"/>
      <w:r>
        <w:rPr>
          <w:rFonts w:ascii="Times New Roman" w:eastAsia="Times New Roman" w:hAnsi="Times New Roman"/>
          <w:sz w:val="24"/>
          <w:szCs w:val="24"/>
          <w:lang w:eastAsia="ru-RU"/>
        </w:rPr>
        <w:t>Флорианович</w:t>
      </w:r>
      <w:proofErr w:type="spellEnd"/>
      <w:r w:rsidRPr="0061701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А.В.</w:t>
      </w:r>
      <w:r w:rsidRPr="00617015">
        <w:rPr>
          <w:rFonts w:ascii="Times New Roman" w:eastAsia="Times New Roman" w:hAnsi="Times New Roman"/>
          <w:sz w:val="24"/>
          <w:szCs w:val="24"/>
          <w:lang w:eastAsia="ru-RU"/>
        </w:rPr>
        <w:t xml:space="preserve"> </w:t>
      </w:r>
      <w:proofErr w:type="spellStart"/>
      <w:r w:rsidRPr="00617015">
        <w:rPr>
          <w:rFonts w:ascii="Times New Roman" w:eastAsia="Times New Roman" w:hAnsi="Times New Roman"/>
          <w:sz w:val="24"/>
          <w:szCs w:val="24"/>
          <w:lang w:eastAsia="ru-RU"/>
        </w:rPr>
        <w:t>Хорошилов</w:t>
      </w:r>
      <w:proofErr w:type="spellEnd"/>
      <w:r>
        <w:rPr>
          <w:rFonts w:ascii="Times New Roman" w:eastAsia="Times New Roman" w:hAnsi="Times New Roman"/>
          <w:sz w:val="24"/>
          <w:szCs w:val="24"/>
          <w:lang w:eastAsia="ru-RU"/>
        </w:rPr>
        <w:t>.</w:t>
      </w:r>
      <w:r w:rsidRPr="006170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17015">
        <w:rPr>
          <w:rFonts w:ascii="Times New Roman" w:eastAsia="Times New Roman" w:hAnsi="Times New Roman"/>
          <w:sz w:val="24"/>
          <w:szCs w:val="24"/>
          <w:lang w:eastAsia="ru-RU"/>
        </w:rPr>
        <w:t>М</w:t>
      </w: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Наука, </w:t>
      </w:r>
      <w:r w:rsidRPr="00617015">
        <w:rPr>
          <w:rFonts w:ascii="Times New Roman" w:eastAsia="Times New Roman" w:hAnsi="Times New Roman"/>
          <w:sz w:val="24"/>
          <w:szCs w:val="24"/>
          <w:lang w:eastAsia="ru-RU"/>
        </w:rPr>
        <w:t>2002.</w:t>
      </w:r>
      <w:r>
        <w:rPr>
          <w:rFonts w:ascii="Times New Roman" w:eastAsia="Times New Roman" w:hAnsi="Times New Roman"/>
          <w:sz w:val="24"/>
          <w:szCs w:val="24"/>
          <w:lang w:eastAsia="ru-RU"/>
        </w:rPr>
        <w:t xml:space="preserve"> – 245 с</w:t>
      </w:r>
    </w:p>
    <w:p w:rsidR="004843D5" w:rsidRPr="00617015" w:rsidRDefault="004843D5" w:rsidP="002B5E39">
      <w:pPr>
        <w:shd w:val="clear" w:color="auto" w:fill="FFFFFF"/>
        <w:spacing w:after="0" w:line="240" w:lineRule="auto"/>
        <w:jc w:val="both"/>
        <w:rPr>
          <w:rFonts w:ascii="Times New Roman" w:hAnsi="Times New Roman"/>
          <w:sz w:val="24"/>
          <w:szCs w:val="24"/>
          <w:shd w:val="clear" w:color="auto" w:fill="FFFFFF"/>
        </w:rPr>
      </w:pPr>
    </w:p>
    <w:p w:rsidR="004843D5" w:rsidRPr="00617015" w:rsidRDefault="004843D5" w:rsidP="005A6B28">
      <w:pPr>
        <w:shd w:val="clear" w:color="auto" w:fill="FFFFFF"/>
        <w:spacing w:after="0" w:line="240" w:lineRule="auto"/>
        <w:ind w:firstLine="709"/>
        <w:jc w:val="both"/>
        <w:rPr>
          <w:rFonts w:ascii="Arial" w:hAnsi="Arial" w:cs="Arial"/>
          <w:color w:val="000000"/>
          <w:sz w:val="24"/>
          <w:szCs w:val="24"/>
          <w:shd w:val="clear" w:color="auto" w:fill="FFFFFF"/>
        </w:rPr>
      </w:pPr>
    </w:p>
    <w:p w:rsidR="004843D5" w:rsidRPr="005E469E" w:rsidRDefault="002B5E39" w:rsidP="005A6B28">
      <w:pPr>
        <w:shd w:val="clear" w:color="auto" w:fill="FFFFFF"/>
        <w:spacing w:after="0" w:line="240" w:lineRule="auto"/>
        <w:ind w:firstLine="709"/>
        <w:jc w:val="both"/>
        <w:rPr>
          <w:rFonts w:ascii="Times New Roman" w:hAnsi="Times New Roman"/>
          <w:b/>
          <w:color w:val="000000"/>
          <w:sz w:val="24"/>
          <w:szCs w:val="24"/>
          <w:shd w:val="clear" w:color="auto" w:fill="FFFFFF"/>
          <w:lang w:val="en-US"/>
        </w:rPr>
      </w:pPr>
      <w:proofErr w:type="gramStart"/>
      <w:r w:rsidRPr="00906FB6">
        <w:rPr>
          <w:rFonts w:ascii="Times New Roman" w:hAnsi="Times New Roman"/>
          <w:b/>
          <w:color w:val="000000"/>
          <w:sz w:val="24"/>
          <w:szCs w:val="24"/>
          <w:shd w:val="clear" w:color="auto" w:fill="FFFFFF"/>
          <w:lang w:val="en-US"/>
        </w:rPr>
        <w:t xml:space="preserve">N. </w:t>
      </w:r>
      <w:proofErr w:type="spellStart"/>
      <w:r w:rsidRPr="00906FB6">
        <w:rPr>
          <w:rFonts w:ascii="Times New Roman" w:hAnsi="Times New Roman"/>
          <w:b/>
          <w:color w:val="000000"/>
          <w:sz w:val="24"/>
          <w:szCs w:val="24"/>
          <w:shd w:val="clear" w:color="auto" w:fill="FFFFFF"/>
          <w:lang w:val="en-US"/>
        </w:rPr>
        <w:t>Stupen</w:t>
      </w:r>
      <w:proofErr w:type="spellEnd"/>
      <w:r>
        <w:rPr>
          <w:rFonts w:ascii="Times New Roman" w:hAnsi="Times New Roman"/>
          <w:color w:val="000000"/>
          <w:sz w:val="24"/>
          <w:szCs w:val="24"/>
          <w:shd w:val="clear" w:color="auto" w:fill="FFFFFF"/>
          <w:lang w:val="en-US"/>
        </w:rPr>
        <w:t xml:space="preserve"> </w:t>
      </w:r>
      <w:r w:rsidR="005E469E" w:rsidRPr="005E469E">
        <w:rPr>
          <w:rFonts w:ascii="Times New Roman" w:hAnsi="Times New Roman"/>
          <w:b/>
          <w:color w:val="000000"/>
          <w:sz w:val="24"/>
          <w:szCs w:val="24"/>
          <w:shd w:val="clear" w:color="auto" w:fill="FFFFFF"/>
          <w:lang w:val="en-US"/>
        </w:rPr>
        <w:t>The Problem</w:t>
      </w:r>
      <w:proofErr w:type="gramEnd"/>
      <w:r w:rsidR="005E469E" w:rsidRPr="005E469E">
        <w:rPr>
          <w:rFonts w:ascii="Times New Roman" w:hAnsi="Times New Roman"/>
          <w:b/>
          <w:color w:val="000000"/>
          <w:sz w:val="24"/>
          <w:szCs w:val="24"/>
          <w:shd w:val="clear" w:color="auto" w:fill="FFFFFF"/>
          <w:lang w:val="en-US"/>
        </w:rPr>
        <w:t xml:space="preserve"> </w:t>
      </w:r>
      <w:r w:rsidR="005E469E">
        <w:rPr>
          <w:rFonts w:ascii="Times New Roman" w:hAnsi="Times New Roman"/>
          <w:b/>
          <w:color w:val="000000"/>
          <w:sz w:val="24"/>
          <w:szCs w:val="24"/>
          <w:shd w:val="clear" w:color="auto" w:fill="FFFFFF"/>
        </w:rPr>
        <w:t>о</w:t>
      </w:r>
      <w:r w:rsidR="005E469E" w:rsidRPr="005E469E">
        <w:rPr>
          <w:rFonts w:ascii="Times New Roman" w:hAnsi="Times New Roman"/>
          <w:b/>
          <w:color w:val="000000"/>
          <w:sz w:val="24"/>
          <w:szCs w:val="24"/>
          <w:shd w:val="clear" w:color="auto" w:fill="FFFFFF"/>
          <w:lang w:val="en-US"/>
        </w:rPr>
        <w:t xml:space="preserve">f Corrosion </w:t>
      </w:r>
      <w:r w:rsidR="005E469E">
        <w:rPr>
          <w:rFonts w:ascii="Times New Roman" w:hAnsi="Times New Roman"/>
          <w:b/>
          <w:color w:val="000000"/>
          <w:sz w:val="24"/>
          <w:szCs w:val="24"/>
          <w:shd w:val="clear" w:color="auto" w:fill="FFFFFF"/>
        </w:rPr>
        <w:t>о</w:t>
      </w:r>
      <w:r w:rsidR="005E469E" w:rsidRPr="005E469E">
        <w:rPr>
          <w:rFonts w:ascii="Times New Roman" w:hAnsi="Times New Roman"/>
          <w:b/>
          <w:color w:val="000000"/>
          <w:sz w:val="24"/>
          <w:szCs w:val="24"/>
          <w:shd w:val="clear" w:color="auto" w:fill="FFFFFF"/>
          <w:lang w:val="en-US"/>
        </w:rPr>
        <w:t xml:space="preserve">f </w:t>
      </w:r>
      <w:r w:rsidR="005E469E">
        <w:rPr>
          <w:rFonts w:ascii="Times New Roman" w:hAnsi="Times New Roman"/>
          <w:b/>
          <w:color w:val="000000"/>
          <w:sz w:val="24"/>
          <w:szCs w:val="24"/>
          <w:shd w:val="clear" w:color="auto" w:fill="FFFFFF"/>
          <w:lang w:val="en-US"/>
        </w:rPr>
        <w:t>t</w:t>
      </w:r>
      <w:r w:rsidR="005E469E" w:rsidRPr="005E469E">
        <w:rPr>
          <w:rFonts w:ascii="Times New Roman" w:hAnsi="Times New Roman"/>
          <w:b/>
          <w:color w:val="000000"/>
          <w:sz w:val="24"/>
          <w:szCs w:val="24"/>
          <w:shd w:val="clear" w:color="auto" w:fill="FFFFFF"/>
          <w:lang w:val="en-US"/>
        </w:rPr>
        <w:t xml:space="preserve">he </w:t>
      </w:r>
      <w:r w:rsidR="005E469E">
        <w:rPr>
          <w:rFonts w:ascii="Times New Roman" w:hAnsi="Times New Roman"/>
          <w:b/>
          <w:color w:val="000000"/>
          <w:sz w:val="24"/>
          <w:szCs w:val="24"/>
          <w:shd w:val="clear" w:color="auto" w:fill="FFFFFF"/>
          <w:lang w:val="en-US"/>
        </w:rPr>
        <w:t>f</w:t>
      </w:r>
      <w:r w:rsidR="005E469E" w:rsidRPr="005E469E">
        <w:rPr>
          <w:rFonts w:ascii="Times New Roman" w:hAnsi="Times New Roman"/>
          <w:b/>
          <w:color w:val="000000"/>
          <w:sz w:val="24"/>
          <w:szCs w:val="24"/>
          <w:shd w:val="clear" w:color="auto" w:fill="FFFFFF"/>
          <w:lang w:val="en-US"/>
        </w:rPr>
        <w:t xml:space="preserve">lue </w:t>
      </w:r>
      <w:r w:rsidR="005E469E">
        <w:rPr>
          <w:rFonts w:ascii="Times New Roman" w:hAnsi="Times New Roman"/>
          <w:b/>
          <w:color w:val="000000"/>
          <w:sz w:val="24"/>
          <w:szCs w:val="24"/>
          <w:shd w:val="clear" w:color="auto" w:fill="FFFFFF"/>
          <w:lang w:val="en-US"/>
        </w:rPr>
        <w:t>p</w:t>
      </w:r>
      <w:r w:rsidR="005E469E" w:rsidRPr="005E469E">
        <w:rPr>
          <w:rFonts w:ascii="Times New Roman" w:hAnsi="Times New Roman"/>
          <w:b/>
          <w:color w:val="000000"/>
          <w:sz w:val="24"/>
          <w:szCs w:val="24"/>
          <w:shd w:val="clear" w:color="auto" w:fill="FFFFFF"/>
          <w:lang w:val="en-US"/>
        </w:rPr>
        <w:t xml:space="preserve">ipe </w:t>
      </w:r>
      <w:r w:rsidR="005E469E">
        <w:rPr>
          <w:rFonts w:ascii="Times New Roman" w:hAnsi="Times New Roman"/>
          <w:b/>
          <w:color w:val="000000"/>
          <w:sz w:val="24"/>
          <w:szCs w:val="24"/>
          <w:shd w:val="clear" w:color="auto" w:fill="FFFFFF"/>
          <w:lang w:val="en-US"/>
        </w:rPr>
        <w:t>u</w:t>
      </w:r>
      <w:r w:rsidR="005E469E" w:rsidRPr="005E469E">
        <w:rPr>
          <w:rFonts w:ascii="Times New Roman" w:hAnsi="Times New Roman"/>
          <w:b/>
          <w:color w:val="000000"/>
          <w:sz w:val="24"/>
          <w:szCs w:val="24"/>
          <w:shd w:val="clear" w:color="auto" w:fill="FFFFFF"/>
          <w:lang w:val="en-US"/>
        </w:rPr>
        <w:t xml:space="preserve">nder </w:t>
      </w:r>
      <w:r w:rsidR="005E469E">
        <w:rPr>
          <w:rFonts w:ascii="Times New Roman" w:hAnsi="Times New Roman"/>
          <w:b/>
          <w:color w:val="000000"/>
          <w:sz w:val="24"/>
          <w:szCs w:val="24"/>
          <w:shd w:val="clear" w:color="auto" w:fill="FFFFFF"/>
          <w:lang w:val="en-US"/>
        </w:rPr>
        <w:t>t</w:t>
      </w:r>
      <w:r w:rsidR="005E469E" w:rsidRPr="005E469E">
        <w:rPr>
          <w:rFonts w:ascii="Times New Roman" w:hAnsi="Times New Roman"/>
          <w:b/>
          <w:color w:val="000000"/>
          <w:sz w:val="24"/>
          <w:szCs w:val="24"/>
          <w:shd w:val="clear" w:color="auto" w:fill="FFFFFF"/>
          <w:lang w:val="en-US"/>
        </w:rPr>
        <w:t xml:space="preserve">he </w:t>
      </w:r>
      <w:r w:rsidR="005E469E">
        <w:rPr>
          <w:rFonts w:ascii="Times New Roman" w:hAnsi="Times New Roman"/>
          <w:b/>
          <w:color w:val="000000"/>
          <w:sz w:val="24"/>
          <w:szCs w:val="24"/>
          <w:shd w:val="clear" w:color="auto" w:fill="FFFFFF"/>
          <w:lang w:val="en-US"/>
        </w:rPr>
        <w:t>a</w:t>
      </w:r>
      <w:r w:rsidR="005E469E" w:rsidRPr="005E469E">
        <w:rPr>
          <w:rFonts w:ascii="Times New Roman" w:hAnsi="Times New Roman"/>
          <w:b/>
          <w:color w:val="000000"/>
          <w:sz w:val="24"/>
          <w:szCs w:val="24"/>
          <w:shd w:val="clear" w:color="auto" w:fill="FFFFFF"/>
          <w:lang w:val="en-US"/>
        </w:rPr>
        <w:t xml:space="preserve">ction </w:t>
      </w:r>
      <w:r w:rsidR="005E469E">
        <w:rPr>
          <w:rFonts w:ascii="Times New Roman" w:hAnsi="Times New Roman"/>
          <w:b/>
          <w:color w:val="000000"/>
          <w:sz w:val="24"/>
          <w:szCs w:val="24"/>
          <w:shd w:val="clear" w:color="auto" w:fill="FFFFFF"/>
          <w:lang w:val="en-US"/>
        </w:rPr>
        <w:t>o</w:t>
      </w:r>
      <w:r w:rsidR="005E469E" w:rsidRPr="005E469E">
        <w:rPr>
          <w:rFonts w:ascii="Times New Roman" w:hAnsi="Times New Roman"/>
          <w:b/>
          <w:color w:val="000000"/>
          <w:sz w:val="24"/>
          <w:szCs w:val="24"/>
          <w:shd w:val="clear" w:color="auto" w:fill="FFFFFF"/>
          <w:lang w:val="en-US"/>
        </w:rPr>
        <w:t xml:space="preserve">f </w:t>
      </w:r>
      <w:r w:rsidR="005E469E">
        <w:rPr>
          <w:rFonts w:ascii="Times New Roman" w:hAnsi="Times New Roman"/>
          <w:b/>
          <w:color w:val="000000"/>
          <w:sz w:val="24"/>
          <w:szCs w:val="24"/>
          <w:shd w:val="clear" w:color="auto" w:fill="FFFFFF"/>
          <w:lang w:val="en-US"/>
        </w:rPr>
        <w:t>t</w:t>
      </w:r>
      <w:r w:rsidR="005E469E" w:rsidRPr="005E469E">
        <w:rPr>
          <w:rFonts w:ascii="Times New Roman" w:hAnsi="Times New Roman"/>
          <w:b/>
          <w:color w:val="000000"/>
          <w:sz w:val="24"/>
          <w:szCs w:val="24"/>
          <w:shd w:val="clear" w:color="auto" w:fill="FFFFFF"/>
          <w:lang w:val="en-US"/>
        </w:rPr>
        <w:t xml:space="preserve">he </w:t>
      </w:r>
      <w:r w:rsidR="005E469E">
        <w:rPr>
          <w:rFonts w:ascii="Times New Roman" w:hAnsi="Times New Roman"/>
          <w:b/>
          <w:color w:val="000000"/>
          <w:sz w:val="24"/>
          <w:szCs w:val="24"/>
          <w:shd w:val="clear" w:color="auto" w:fill="FFFFFF"/>
          <w:lang w:val="en-US"/>
        </w:rPr>
        <w:t>c</w:t>
      </w:r>
      <w:r w:rsidR="005E469E" w:rsidRPr="005E469E">
        <w:rPr>
          <w:rFonts w:ascii="Times New Roman" w:hAnsi="Times New Roman"/>
          <w:b/>
          <w:color w:val="000000"/>
          <w:sz w:val="24"/>
          <w:szCs w:val="24"/>
          <w:shd w:val="clear" w:color="auto" w:fill="FFFFFF"/>
          <w:lang w:val="en-US"/>
        </w:rPr>
        <w:t>ondensate</w:t>
      </w:r>
    </w:p>
    <w:p w:rsidR="00291CF6" w:rsidRPr="007D45E3" w:rsidRDefault="004843D5" w:rsidP="005A6B28">
      <w:pPr>
        <w:shd w:val="clear" w:color="auto" w:fill="FFFFFF"/>
        <w:spacing w:after="0" w:line="240" w:lineRule="auto"/>
        <w:ind w:firstLine="709"/>
        <w:jc w:val="both"/>
        <w:rPr>
          <w:rFonts w:ascii="Times New Roman" w:hAnsi="Times New Roman"/>
          <w:color w:val="FF0000"/>
          <w:sz w:val="24"/>
          <w:szCs w:val="24"/>
          <w:shd w:val="clear" w:color="auto" w:fill="FFFFFF"/>
          <w:lang w:val="en-US"/>
        </w:rPr>
      </w:pPr>
      <w:r w:rsidRPr="00291CF6">
        <w:rPr>
          <w:rFonts w:ascii="Times New Roman" w:hAnsi="Times New Roman"/>
          <w:color w:val="000000"/>
          <w:sz w:val="24"/>
          <w:szCs w:val="24"/>
          <w:shd w:val="clear" w:color="auto" w:fill="FFFFFF"/>
          <w:lang w:val="en-US"/>
        </w:rPr>
        <w:t xml:space="preserve">The article presents the results of research condensate flue pipe boiler analytical methods. </w:t>
      </w:r>
      <w:proofErr w:type="gramStart"/>
      <w:r w:rsidRPr="00291CF6">
        <w:rPr>
          <w:rFonts w:ascii="Times New Roman" w:hAnsi="Times New Roman"/>
          <w:color w:val="000000"/>
          <w:sz w:val="24"/>
          <w:szCs w:val="24"/>
          <w:shd w:val="clear" w:color="auto" w:fill="FFFFFF"/>
          <w:lang w:val="en-US"/>
        </w:rPr>
        <w:t>Presents the results according to the degree of corrosion of the flue pipe from the chemical composition of the condensate.</w:t>
      </w:r>
      <w:proofErr w:type="gramEnd"/>
    </w:p>
    <w:sectPr w:rsidR="00291CF6" w:rsidRPr="007D4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515B"/>
    <w:multiLevelType w:val="hybridMultilevel"/>
    <w:tmpl w:val="07D6176C"/>
    <w:lvl w:ilvl="0" w:tplc="DC927C6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23BC09B3"/>
    <w:multiLevelType w:val="singleLevel"/>
    <w:tmpl w:val="90EE7FD2"/>
    <w:lvl w:ilvl="0">
      <w:start w:val="1"/>
      <w:numFmt w:val="bullet"/>
      <w:lvlText w:val="-"/>
      <w:lvlJc w:val="left"/>
      <w:pPr>
        <w:tabs>
          <w:tab w:val="num" w:pos="360"/>
        </w:tabs>
        <w:ind w:left="360" w:hanging="360"/>
      </w:pPr>
    </w:lvl>
  </w:abstractNum>
  <w:abstractNum w:abstractNumId="2">
    <w:nsid w:val="3F573355"/>
    <w:multiLevelType w:val="hybridMultilevel"/>
    <w:tmpl w:val="FBFC74B8"/>
    <w:lvl w:ilvl="0" w:tplc="630073DA">
      <w:start w:val="1"/>
      <w:numFmt w:val="decimal"/>
      <w:lvlText w:val="%1."/>
      <w:lvlJc w:val="left"/>
      <w:pPr>
        <w:ind w:left="1068" w:hanging="360"/>
      </w:pPr>
      <w:rPr>
        <w:rFonts w:hint="default"/>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B7"/>
    <w:rsid w:val="00020B08"/>
    <w:rsid w:val="00072622"/>
    <w:rsid w:val="001B14DD"/>
    <w:rsid w:val="001E7043"/>
    <w:rsid w:val="001E73EB"/>
    <w:rsid w:val="001F035B"/>
    <w:rsid w:val="00224C0F"/>
    <w:rsid w:val="002354B2"/>
    <w:rsid w:val="002368B4"/>
    <w:rsid w:val="00291CF6"/>
    <w:rsid w:val="002B5E39"/>
    <w:rsid w:val="002C5B78"/>
    <w:rsid w:val="00431B1F"/>
    <w:rsid w:val="00475AE5"/>
    <w:rsid w:val="004843D5"/>
    <w:rsid w:val="00594794"/>
    <w:rsid w:val="005A6B28"/>
    <w:rsid w:val="005B38B7"/>
    <w:rsid w:val="005C766B"/>
    <w:rsid w:val="005D209D"/>
    <w:rsid w:val="005E469E"/>
    <w:rsid w:val="005F52FF"/>
    <w:rsid w:val="005F5B75"/>
    <w:rsid w:val="005F6CEA"/>
    <w:rsid w:val="00617015"/>
    <w:rsid w:val="00630D57"/>
    <w:rsid w:val="00650141"/>
    <w:rsid w:val="006B0476"/>
    <w:rsid w:val="006B64EF"/>
    <w:rsid w:val="007D45E3"/>
    <w:rsid w:val="00906FB6"/>
    <w:rsid w:val="00914675"/>
    <w:rsid w:val="009C01A9"/>
    <w:rsid w:val="00A35BA7"/>
    <w:rsid w:val="00A67CB9"/>
    <w:rsid w:val="00B8789C"/>
    <w:rsid w:val="00D0043C"/>
    <w:rsid w:val="00D946C6"/>
    <w:rsid w:val="00DC4575"/>
    <w:rsid w:val="00E37A4B"/>
    <w:rsid w:val="00EA1627"/>
    <w:rsid w:val="00F235FD"/>
    <w:rsid w:val="00F5542E"/>
    <w:rsid w:val="00FD1FCE"/>
    <w:rsid w:val="00FE656F"/>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DD"/>
    <w:rPr>
      <w:rFonts w:ascii="Calibri" w:eastAsia="Calibri" w:hAnsi="Calibri" w:cs="Times New Roman"/>
    </w:rPr>
  </w:style>
  <w:style w:type="paragraph" w:styleId="2">
    <w:name w:val="heading 2"/>
    <w:basedOn w:val="a"/>
    <w:link w:val="20"/>
    <w:uiPriority w:val="9"/>
    <w:qFormat/>
    <w:rsid w:val="001B14D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EA1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B14DD"/>
    <w:pPr>
      <w:tabs>
        <w:tab w:val="left" w:pos="142"/>
      </w:tabs>
      <w:spacing w:after="0" w:line="240" w:lineRule="auto"/>
      <w:jc w:val="center"/>
    </w:pPr>
    <w:rPr>
      <w:rFonts w:ascii="Times New Roman" w:eastAsia="Times New Roman" w:hAnsi="Times New Roman"/>
      <w:sz w:val="28"/>
      <w:szCs w:val="20"/>
      <w:u w:val="single"/>
      <w:lang w:eastAsia="ru-RU"/>
    </w:rPr>
  </w:style>
  <w:style w:type="character" w:customStyle="1" w:styleId="a4">
    <w:name w:val="Основной текст Знак"/>
    <w:basedOn w:val="a0"/>
    <w:link w:val="a3"/>
    <w:uiPriority w:val="99"/>
    <w:rsid w:val="001B14DD"/>
    <w:rPr>
      <w:rFonts w:ascii="Times New Roman" w:eastAsia="Times New Roman" w:hAnsi="Times New Roman" w:cs="Times New Roman"/>
      <w:sz w:val="28"/>
      <w:szCs w:val="20"/>
      <w:u w:val="single"/>
      <w:lang w:eastAsia="ru-RU"/>
    </w:rPr>
  </w:style>
  <w:style w:type="paragraph" w:styleId="a5">
    <w:name w:val="Normal (Web)"/>
    <w:basedOn w:val="a"/>
    <w:uiPriority w:val="99"/>
    <w:rsid w:val="001B14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1B14D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B14DD"/>
  </w:style>
  <w:style w:type="character" w:customStyle="1" w:styleId="40">
    <w:name w:val="Заголовок 4 Знак"/>
    <w:basedOn w:val="a0"/>
    <w:link w:val="4"/>
    <w:uiPriority w:val="9"/>
    <w:semiHidden/>
    <w:rsid w:val="00EA1627"/>
    <w:rPr>
      <w:rFonts w:asciiTheme="majorHAnsi" w:eastAsiaTheme="majorEastAsia" w:hAnsiTheme="majorHAnsi" w:cstheme="majorBidi"/>
      <w:b/>
      <w:bCs/>
      <w:i/>
      <w:iCs/>
      <w:color w:val="4F81BD" w:themeColor="accent1"/>
    </w:rPr>
  </w:style>
  <w:style w:type="character" w:styleId="a6">
    <w:name w:val="Strong"/>
    <w:basedOn w:val="a0"/>
    <w:uiPriority w:val="22"/>
    <w:qFormat/>
    <w:rsid w:val="00EA1627"/>
    <w:rPr>
      <w:b/>
      <w:bCs/>
    </w:rPr>
  </w:style>
  <w:style w:type="character" w:styleId="a7">
    <w:name w:val="Hyperlink"/>
    <w:basedOn w:val="a0"/>
    <w:uiPriority w:val="99"/>
    <w:semiHidden/>
    <w:unhideWhenUsed/>
    <w:rsid w:val="006B0476"/>
    <w:rPr>
      <w:color w:val="0000FF"/>
      <w:u w:val="single"/>
    </w:rPr>
  </w:style>
  <w:style w:type="paragraph" w:styleId="a8">
    <w:name w:val="List Paragraph"/>
    <w:basedOn w:val="a"/>
    <w:uiPriority w:val="34"/>
    <w:qFormat/>
    <w:rsid w:val="00291CF6"/>
    <w:pPr>
      <w:ind w:left="720"/>
      <w:contextualSpacing/>
    </w:pPr>
  </w:style>
  <w:style w:type="paragraph" w:styleId="a9">
    <w:name w:val="Balloon Text"/>
    <w:basedOn w:val="a"/>
    <w:link w:val="aa"/>
    <w:uiPriority w:val="99"/>
    <w:semiHidden/>
    <w:unhideWhenUsed/>
    <w:rsid w:val="00291C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CF6"/>
    <w:rPr>
      <w:rFonts w:ascii="Tahoma" w:eastAsia="Calibri" w:hAnsi="Tahoma" w:cs="Tahoma"/>
      <w:sz w:val="16"/>
      <w:szCs w:val="16"/>
    </w:rPr>
  </w:style>
  <w:style w:type="paragraph" w:styleId="HTML">
    <w:name w:val="HTML Preformatted"/>
    <w:basedOn w:val="a"/>
    <w:link w:val="HTML0"/>
    <w:uiPriority w:val="99"/>
    <w:semiHidden/>
    <w:unhideWhenUsed/>
    <w:rsid w:val="002B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5E3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DD"/>
    <w:rPr>
      <w:rFonts w:ascii="Calibri" w:eastAsia="Calibri" w:hAnsi="Calibri" w:cs="Times New Roman"/>
    </w:rPr>
  </w:style>
  <w:style w:type="paragraph" w:styleId="2">
    <w:name w:val="heading 2"/>
    <w:basedOn w:val="a"/>
    <w:link w:val="20"/>
    <w:uiPriority w:val="9"/>
    <w:qFormat/>
    <w:rsid w:val="001B14D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EA1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B14DD"/>
    <w:pPr>
      <w:tabs>
        <w:tab w:val="left" w:pos="142"/>
      </w:tabs>
      <w:spacing w:after="0" w:line="240" w:lineRule="auto"/>
      <w:jc w:val="center"/>
    </w:pPr>
    <w:rPr>
      <w:rFonts w:ascii="Times New Roman" w:eastAsia="Times New Roman" w:hAnsi="Times New Roman"/>
      <w:sz w:val="28"/>
      <w:szCs w:val="20"/>
      <w:u w:val="single"/>
      <w:lang w:eastAsia="ru-RU"/>
    </w:rPr>
  </w:style>
  <w:style w:type="character" w:customStyle="1" w:styleId="a4">
    <w:name w:val="Основной текст Знак"/>
    <w:basedOn w:val="a0"/>
    <w:link w:val="a3"/>
    <w:uiPriority w:val="99"/>
    <w:rsid w:val="001B14DD"/>
    <w:rPr>
      <w:rFonts w:ascii="Times New Roman" w:eastAsia="Times New Roman" w:hAnsi="Times New Roman" w:cs="Times New Roman"/>
      <w:sz w:val="28"/>
      <w:szCs w:val="20"/>
      <w:u w:val="single"/>
      <w:lang w:eastAsia="ru-RU"/>
    </w:rPr>
  </w:style>
  <w:style w:type="paragraph" w:styleId="a5">
    <w:name w:val="Normal (Web)"/>
    <w:basedOn w:val="a"/>
    <w:uiPriority w:val="99"/>
    <w:rsid w:val="001B14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1B14D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B14DD"/>
  </w:style>
  <w:style w:type="character" w:customStyle="1" w:styleId="40">
    <w:name w:val="Заголовок 4 Знак"/>
    <w:basedOn w:val="a0"/>
    <w:link w:val="4"/>
    <w:uiPriority w:val="9"/>
    <w:semiHidden/>
    <w:rsid w:val="00EA1627"/>
    <w:rPr>
      <w:rFonts w:asciiTheme="majorHAnsi" w:eastAsiaTheme="majorEastAsia" w:hAnsiTheme="majorHAnsi" w:cstheme="majorBidi"/>
      <w:b/>
      <w:bCs/>
      <w:i/>
      <w:iCs/>
      <w:color w:val="4F81BD" w:themeColor="accent1"/>
    </w:rPr>
  </w:style>
  <w:style w:type="character" w:styleId="a6">
    <w:name w:val="Strong"/>
    <w:basedOn w:val="a0"/>
    <w:uiPriority w:val="22"/>
    <w:qFormat/>
    <w:rsid w:val="00EA1627"/>
    <w:rPr>
      <w:b/>
      <w:bCs/>
    </w:rPr>
  </w:style>
  <w:style w:type="character" w:styleId="a7">
    <w:name w:val="Hyperlink"/>
    <w:basedOn w:val="a0"/>
    <w:uiPriority w:val="99"/>
    <w:semiHidden/>
    <w:unhideWhenUsed/>
    <w:rsid w:val="006B0476"/>
    <w:rPr>
      <w:color w:val="0000FF"/>
      <w:u w:val="single"/>
    </w:rPr>
  </w:style>
  <w:style w:type="paragraph" w:styleId="a8">
    <w:name w:val="List Paragraph"/>
    <w:basedOn w:val="a"/>
    <w:uiPriority w:val="34"/>
    <w:qFormat/>
    <w:rsid w:val="00291CF6"/>
    <w:pPr>
      <w:ind w:left="720"/>
      <w:contextualSpacing/>
    </w:pPr>
  </w:style>
  <w:style w:type="paragraph" w:styleId="a9">
    <w:name w:val="Balloon Text"/>
    <w:basedOn w:val="a"/>
    <w:link w:val="aa"/>
    <w:uiPriority w:val="99"/>
    <w:semiHidden/>
    <w:unhideWhenUsed/>
    <w:rsid w:val="00291C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CF6"/>
    <w:rPr>
      <w:rFonts w:ascii="Tahoma" w:eastAsia="Calibri" w:hAnsi="Tahoma" w:cs="Tahoma"/>
      <w:sz w:val="16"/>
      <w:szCs w:val="16"/>
    </w:rPr>
  </w:style>
  <w:style w:type="paragraph" w:styleId="HTML">
    <w:name w:val="HTML Preformatted"/>
    <w:basedOn w:val="a"/>
    <w:link w:val="HTML0"/>
    <w:uiPriority w:val="99"/>
    <w:semiHidden/>
    <w:unhideWhenUsed/>
    <w:rsid w:val="002B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5E3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672">
      <w:bodyDiv w:val="1"/>
      <w:marLeft w:val="0"/>
      <w:marRight w:val="0"/>
      <w:marTop w:val="0"/>
      <w:marBottom w:val="0"/>
      <w:divBdr>
        <w:top w:val="none" w:sz="0" w:space="0" w:color="auto"/>
        <w:left w:val="none" w:sz="0" w:space="0" w:color="auto"/>
        <w:bottom w:val="none" w:sz="0" w:space="0" w:color="auto"/>
        <w:right w:val="none" w:sz="0" w:space="0" w:color="auto"/>
      </w:divBdr>
    </w:div>
    <w:div w:id="145707634">
      <w:bodyDiv w:val="1"/>
      <w:marLeft w:val="0"/>
      <w:marRight w:val="0"/>
      <w:marTop w:val="0"/>
      <w:marBottom w:val="0"/>
      <w:divBdr>
        <w:top w:val="none" w:sz="0" w:space="0" w:color="auto"/>
        <w:left w:val="none" w:sz="0" w:space="0" w:color="auto"/>
        <w:bottom w:val="none" w:sz="0" w:space="0" w:color="auto"/>
        <w:right w:val="none" w:sz="0" w:space="0" w:color="auto"/>
      </w:divBdr>
    </w:div>
    <w:div w:id="353701261">
      <w:bodyDiv w:val="1"/>
      <w:marLeft w:val="0"/>
      <w:marRight w:val="0"/>
      <w:marTop w:val="0"/>
      <w:marBottom w:val="0"/>
      <w:divBdr>
        <w:top w:val="none" w:sz="0" w:space="0" w:color="auto"/>
        <w:left w:val="none" w:sz="0" w:space="0" w:color="auto"/>
        <w:bottom w:val="none" w:sz="0" w:space="0" w:color="auto"/>
        <w:right w:val="none" w:sz="0" w:space="0" w:color="auto"/>
      </w:divBdr>
    </w:div>
    <w:div w:id="419911805">
      <w:bodyDiv w:val="1"/>
      <w:marLeft w:val="0"/>
      <w:marRight w:val="0"/>
      <w:marTop w:val="0"/>
      <w:marBottom w:val="0"/>
      <w:divBdr>
        <w:top w:val="none" w:sz="0" w:space="0" w:color="auto"/>
        <w:left w:val="none" w:sz="0" w:space="0" w:color="auto"/>
        <w:bottom w:val="none" w:sz="0" w:space="0" w:color="auto"/>
        <w:right w:val="none" w:sz="0" w:space="0" w:color="auto"/>
      </w:divBdr>
      <w:divsChild>
        <w:div w:id="1363288791">
          <w:marLeft w:val="0"/>
          <w:marRight w:val="0"/>
          <w:marTop w:val="0"/>
          <w:marBottom w:val="0"/>
          <w:divBdr>
            <w:top w:val="none" w:sz="0" w:space="0" w:color="auto"/>
            <w:left w:val="none" w:sz="0" w:space="0" w:color="auto"/>
            <w:bottom w:val="none" w:sz="0" w:space="0" w:color="auto"/>
            <w:right w:val="none" w:sz="0" w:space="0" w:color="auto"/>
          </w:divBdr>
        </w:div>
      </w:divsChild>
    </w:div>
    <w:div w:id="536550275">
      <w:bodyDiv w:val="1"/>
      <w:marLeft w:val="0"/>
      <w:marRight w:val="0"/>
      <w:marTop w:val="0"/>
      <w:marBottom w:val="0"/>
      <w:divBdr>
        <w:top w:val="none" w:sz="0" w:space="0" w:color="auto"/>
        <w:left w:val="none" w:sz="0" w:space="0" w:color="auto"/>
        <w:bottom w:val="none" w:sz="0" w:space="0" w:color="auto"/>
        <w:right w:val="none" w:sz="0" w:space="0" w:color="auto"/>
      </w:divBdr>
    </w:div>
    <w:div w:id="596400548">
      <w:bodyDiv w:val="1"/>
      <w:marLeft w:val="0"/>
      <w:marRight w:val="0"/>
      <w:marTop w:val="0"/>
      <w:marBottom w:val="0"/>
      <w:divBdr>
        <w:top w:val="none" w:sz="0" w:space="0" w:color="auto"/>
        <w:left w:val="none" w:sz="0" w:space="0" w:color="auto"/>
        <w:bottom w:val="none" w:sz="0" w:space="0" w:color="auto"/>
        <w:right w:val="none" w:sz="0" w:space="0" w:color="auto"/>
      </w:divBdr>
    </w:div>
    <w:div w:id="607198655">
      <w:bodyDiv w:val="1"/>
      <w:marLeft w:val="0"/>
      <w:marRight w:val="0"/>
      <w:marTop w:val="0"/>
      <w:marBottom w:val="0"/>
      <w:divBdr>
        <w:top w:val="none" w:sz="0" w:space="0" w:color="auto"/>
        <w:left w:val="none" w:sz="0" w:space="0" w:color="auto"/>
        <w:bottom w:val="none" w:sz="0" w:space="0" w:color="auto"/>
        <w:right w:val="none" w:sz="0" w:space="0" w:color="auto"/>
      </w:divBdr>
    </w:div>
    <w:div w:id="845438043">
      <w:bodyDiv w:val="1"/>
      <w:marLeft w:val="0"/>
      <w:marRight w:val="0"/>
      <w:marTop w:val="0"/>
      <w:marBottom w:val="0"/>
      <w:divBdr>
        <w:top w:val="none" w:sz="0" w:space="0" w:color="auto"/>
        <w:left w:val="none" w:sz="0" w:space="0" w:color="auto"/>
        <w:bottom w:val="none" w:sz="0" w:space="0" w:color="auto"/>
        <w:right w:val="none" w:sz="0" w:space="0" w:color="auto"/>
      </w:divBdr>
    </w:div>
    <w:div w:id="1115713979">
      <w:bodyDiv w:val="1"/>
      <w:marLeft w:val="0"/>
      <w:marRight w:val="0"/>
      <w:marTop w:val="0"/>
      <w:marBottom w:val="0"/>
      <w:divBdr>
        <w:top w:val="none" w:sz="0" w:space="0" w:color="auto"/>
        <w:left w:val="none" w:sz="0" w:space="0" w:color="auto"/>
        <w:bottom w:val="none" w:sz="0" w:space="0" w:color="auto"/>
        <w:right w:val="none" w:sz="0" w:space="0" w:color="auto"/>
      </w:divBdr>
    </w:div>
    <w:div w:id="1332179974">
      <w:bodyDiv w:val="1"/>
      <w:marLeft w:val="0"/>
      <w:marRight w:val="0"/>
      <w:marTop w:val="0"/>
      <w:marBottom w:val="0"/>
      <w:divBdr>
        <w:top w:val="none" w:sz="0" w:space="0" w:color="auto"/>
        <w:left w:val="none" w:sz="0" w:space="0" w:color="auto"/>
        <w:bottom w:val="none" w:sz="0" w:space="0" w:color="auto"/>
        <w:right w:val="none" w:sz="0" w:space="0" w:color="auto"/>
      </w:divBdr>
    </w:div>
    <w:div w:id="1473909331">
      <w:bodyDiv w:val="1"/>
      <w:marLeft w:val="0"/>
      <w:marRight w:val="0"/>
      <w:marTop w:val="0"/>
      <w:marBottom w:val="0"/>
      <w:divBdr>
        <w:top w:val="none" w:sz="0" w:space="0" w:color="auto"/>
        <w:left w:val="none" w:sz="0" w:space="0" w:color="auto"/>
        <w:bottom w:val="none" w:sz="0" w:space="0" w:color="auto"/>
        <w:right w:val="none" w:sz="0" w:space="0" w:color="auto"/>
      </w:divBdr>
    </w:div>
    <w:div w:id="1511599360">
      <w:bodyDiv w:val="1"/>
      <w:marLeft w:val="0"/>
      <w:marRight w:val="0"/>
      <w:marTop w:val="0"/>
      <w:marBottom w:val="0"/>
      <w:divBdr>
        <w:top w:val="none" w:sz="0" w:space="0" w:color="auto"/>
        <w:left w:val="none" w:sz="0" w:space="0" w:color="auto"/>
        <w:bottom w:val="none" w:sz="0" w:space="0" w:color="auto"/>
        <w:right w:val="none" w:sz="0" w:space="0" w:color="auto"/>
      </w:divBdr>
    </w:div>
    <w:div w:id="16440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7</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23</cp:revision>
  <cp:lastPrinted>2014-10-24T10:20:00Z</cp:lastPrinted>
  <dcterms:created xsi:type="dcterms:W3CDTF">2014-10-15T19:15:00Z</dcterms:created>
  <dcterms:modified xsi:type="dcterms:W3CDTF">2014-12-10T09:39:00Z</dcterms:modified>
</cp:coreProperties>
</file>