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5E" w:rsidRPr="00DD5267" w:rsidRDefault="00A61B5E">
      <w:pPr>
        <w:rPr>
          <w:rFonts w:ascii="Times New Roman" w:hAnsi="Times New Roman" w:cs="Times New Roman"/>
          <w:sz w:val="24"/>
          <w:szCs w:val="24"/>
        </w:rPr>
      </w:pPr>
      <w:r w:rsidRPr="00DD5267">
        <w:rPr>
          <w:rFonts w:ascii="Times New Roman" w:hAnsi="Times New Roman" w:cs="Times New Roman"/>
          <w:sz w:val="24"/>
          <w:szCs w:val="24"/>
        </w:rPr>
        <w:t>УДК</w:t>
      </w:r>
      <w:r w:rsidR="00A95696" w:rsidRPr="00DD5267">
        <w:rPr>
          <w:rFonts w:ascii="Times New Roman" w:hAnsi="Times New Roman" w:cs="Times New Roman"/>
          <w:sz w:val="24"/>
          <w:szCs w:val="24"/>
        </w:rPr>
        <w:t xml:space="preserve"> 801. </w:t>
      </w:r>
      <w:proofErr w:type="gramStart"/>
      <w:r w:rsidR="00A95696" w:rsidRPr="00DD5267">
        <w:rPr>
          <w:rFonts w:ascii="Times New Roman" w:hAnsi="Times New Roman" w:cs="Times New Roman"/>
          <w:sz w:val="24"/>
          <w:szCs w:val="24"/>
        </w:rPr>
        <w:t>316.4 :</w:t>
      </w:r>
      <w:proofErr w:type="gramEnd"/>
      <w:r w:rsidR="00A95696" w:rsidRPr="00DD5267">
        <w:rPr>
          <w:rFonts w:ascii="Times New Roman" w:hAnsi="Times New Roman" w:cs="Times New Roman"/>
          <w:sz w:val="24"/>
          <w:szCs w:val="24"/>
        </w:rPr>
        <w:t xml:space="preserve"> 811.161.1</w:t>
      </w:r>
    </w:p>
    <w:p w:rsidR="000F7424" w:rsidRPr="00DD5267" w:rsidRDefault="00A668ED" w:rsidP="00A61B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5267">
        <w:rPr>
          <w:rFonts w:ascii="Times New Roman" w:hAnsi="Times New Roman" w:cs="Times New Roman"/>
          <w:b/>
          <w:i/>
          <w:sz w:val="24"/>
          <w:szCs w:val="24"/>
        </w:rPr>
        <w:t>Н. М.</w:t>
      </w:r>
      <w:r w:rsidR="007B6F02" w:rsidRPr="00DD5267">
        <w:rPr>
          <w:rFonts w:ascii="Times New Roman" w:hAnsi="Times New Roman" w:cs="Times New Roman"/>
          <w:b/>
          <w:i/>
          <w:sz w:val="24"/>
          <w:szCs w:val="24"/>
        </w:rPr>
        <w:t xml:space="preserve"> ГУРИНА</w:t>
      </w:r>
    </w:p>
    <w:p w:rsidR="00A61B5E" w:rsidRPr="00DD5267" w:rsidRDefault="00DD5267" w:rsidP="00A61B5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5267">
        <w:rPr>
          <w:rFonts w:ascii="Times New Roman" w:hAnsi="Times New Roman" w:cs="Times New Roman"/>
          <w:i/>
          <w:sz w:val="24"/>
          <w:szCs w:val="24"/>
        </w:rPr>
        <w:t>к</w:t>
      </w:r>
      <w:r w:rsidR="00A61B5E" w:rsidRPr="00DD5267">
        <w:rPr>
          <w:rFonts w:ascii="Times New Roman" w:hAnsi="Times New Roman" w:cs="Times New Roman"/>
          <w:i/>
          <w:sz w:val="24"/>
          <w:szCs w:val="24"/>
        </w:rPr>
        <w:t xml:space="preserve">андидат филологических наук, доцент кафедры общего и русского языкознания </w:t>
      </w:r>
      <w:proofErr w:type="spellStart"/>
      <w:r w:rsidR="00A61B5E" w:rsidRPr="00DD5267">
        <w:rPr>
          <w:rFonts w:ascii="Times New Roman" w:hAnsi="Times New Roman" w:cs="Times New Roman"/>
          <w:i/>
          <w:sz w:val="24"/>
          <w:szCs w:val="24"/>
        </w:rPr>
        <w:t>БрГУ</w:t>
      </w:r>
      <w:proofErr w:type="spellEnd"/>
      <w:r w:rsidR="00A61B5E" w:rsidRPr="00DD5267">
        <w:rPr>
          <w:rFonts w:ascii="Times New Roman" w:hAnsi="Times New Roman" w:cs="Times New Roman"/>
          <w:i/>
          <w:sz w:val="24"/>
          <w:szCs w:val="24"/>
        </w:rPr>
        <w:t xml:space="preserve"> имени </w:t>
      </w:r>
      <w:proofErr w:type="spellStart"/>
      <w:r w:rsidR="00A61B5E" w:rsidRPr="00DD5267">
        <w:rPr>
          <w:rFonts w:ascii="Times New Roman" w:hAnsi="Times New Roman" w:cs="Times New Roman"/>
          <w:i/>
          <w:sz w:val="24"/>
          <w:szCs w:val="24"/>
        </w:rPr>
        <w:t>А.С.Пушкина</w:t>
      </w:r>
      <w:proofErr w:type="spellEnd"/>
    </w:p>
    <w:p w:rsidR="00DD5267" w:rsidRPr="00DD5267" w:rsidRDefault="00DD5267" w:rsidP="00DD5267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1E204A">
        <w:rPr>
          <w:i/>
          <w:iCs/>
          <w:sz w:val="22"/>
          <w:szCs w:val="22"/>
          <w:lang w:val="en-US"/>
        </w:rPr>
        <w:t>E</w:t>
      </w:r>
      <w:r w:rsidRPr="00DD5267">
        <w:rPr>
          <w:i/>
          <w:iCs/>
          <w:sz w:val="22"/>
          <w:szCs w:val="22"/>
          <w:lang w:val="en-US"/>
        </w:rPr>
        <w:t>-</w:t>
      </w:r>
      <w:r w:rsidRPr="001E204A">
        <w:rPr>
          <w:i/>
          <w:iCs/>
          <w:sz w:val="22"/>
          <w:szCs w:val="22"/>
          <w:lang w:val="en-US"/>
        </w:rPr>
        <w:t>mail</w:t>
      </w:r>
      <w:r w:rsidRPr="00DD5267">
        <w:rPr>
          <w:i/>
          <w:iCs/>
          <w:sz w:val="22"/>
          <w:szCs w:val="22"/>
          <w:lang w:val="en-US"/>
        </w:rPr>
        <w:t xml:space="preserve">: </w:t>
      </w:r>
      <w:hyperlink r:id="rId6" w:history="1">
        <w:r w:rsidRPr="001E204A">
          <w:rPr>
            <w:rStyle w:val="a6"/>
            <w:i/>
            <w:iCs/>
            <w:sz w:val="22"/>
            <w:szCs w:val="22"/>
            <w:lang w:val="en-US"/>
          </w:rPr>
          <w:t>huryna</w:t>
        </w:r>
        <w:r w:rsidRPr="00DD5267">
          <w:rPr>
            <w:rStyle w:val="a6"/>
            <w:i/>
            <w:iCs/>
            <w:sz w:val="22"/>
            <w:szCs w:val="22"/>
            <w:lang w:val="en-US"/>
          </w:rPr>
          <w:t>.</w:t>
        </w:r>
        <w:r w:rsidRPr="001E204A">
          <w:rPr>
            <w:rStyle w:val="a6"/>
            <w:i/>
            <w:iCs/>
            <w:sz w:val="22"/>
            <w:szCs w:val="22"/>
            <w:lang w:val="en-US"/>
          </w:rPr>
          <w:t>n</w:t>
        </w:r>
        <w:r w:rsidRPr="00DD5267">
          <w:rPr>
            <w:rStyle w:val="a6"/>
            <w:i/>
            <w:iCs/>
            <w:sz w:val="22"/>
            <w:szCs w:val="22"/>
            <w:lang w:val="en-US"/>
          </w:rPr>
          <w:t>@</w:t>
        </w:r>
        <w:r w:rsidRPr="001E204A">
          <w:rPr>
            <w:rStyle w:val="a6"/>
            <w:i/>
            <w:iCs/>
            <w:sz w:val="22"/>
            <w:szCs w:val="22"/>
            <w:lang w:val="en-US"/>
          </w:rPr>
          <w:t>gmail</w:t>
        </w:r>
        <w:r w:rsidRPr="00DD5267">
          <w:rPr>
            <w:rStyle w:val="a6"/>
            <w:i/>
            <w:iCs/>
            <w:sz w:val="22"/>
            <w:szCs w:val="22"/>
            <w:lang w:val="en-US"/>
          </w:rPr>
          <w:t>.</w:t>
        </w:r>
        <w:r w:rsidRPr="001E204A">
          <w:rPr>
            <w:rStyle w:val="a6"/>
            <w:i/>
            <w:iCs/>
            <w:sz w:val="22"/>
            <w:szCs w:val="22"/>
            <w:lang w:val="en-US"/>
          </w:rPr>
          <w:t>com</w:t>
        </w:r>
      </w:hyperlink>
    </w:p>
    <w:p w:rsidR="00DD5267" w:rsidRPr="00DD5267" w:rsidRDefault="00DD5267" w:rsidP="00A61B5E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B6F02" w:rsidRPr="00DD5267" w:rsidRDefault="007B6F02" w:rsidP="00A61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267">
        <w:rPr>
          <w:rFonts w:ascii="Times New Roman" w:hAnsi="Times New Roman" w:cs="Times New Roman"/>
          <w:b/>
          <w:sz w:val="24"/>
          <w:szCs w:val="24"/>
        </w:rPr>
        <w:t>ТЕМАТИЧЕСКАЯ ОБЛАСТЬ «ЭКОНОМИКА»</w:t>
      </w:r>
    </w:p>
    <w:p w:rsidR="007B6F02" w:rsidRPr="00DD5267" w:rsidRDefault="007B6F02" w:rsidP="00A61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267">
        <w:rPr>
          <w:rFonts w:ascii="Times New Roman" w:hAnsi="Times New Roman" w:cs="Times New Roman"/>
          <w:b/>
          <w:sz w:val="24"/>
          <w:szCs w:val="24"/>
        </w:rPr>
        <w:t>В ЗЕРКАЛЕ СОВРЕМЕННОЙ ЛЕКСИКОГРАФИИ</w:t>
      </w:r>
    </w:p>
    <w:p w:rsidR="00A61B5E" w:rsidRPr="00A61B5E" w:rsidRDefault="00A61B5E" w:rsidP="00A61B5E">
      <w:pPr>
        <w:rPr>
          <w:rFonts w:ascii="Times New Roman" w:hAnsi="Times New Roman" w:cs="Times New Roman"/>
          <w:sz w:val="20"/>
          <w:szCs w:val="20"/>
        </w:rPr>
      </w:pPr>
      <w:r w:rsidRPr="00A61B5E">
        <w:rPr>
          <w:rFonts w:ascii="Times New Roman" w:hAnsi="Times New Roman" w:cs="Times New Roman"/>
          <w:sz w:val="20"/>
          <w:szCs w:val="20"/>
        </w:rPr>
        <w:t>Статья посвящена</w:t>
      </w:r>
      <w:r>
        <w:rPr>
          <w:rFonts w:ascii="Times New Roman" w:hAnsi="Times New Roman" w:cs="Times New Roman"/>
          <w:sz w:val="20"/>
          <w:szCs w:val="20"/>
        </w:rPr>
        <w:t xml:space="preserve"> изучению динамики развития тематической области «Экономика» в словарях новейшей русской лексики. Проведен количественный и качественный анализ лексики </w:t>
      </w:r>
      <w:r w:rsidR="00CB2FC3">
        <w:rPr>
          <w:rFonts w:ascii="Times New Roman" w:hAnsi="Times New Roman" w:cs="Times New Roman"/>
          <w:sz w:val="20"/>
          <w:szCs w:val="20"/>
        </w:rPr>
        <w:t>данной группы, извлеченной метод</w:t>
      </w:r>
      <w:r>
        <w:rPr>
          <w:rFonts w:ascii="Times New Roman" w:hAnsi="Times New Roman" w:cs="Times New Roman"/>
          <w:sz w:val="20"/>
          <w:szCs w:val="20"/>
        </w:rPr>
        <w:t>ом сплошной выборки из трех толк</w:t>
      </w:r>
      <w:r w:rsidR="00CB2FC3">
        <w:rPr>
          <w:rFonts w:ascii="Times New Roman" w:hAnsi="Times New Roman" w:cs="Times New Roman"/>
          <w:sz w:val="20"/>
          <w:szCs w:val="20"/>
        </w:rPr>
        <w:t xml:space="preserve">овых словарей (всего 160 единиц). Из двух специальных словарей извлечены метафорические термины, </w:t>
      </w:r>
      <w:proofErr w:type="spellStart"/>
      <w:r w:rsidR="00CB2FC3">
        <w:rPr>
          <w:rFonts w:ascii="Times New Roman" w:hAnsi="Times New Roman" w:cs="Times New Roman"/>
          <w:sz w:val="20"/>
          <w:szCs w:val="20"/>
        </w:rPr>
        <w:t>семантизация</w:t>
      </w:r>
      <w:proofErr w:type="spellEnd"/>
      <w:r w:rsidR="00CB2FC3">
        <w:rPr>
          <w:rFonts w:ascii="Times New Roman" w:hAnsi="Times New Roman" w:cs="Times New Roman"/>
          <w:sz w:val="20"/>
          <w:szCs w:val="20"/>
        </w:rPr>
        <w:t xml:space="preserve"> которых вызывает затруднения у студентов-</w:t>
      </w:r>
      <w:proofErr w:type="spellStart"/>
      <w:r w:rsidR="00CB2FC3">
        <w:rPr>
          <w:rFonts w:ascii="Times New Roman" w:hAnsi="Times New Roman" w:cs="Times New Roman"/>
          <w:sz w:val="20"/>
          <w:szCs w:val="20"/>
        </w:rPr>
        <w:t>инофонов</w:t>
      </w:r>
      <w:proofErr w:type="spellEnd"/>
      <w:r w:rsidR="00CB2FC3">
        <w:rPr>
          <w:rFonts w:ascii="Times New Roman" w:hAnsi="Times New Roman" w:cs="Times New Roman"/>
          <w:sz w:val="20"/>
          <w:szCs w:val="20"/>
        </w:rPr>
        <w:t>.  Картотека допо</w:t>
      </w:r>
      <w:r w:rsidR="00A95696">
        <w:rPr>
          <w:rFonts w:ascii="Times New Roman" w:hAnsi="Times New Roman" w:cs="Times New Roman"/>
          <w:sz w:val="20"/>
          <w:szCs w:val="20"/>
        </w:rPr>
        <w:t>лнена примерами</w:t>
      </w:r>
      <w:r w:rsidR="00C837CE">
        <w:rPr>
          <w:rFonts w:ascii="Times New Roman" w:hAnsi="Times New Roman" w:cs="Times New Roman"/>
          <w:sz w:val="20"/>
          <w:szCs w:val="20"/>
        </w:rPr>
        <w:t xml:space="preserve"> из</w:t>
      </w:r>
      <w:r w:rsidR="00CB2FC3">
        <w:rPr>
          <w:rFonts w:ascii="Times New Roman" w:hAnsi="Times New Roman" w:cs="Times New Roman"/>
          <w:sz w:val="20"/>
          <w:szCs w:val="20"/>
        </w:rPr>
        <w:t xml:space="preserve"> статей доктора экономических наук К.</w:t>
      </w:r>
      <w:proofErr w:type="gramStart"/>
      <w:r w:rsidR="00CB2FC3">
        <w:rPr>
          <w:rFonts w:ascii="Times New Roman" w:hAnsi="Times New Roman" w:cs="Times New Roman"/>
          <w:sz w:val="20"/>
          <w:szCs w:val="20"/>
        </w:rPr>
        <w:t>В</w:t>
      </w:r>
      <w:r w:rsidR="00A95696">
        <w:rPr>
          <w:rFonts w:ascii="Times New Roman" w:hAnsi="Times New Roman" w:cs="Times New Roman"/>
          <w:sz w:val="20"/>
          <w:szCs w:val="20"/>
        </w:rPr>
        <w:t xml:space="preserve"> .Рудого</w:t>
      </w:r>
      <w:proofErr w:type="gramEnd"/>
      <w:r w:rsidR="00A95696">
        <w:rPr>
          <w:rFonts w:ascii="Times New Roman" w:hAnsi="Times New Roman" w:cs="Times New Roman"/>
          <w:sz w:val="20"/>
          <w:szCs w:val="20"/>
        </w:rPr>
        <w:t xml:space="preserve"> для уточнения </w:t>
      </w:r>
      <w:r w:rsidR="00CB2FC3">
        <w:rPr>
          <w:rFonts w:ascii="Times New Roman" w:hAnsi="Times New Roman" w:cs="Times New Roman"/>
          <w:sz w:val="20"/>
          <w:szCs w:val="20"/>
        </w:rPr>
        <w:t xml:space="preserve"> значения</w:t>
      </w:r>
      <w:r w:rsidR="00A95696">
        <w:rPr>
          <w:rFonts w:ascii="Times New Roman" w:hAnsi="Times New Roman" w:cs="Times New Roman"/>
          <w:sz w:val="20"/>
          <w:szCs w:val="20"/>
        </w:rPr>
        <w:t xml:space="preserve"> лексем</w:t>
      </w:r>
      <w:r w:rsidR="00CB2FC3">
        <w:rPr>
          <w:rFonts w:ascii="Times New Roman" w:hAnsi="Times New Roman" w:cs="Times New Roman"/>
          <w:sz w:val="20"/>
          <w:szCs w:val="20"/>
        </w:rPr>
        <w:t xml:space="preserve"> в синтагматике. </w:t>
      </w:r>
    </w:p>
    <w:p w:rsidR="007B6F02" w:rsidRPr="00DD5267" w:rsidRDefault="007B6F02" w:rsidP="007B6F02">
      <w:pPr>
        <w:spacing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  <w:r w:rsidRPr="00DD5267">
        <w:rPr>
          <w:rFonts w:ascii="Times New Roman" w:hAnsi="Times New Roman" w:cs="Times New Roman"/>
          <w:sz w:val="24"/>
          <w:szCs w:val="24"/>
        </w:rPr>
        <w:t>Как государство богатеет…</w:t>
      </w:r>
    </w:p>
    <w:p w:rsidR="007B6F02" w:rsidRPr="00DD5267" w:rsidRDefault="007B6F02" w:rsidP="007B6F02">
      <w:pPr>
        <w:spacing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  <w:r w:rsidRPr="00DD5267">
        <w:rPr>
          <w:rFonts w:ascii="Times New Roman" w:hAnsi="Times New Roman" w:cs="Times New Roman"/>
          <w:sz w:val="24"/>
          <w:szCs w:val="24"/>
        </w:rPr>
        <w:t>А.С. Пушкин</w:t>
      </w:r>
    </w:p>
    <w:p w:rsidR="007B6F02" w:rsidRPr="00DD5267" w:rsidRDefault="002076A8" w:rsidP="00A668ED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D5267">
        <w:rPr>
          <w:rFonts w:ascii="Times New Roman" w:hAnsi="Times New Roman" w:cs="Times New Roman"/>
          <w:b/>
          <w:sz w:val="24"/>
          <w:szCs w:val="24"/>
        </w:rPr>
        <w:t>0. Вступление.</w:t>
      </w:r>
      <w:r w:rsidRPr="00DD5267">
        <w:rPr>
          <w:rFonts w:ascii="Times New Roman" w:hAnsi="Times New Roman" w:cs="Times New Roman"/>
          <w:sz w:val="24"/>
          <w:szCs w:val="24"/>
        </w:rPr>
        <w:t xml:space="preserve"> Круг читателей экономической публицистики неуклонно расширяется, растет количество людей, связанных с бизнесом. Слушатель разной степени подготовленности внимает по</w:t>
      </w:r>
      <w:r w:rsidR="00A95696" w:rsidRPr="00DD5267">
        <w:rPr>
          <w:rFonts w:ascii="Times New Roman" w:hAnsi="Times New Roman" w:cs="Times New Roman"/>
          <w:sz w:val="24"/>
          <w:szCs w:val="24"/>
        </w:rPr>
        <w:t>пулярным спикерам на просторах И</w:t>
      </w:r>
      <w:r w:rsidRPr="00DD5267">
        <w:rPr>
          <w:rFonts w:ascii="Times New Roman" w:hAnsi="Times New Roman" w:cs="Times New Roman"/>
          <w:sz w:val="24"/>
          <w:szCs w:val="24"/>
        </w:rPr>
        <w:t>нтернета, не отличая мнения экспертов от популяризат</w:t>
      </w:r>
      <w:r w:rsidR="005047A7" w:rsidRPr="00DD5267">
        <w:rPr>
          <w:rFonts w:ascii="Times New Roman" w:hAnsi="Times New Roman" w:cs="Times New Roman"/>
          <w:sz w:val="24"/>
          <w:szCs w:val="24"/>
        </w:rPr>
        <w:t>о</w:t>
      </w:r>
      <w:r w:rsidRPr="00DD5267">
        <w:rPr>
          <w:rFonts w:ascii="Times New Roman" w:hAnsi="Times New Roman" w:cs="Times New Roman"/>
          <w:sz w:val="24"/>
          <w:szCs w:val="24"/>
        </w:rPr>
        <w:t>ров науки и журналистов</w:t>
      </w:r>
      <w:r w:rsidR="005047A7" w:rsidRPr="00DD5267">
        <w:rPr>
          <w:rFonts w:ascii="Times New Roman" w:hAnsi="Times New Roman" w:cs="Times New Roman"/>
          <w:sz w:val="24"/>
          <w:szCs w:val="24"/>
        </w:rPr>
        <w:t xml:space="preserve">. Такому читателю, как я, приходится искусно лавировать между экономическими терминами и общеупотребительной лексикой в </w:t>
      </w:r>
      <w:proofErr w:type="gramStart"/>
      <w:r w:rsidR="005047A7" w:rsidRPr="00DD5267">
        <w:rPr>
          <w:rFonts w:ascii="Times New Roman" w:hAnsi="Times New Roman" w:cs="Times New Roman"/>
          <w:sz w:val="24"/>
          <w:szCs w:val="24"/>
        </w:rPr>
        <w:t>условиях  неполного</w:t>
      </w:r>
      <w:proofErr w:type="gramEnd"/>
      <w:r w:rsidR="005047A7" w:rsidRPr="00DD5267">
        <w:rPr>
          <w:rFonts w:ascii="Times New Roman" w:hAnsi="Times New Roman" w:cs="Times New Roman"/>
          <w:sz w:val="24"/>
          <w:szCs w:val="24"/>
        </w:rPr>
        <w:t xml:space="preserve"> понимания содержания научно-популярного текста. Разумеется, непреодолимой границы между специальной и общеупотребительной лексикой</w:t>
      </w:r>
      <w:r w:rsidR="00523B6C" w:rsidRPr="00DD5267">
        <w:rPr>
          <w:rFonts w:ascii="Times New Roman" w:hAnsi="Times New Roman" w:cs="Times New Roman"/>
          <w:sz w:val="24"/>
          <w:szCs w:val="24"/>
        </w:rPr>
        <w:t xml:space="preserve"> в интересующей нас области</w:t>
      </w:r>
      <w:r w:rsidR="005047A7" w:rsidRPr="00DD5267">
        <w:rPr>
          <w:rFonts w:ascii="Times New Roman" w:hAnsi="Times New Roman" w:cs="Times New Roman"/>
          <w:sz w:val="24"/>
          <w:szCs w:val="24"/>
        </w:rPr>
        <w:t xml:space="preserve"> нет</w:t>
      </w:r>
      <w:r w:rsidR="00523B6C" w:rsidRPr="00DD5267">
        <w:rPr>
          <w:rFonts w:ascii="Times New Roman" w:hAnsi="Times New Roman" w:cs="Times New Roman"/>
          <w:sz w:val="24"/>
          <w:szCs w:val="24"/>
        </w:rPr>
        <w:t xml:space="preserve">, многие узкие </w:t>
      </w:r>
      <w:proofErr w:type="gramStart"/>
      <w:r w:rsidR="00523B6C" w:rsidRPr="00DD5267">
        <w:rPr>
          <w:rFonts w:ascii="Times New Roman" w:hAnsi="Times New Roman" w:cs="Times New Roman"/>
          <w:sz w:val="24"/>
          <w:szCs w:val="24"/>
        </w:rPr>
        <w:t>термины  и</w:t>
      </w:r>
      <w:proofErr w:type="gramEnd"/>
      <w:r w:rsidR="00523B6C" w:rsidRPr="00DD5267">
        <w:rPr>
          <w:rFonts w:ascii="Times New Roman" w:hAnsi="Times New Roman" w:cs="Times New Roman"/>
          <w:sz w:val="24"/>
          <w:szCs w:val="24"/>
        </w:rPr>
        <w:t xml:space="preserve"> понятия вошли в словари новой русской лексики без указаний на сферу употребления, что </w:t>
      </w:r>
      <w:r w:rsidR="000E79E0" w:rsidRPr="00DD5267">
        <w:rPr>
          <w:rFonts w:ascii="Times New Roman" w:hAnsi="Times New Roman" w:cs="Times New Roman"/>
          <w:sz w:val="24"/>
          <w:szCs w:val="24"/>
        </w:rPr>
        <w:t>говорит об экспансии профессиональной</w:t>
      </w:r>
      <w:r w:rsidR="00523B6C" w:rsidRPr="00DD5267">
        <w:rPr>
          <w:rFonts w:ascii="Times New Roman" w:hAnsi="Times New Roman" w:cs="Times New Roman"/>
          <w:sz w:val="24"/>
          <w:szCs w:val="24"/>
        </w:rPr>
        <w:t xml:space="preserve"> лексики в общенародный язык. А в публицистическом дискурсе давно уже читатель привык к популярным метафорам</w:t>
      </w:r>
      <w:r w:rsidR="0099119C" w:rsidRPr="00DD5267">
        <w:rPr>
          <w:rFonts w:ascii="Times New Roman" w:hAnsi="Times New Roman" w:cs="Times New Roman"/>
          <w:sz w:val="24"/>
          <w:szCs w:val="24"/>
        </w:rPr>
        <w:t xml:space="preserve"> типа</w:t>
      </w:r>
      <w:r w:rsidR="00523B6C" w:rsidRPr="00DD5267">
        <w:rPr>
          <w:rFonts w:ascii="Times New Roman" w:hAnsi="Times New Roman" w:cs="Times New Roman"/>
          <w:sz w:val="24"/>
          <w:szCs w:val="24"/>
        </w:rPr>
        <w:t xml:space="preserve"> </w:t>
      </w:r>
      <w:r w:rsidR="00523B6C" w:rsidRPr="00DD5267">
        <w:rPr>
          <w:rFonts w:ascii="Times New Roman" w:hAnsi="Times New Roman" w:cs="Times New Roman"/>
          <w:i/>
          <w:sz w:val="24"/>
          <w:szCs w:val="24"/>
        </w:rPr>
        <w:t xml:space="preserve">невидимая </w:t>
      </w:r>
      <w:r w:rsidR="00523B6C" w:rsidRPr="00DD5267">
        <w:rPr>
          <w:rFonts w:ascii="Times New Roman" w:hAnsi="Times New Roman" w:cs="Times New Roman"/>
          <w:sz w:val="24"/>
          <w:szCs w:val="24"/>
        </w:rPr>
        <w:t>(а теперь уже и</w:t>
      </w:r>
      <w:r w:rsidR="00523B6C" w:rsidRPr="00DD5267">
        <w:rPr>
          <w:rFonts w:ascii="Times New Roman" w:hAnsi="Times New Roman" w:cs="Times New Roman"/>
          <w:i/>
          <w:sz w:val="24"/>
          <w:szCs w:val="24"/>
        </w:rPr>
        <w:t xml:space="preserve"> види</w:t>
      </w:r>
      <w:r w:rsidR="009A10F8" w:rsidRPr="00DD5267">
        <w:rPr>
          <w:rFonts w:ascii="Times New Roman" w:hAnsi="Times New Roman" w:cs="Times New Roman"/>
          <w:i/>
          <w:sz w:val="24"/>
          <w:szCs w:val="24"/>
        </w:rPr>
        <w:t>мая) рука рынка, отмывание денег, фамильное серебро.</w:t>
      </w:r>
      <w:r w:rsidR="00523B6C" w:rsidRPr="00DD5267">
        <w:rPr>
          <w:rFonts w:ascii="Times New Roman" w:hAnsi="Times New Roman" w:cs="Times New Roman"/>
          <w:sz w:val="24"/>
          <w:szCs w:val="24"/>
        </w:rPr>
        <w:t xml:space="preserve"> Но так было не всегда, по крайней мере в русскоязычной публицистике. Некоторую динамику на протяжении ХХ века позволят нам проследить</w:t>
      </w:r>
      <w:r w:rsidR="000E79E0" w:rsidRPr="00DD5267">
        <w:rPr>
          <w:rFonts w:ascii="Times New Roman" w:hAnsi="Times New Roman" w:cs="Times New Roman"/>
          <w:sz w:val="24"/>
          <w:szCs w:val="24"/>
        </w:rPr>
        <w:t xml:space="preserve"> толковые</w:t>
      </w:r>
      <w:r w:rsidR="00523B6C" w:rsidRPr="00DD5267">
        <w:rPr>
          <w:rFonts w:ascii="Times New Roman" w:hAnsi="Times New Roman" w:cs="Times New Roman"/>
          <w:sz w:val="24"/>
          <w:szCs w:val="24"/>
        </w:rPr>
        <w:t xml:space="preserve"> словари. Материалом данного исследования явились лексикографические источники двух направлений: это словари новой русской лексики</w:t>
      </w:r>
      <w:r w:rsidR="000C26E7" w:rsidRPr="00DD5267">
        <w:rPr>
          <w:rFonts w:ascii="Times New Roman" w:hAnsi="Times New Roman" w:cs="Times New Roman"/>
          <w:sz w:val="24"/>
          <w:szCs w:val="24"/>
        </w:rPr>
        <w:t>, выходившие в 70-90</w:t>
      </w:r>
      <w:r w:rsidR="00B11410" w:rsidRPr="00DD5267">
        <w:rPr>
          <w:rFonts w:ascii="Times New Roman" w:hAnsi="Times New Roman" w:cs="Times New Roman"/>
          <w:sz w:val="24"/>
          <w:szCs w:val="24"/>
        </w:rPr>
        <w:t xml:space="preserve"> </w:t>
      </w:r>
      <w:r w:rsidR="000C26E7" w:rsidRPr="00DD5267">
        <w:rPr>
          <w:rFonts w:ascii="Times New Roman" w:hAnsi="Times New Roman" w:cs="Times New Roman"/>
          <w:sz w:val="24"/>
          <w:szCs w:val="24"/>
        </w:rPr>
        <w:t>гг</w:t>
      </w:r>
      <w:r w:rsidR="0099119C" w:rsidRPr="00DD5267">
        <w:rPr>
          <w:rFonts w:ascii="Times New Roman" w:hAnsi="Times New Roman" w:cs="Times New Roman"/>
          <w:sz w:val="24"/>
          <w:szCs w:val="24"/>
        </w:rPr>
        <w:t>.</w:t>
      </w:r>
      <w:r w:rsidR="000C26E7" w:rsidRPr="00DD5267">
        <w:rPr>
          <w:rFonts w:ascii="Times New Roman" w:hAnsi="Times New Roman" w:cs="Times New Roman"/>
          <w:sz w:val="24"/>
          <w:szCs w:val="24"/>
        </w:rPr>
        <w:t xml:space="preserve"> в качестве дополнений к академическим словарям</w:t>
      </w:r>
      <w:r w:rsidR="000E79E0" w:rsidRPr="00DD5267">
        <w:rPr>
          <w:rFonts w:ascii="Times New Roman" w:hAnsi="Times New Roman" w:cs="Times New Roman"/>
          <w:sz w:val="24"/>
          <w:szCs w:val="24"/>
        </w:rPr>
        <w:t xml:space="preserve"> [</w:t>
      </w:r>
      <w:r w:rsidR="000F16F3" w:rsidRPr="00DD5267">
        <w:rPr>
          <w:rFonts w:ascii="Times New Roman" w:hAnsi="Times New Roman" w:cs="Times New Roman"/>
          <w:sz w:val="24"/>
          <w:szCs w:val="24"/>
        </w:rPr>
        <w:t xml:space="preserve">1; </w:t>
      </w:r>
      <w:proofErr w:type="gramStart"/>
      <w:r w:rsidR="000F16F3" w:rsidRPr="00DD5267">
        <w:rPr>
          <w:rFonts w:ascii="Times New Roman" w:hAnsi="Times New Roman" w:cs="Times New Roman"/>
          <w:sz w:val="24"/>
          <w:szCs w:val="24"/>
        </w:rPr>
        <w:t xml:space="preserve">2 </w:t>
      </w:r>
      <w:r w:rsidR="000E79E0" w:rsidRPr="00DD5267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="000C26E7" w:rsidRPr="00DD5267">
        <w:rPr>
          <w:rFonts w:ascii="Times New Roman" w:hAnsi="Times New Roman" w:cs="Times New Roman"/>
          <w:sz w:val="24"/>
          <w:szCs w:val="24"/>
        </w:rPr>
        <w:t xml:space="preserve"> (этот грандиозный проект осуществила группа авторов под руководством</w:t>
      </w:r>
      <w:r w:rsidR="0099119C" w:rsidRPr="00DD5267">
        <w:rPr>
          <w:rFonts w:ascii="Times New Roman" w:hAnsi="Times New Roman" w:cs="Times New Roman"/>
          <w:sz w:val="24"/>
          <w:szCs w:val="24"/>
        </w:rPr>
        <w:t xml:space="preserve"> Н.З.</w:t>
      </w:r>
      <w:r w:rsidR="000C26E7" w:rsidRPr="00DD5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6E7" w:rsidRPr="00DD5267">
        <w:rPr>
          <w:rFonts w:ascii="Times New Roman" w:hAnsi="Times New Roman" w:cs="Times New Roman"/>
          <w:sz w:val="24"/>
          <w:szCs w:val="24"/>
        </w:rPr>
        <w:t>Котеловой</w:t>
      </w:r>
      <w:proofErr w:type="spellEnd"/>
      <w:r w:rsidR="000C26E7" w:rsidRPr="00DD5267">
        <w:rPr>
          <w:rFonts w:ascii="Times New Roman" w:hAnsi="Times New Roman" w:cs="Times New Roman"/>
          <w:sz w:val="24"/>
          <w:szCs w:val="24"/>
        </w:rPr>
        <w:t xml:space="preserve"> на материале прессы тех времен), продолжить</w:t>
      </w:r>
      <w:r w:rsidR="000E79E0" w:rsidRPr="00DD5267">
        <w:rPr>
          <w:rFonts w:ascii="Times New Roman" w:hAnsi="Times New Roman" w:cs="Times New Roman"/>
          <w:sz w:val="24"/>
          <w:szCs w:val="24"/>
        </w:rPr>
        <w:t xml:space="preserve"> </w:t>
      </w:r>
      <w:r w:rsidR="000C26E7" w:rsidRPr="00DD5267">
        <w:rPr>
          <w:rFonts w:ascii="Times New Roman" w:hAnsi="Times New Roman" w:cs="Times New Roman"/>
          <w:sz w:val="24"/>
          <w:szCs w:val="24"/>
        </w:rPr>
        <w:t xml:space="preserve"> традиции</w:t>
      </w:r>
      <w:r w:rsidR="000E79E0" w:rsidRPr="00DD5267">
        <w:rPr>
          <w:rFonts w:ascii="Times New Roman" w:hAnsi="Times New Roman" w:cs="Times New Roman"/>
          <w:sz w:val="24"/>
          <w:szCs w:val="24"/>
        </w:rPr>
        <w:t xml:space="preserve"> не удалось </w:t>
      </w:r>
      <w:r w:rsidR="000C26E7" w:rsidRPr="00DD5267">
        <w:rPr>
          <w:rFonts w:ascii="Times New Roman" w:hAnsi="Times New Roman" w:cs="Times New Roman"/>
          <w:sz w:val="24"/>
          <w:szCs w:val="24"/>
        </w:rPr>
        <w:t xml:space="preserve"> в новом веке, поэтому мы взяли популярный словарь</w:t>
      </w:r>
      <w:r w:rsidR="00597C6C" w:rsidRPr="00DD5267">
        <w:rPr>
          <w:rFonts w:ascii="Times New Roman" w:hAnsi="Times New Roman" w:cs="Times New Roman"/>
          <w:sz w:val="24"/>
          <w:szCs w:val="24"/>
        </w:rPr>
        <w:t xml:space="preserve"> Г.Я.</w:t>
      </w:r>
      <w:r w:rsidR="000C26E7" w:rsidRPr="00DD5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6E7" w:rsidRPr="00DD5267">
        <w:rPr>
          <w:rFonts w:ascii="Times New Roman" w:hAnsi="Times New Roman" w:cs="Times New Roman"/>
          <w:sz w:val="24"/>
          <w:szCs w:val="24"/>
        </w:rPr>
        <w:t>Солганика</w:t>
      </w:r>
      <w:proofErr w:type="spellEnd"/>
      <w:r w:rsidR="000C26E7" w:rsidRPr="00DD5267">
        <w:rPr>
          <w:rFonts w:ascii="Times New Roman" w:hAnsi="Times New Roman" w:cs="Times New Roman"/>
          <w:sz w:val="24"/>
          <w:szCs w:val="24"/>
        </w:rPr>
        <w:t>, который также составлен по материалам языка СМИ</w:t>
      </w:r>
      <w:r w:rsidR="000E79E0" w:rsidRPr="00DD5267">
        <w:rPr>
          <w:rFonts w:ascii="Times New Roman" w:hAnsi="Times New Roman" w:cs="Times New Roman"/>
          <w:sz w:val="24"/>
          <w:szCs w:val="24"/>
        </w:rPr>
        <w:t xml:space="preserve"> [</w:t>
      </w:r>
      <w:r w:rsidR="000F16F3" w:rsidRPr="00DD5267">
        <w:rPr>
          <w:rFonts w:ascii="Times New Roman" w:hAnsi="Times New Roman" w:cs="Times New Roman"/>
          <w:sz w:val="24"/>
          <w:szCs w:val="24"/>
        </w:rPr>
        <w:t>10</w:t>
      </w:r>
      <w:r w:rsidR="000E79E0" w:rsidRPr="00DD5267">
        <w:rPr>
          <w:rFonts w:ascii="Times New Roman" w:hAnsi="Times New Roman" w:cs="Times New Roman"/>
          <w:sz w:val="24"/>
          <w:szCs w:val="24"/>
        </w:rPr>
        <w:t>]</w:t>
      </w:r>
      <w:r w:rsidR="000C26E7" w:rsidRPr="00DD5267">
        <w:rPr>
          <w:rFonts w:ascii="Times New Roman" w:hAnsi="Times New Roman" w:cs="Times New Roman"/>
          <w:sz w:val="24"/>
          <w:szCs w:val="24"/>
        </w:rPr>
        <w:t xml:space="preserve">. </w:t>
      </w:r>
      <w:r w:rsidR="00B11410" w:rsidRPr="00DD5267">
        <w:rPr>
          <w:rFonts w:ascii="Times New Roman" w:hAnsi="Times New Roman" w:cs="Times New Roman"/>
          <w:sz w:val="24"/>
          <w:szCs w:val="24"/>
        </w:rPr>
        <w:t>Вторая группа источников – специальные словари</w:t>
      </w:r>
      <w:r w:rsidR="000E79E0" w:rsidRPr="00DD5267">
        <w:rPr>
          <w:rFonts w:ascii="Times New Roman" w:hAnsi="Times New Roman" w:cs="Times New Roman"/>
          <w:sz w:val="24"/>
          <w:szCs w:val="24"/>
        </w:rPr>
        <w:t xml:space="preserve"> [</w:t>
      </w:r>
      <w:r w:rsidR="000F16F3" w:rsidRPr="00DD5267">
        <w:rPr>
          <w:rFonts w:ascii="Times New Roman" w:hAnsi="Times New Roman" w:cs="Times New Roman"/>
          <w:sz w:val="24"/>
          <w:szCs w:val="24"/>
        </w:rPr>
        <w:t>3; 14</w:t>
      </w:r>
      <w:proofErr w:type="gramStart"/>
      <w:r w:rsidR="000F16F3" w:rsidRPr="00DD5267">
        <w:rPr>
          <w:rFonts w:ascii="Times New Roman" w:hAnsi="Times New Roman" w:cs="Times New Roman"/>
          <w:sz w:val="24"/>
          <w:szCs w:val="24"/>
        </w:rPr>
        <w:t xml:space="preserve">] </w:t>
      </w:r>
      <w:r w:rsidR="00B11410" w:rsidRPr="00DD52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119C" w:rsidRPr="00DD5267">
        <w:rPr>
          <w:rFonts w:ascii="Times New Roman" w:hAnsi="Times New Roman" w:cs="Times New Roman"/>
          <w:sz w:val="24"/>
          <w:szCs w:val="24"/>
        </w:rPr>
        <w:t xml:space="preserve"> </w:t>
      </w:r>
      <w:r w:rsidR="000C26E7" w:rsidRPr="00DD5267">
        <w:rPr>
          <w:rFonts w:ascii="Times New Roman" w:hAnsi="Times New Roman" w:cs="Times New Roman"/>
          <w:sz w:val="24"/>
          <w:szCs w:val="24"/>
        </w:rPr>
        <w:t xml:space="preserve">В ХХ веке именно публицистика стала полигоном для </w:t>
      </w:r>
      <w:proofErr w:type="spellStart"/>
      <w:r w:rsidR="000C26E7" w:rsidRPr="00DD5267">
        <w:rPr>
          <w:rFonts w:ascii="Times New Roman" w:hAnsi="Times New Roman" w:cs="Times New Roman"/>
          <w:sz w:val="24"/>
          <w:szCs w:val="24"/>
        </w:rPr>
        <w:t>обкатывания</w:t>
      </w:r>
      <w:proofErr w:type="spellEnd"/>
      <w:r w:rsidR="000C26E7" w:rsidRPr="00DD5267">
        <w:rPr>
          <w:rFonts w:ascii="Times New Roman" w:hAnsi="Times New Roman" w:cs="Times New Roman"/>
          <w:sz w:val="24"/>
          <w:szCs w:val="24"/>
        </w:rPr>
        <w:t xml:space="preserve"> новинок в области словоупотребления. </w:t>
      </w:r>
      <w:r w:rsidR="00704F31" w:rsidRPr="00DD5267">
        <w:rPr>
          <w:rFonts w:ascii="Times New Roman" w:hAnsi="Times New Roman" w:cs="Times New Roman"/>
          <w:sz w:val="24"/>
          <w:szCs w:val="24"/>
        </w:rPr>
        <w:t xml:space="preserve"> </w:t>
      </w:r>
      <w:r w:rsidR="000C26E7" w:rsidRPr="00DD5267">
        <w:rPr>
          <w:rFonts w:ascii="Times New Roman" w:hAnsi="Times New Roman" w:cs="Times New Roman"/>
          <w:sz w:val="24"/>
          <w:szCs w:val="24"/>
        </w:rPr>
        <w:t xml:space="preserve"> Следуя логике исследования</w:t>
      </w:r>
      <w:r w:rsidR="000F16F3" w:rsidRPr="00DD5267">
        <w:rPr>
          <w:rFonts w:ascii="Times New Roman" w:hAnsi="Times New Roman" w:cs="Times New Roman"/>
          <w:sz w:val="24"/>
          <w:szCs w:val="24"/>
        </w:rPr>
        <w:t>,</w:t>
      </w:r>
      <w:r w:rsidR="0099119C" w:rsidRPr="00DD5267">
        <w:rPr>
          <w:rFonts w:ascii="Times New Roman" w:hAnsi="Times New Roman" w:cs="Times New Roman"/>
          <w:sz w:val="24"/>
          <w:szCs w:val="24"/>
        </w:rPr>
        <w:t xml:space="preserve"> в нашей статье выделим</w:t>
      </w:r>
      <w:r w:rsidR="00B11410" w:rsidRPr="00DD5267">
        <w:rPr>
          <w:rFonts w:ascii="Times New Roman" w:hAnsi="Times New Roman" w:cs="Times New Roman"/>
          <w:sz w:val="24"/>
          <w:szCs w:val="24"/>
        </w:rPr>
        <w:t xml:space="preserve"> три части:</w:t>
      </w:r>
      <w:r w:rsidR="00704F31" w:rsidRPr="00DD5267">
        <w:rPr>
          <w:rFonts w:ascii="Times New Roman" w:hAnsi="Times New Roman" w:cs="Times New Roman"/>
          <w:sz w:val="24"/>
          <w:szCs w:val="24"/>
        </w:rPr>
        <w:t xml:space="preserve"> а</w:t>
      </w:r>
      <w:r w:rsidR="000C26E7" w:rsidRPr="00DD5267">
        <w:rPr>
          <w:rFonts w:ascii="Times New Roman" w:hAnsi="Times New Roman" w:cs="Times New Roman"/>
          <w:sz w:val="24"/>
          <w:szCs w:val="24"/>
        </w:rPr>
        <w:t>нализ экономической лексики в толков</w:t>
      </w:r>
      <w:r w:rsidR="000F16F3" w:rsidRPr="00DD5267">
        <w:rPr>
          <w:rFonts w:ascii="Times New Roman" w:hAnsi="Times New Roman" w:cs="Times New Roman"/>
          <w:sz w:val="24"/>
          <w:szCs w:val="24"/>
        </w:rPr>
        <w:t>ых словарях; анализ экономических метафор</w:t>
      </w:r>
      <w:r w:rsidR="00C448AD" w:rsidRPr="00DD5267">
        <w:rPr>
          <w:rFonts w:ascii="Times New Roman" w:hAnsi="Times New Roman" w:cs="Times New Roman"/>
          <w:sz w:val="24"/>
          <w:szCs w:val="24"/>
        </w:rPr>
        <w:t>, извлеченных</w:t>
      </w:r>
      <w:r w:rsidR="000C26E7" w:rsidRPr="00DD5267">
        <w:rPr>
          <w:rFonts w:ascii="Times New Roman" w:hAnsi="Times New Roman" w:cs="Times New Roman"/>
          <w:sz w:val="24"/>
          <w:szCs w:val="24"/>
        </w:rPr>
        <w:t xml:space="preserve"> методом сплошной в</w:t>
      </w:r>
      <w:r w:rsidR="0099119C" w:rsidRPr="00DD5267">
        <w:rPr>
          <w:rFonts w:ascii="Times New Roman" w:hAnsi="Times New Roman" w:cs="Times New Roman"/>
          <w:sz w:val="24"/>
          <w:szCs w:val="24"/>
        </w:rPr>
        <w:t>ыборки из терминологических словарей и функционирование данной лексики</w:t>
      </w:r>
      <w:r w:rsidR="000C26E7" w:rsidRPr="00DD5267">
        <w:rPr>
          <w:rFonts w:ascii="Times New Roman" w:hAnsi="Times New Roman" w:cs="Times New Roman"/>
          <w:sz w:val="24"/>
          <w:szCs w:val="24"/>
        </w:rPr>
        <w:t xml:space="preserve"> в экономическом дискурсе.</w:t>
      </w:r>
      <w:r w:rsidR="00B11410" w:rsidRPr="00DD5267">
        <w:rPr>
          <w:rFonts w:ascii="Times New Roman" w:hAnsi="Times New Roman" w:cs="Times New Roman"/>
          <w:sz w:val="24"/>
          <w:szCs w:val="24"/>
        </w:rPr>
        <w:t xml:space="preserve"> </w:t>
      </w:r>
      <w:r w:rsidR="007040CA" w:rsidRPr="00DD5267">
        <w:rPr>
          <w:rFonts w:ascii="Times New Roman" w:hAnsi="Times New Roman" w:cs="Times New Roman"/>
          <w:sz w:val="24"/>
          <w:szCs w:val="24"/>
        </w:rPr>
        <w:t>В качестве дополнительного</w:t>
      </w:r>
      <w:r w:rsidR="00704F31" w:rsidRPr="00DD5267">
        <w:rPr>
          <w:rFonts w:ascii="Times New Roman" w:hAnsi="Times New Roman" w:cs="Times New Roman"/>
          <w:sz w:val="24"/>
          <w:szCs w:val="24"/>
        </w:rPr>
        <w:t xml:space="preserve"> иллюстративного</w:t>
      </w:r>
      <w:r w:rsidR="00C448AD" w:rsidRPr="00DD5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48AD" w:rsidRPr="00DD5267">
        <w:rPr>
          <w:rFonts w:ascii="Times New Roman" w:hAnsi="Times New Roman" w:cs="Times New Roman"/>
          <w:sz w:val="24"/>
          <w:szCs w:val="24"/>
        </w:rPr>
        <w:t xml:space="preserve">материала </w:t>
      </w:r>
      <w:r w:rsidR="007040CA" w:rsidRPr="00DD5267">
        <w:rPr>
          <w:rFonts w:ascii="Times New Roman" w:hAnsi="Times New Roman" w:cs="Times New Roman"/>
          <w:sz w:val="24"/>
          <w:szCs w:val="24"/>
        </w:rPr>
        <w:t xml:space="preserve"> использо</w:t>
      </w:r>
      <w:r w:rsidR="00C448AD" w:rsidRPr="00DD5267">
        <w:rPr>
          <w:rFonts w:ascii="Times New Roman" w:hAnsi="Times New Roman" w:cs="Times New Roman"/>
          <w:sz w:val="24"/>
          <w:szCs w:val="24"/>
        </w:rPr>
        <w:t>валась</w:t>
      </w:r>
      <w:proofErr w:type="gramEnd"/>
      <w:r w:rsidR="00B11410" w:rsidRPr="00DD5267">
        <w:rPr>
          <w:rFonts w:ascii="Times New Roman" w:hAnsi="Times New Roman" w:cs="Times New Roman"/>
          <w:sz w:val="24"/>
          <w:szCs w:val="24"/>
        </w:rPr>
        <w:t xml:space="preserve"> экономическая метафора из </w:t>
      </w:r>
      <w:r w:rsidR="0099119C" w:rsidRPr="00DD5267">
        <w:rPr>
          <w:rFonts w:ascii="Times New Roman" w:hAnsi="Times New Roman" w:cs="Times New Roman"/>
          <w:sz w:val="24"/>
          <w:szCs w:val="24"/>
        </w:rPr>
        <w:t>работ доктора экономических наук К.В.</w:t>
      </w:r>
      <w:r w:rsidR="00597C6C" w:rsidRPr="00DD5267">
        <w:rPr>
          <w:rFonts w:ascii="Times New Roman" w:hAnsi="Times New Roman" w:cs="Times New Roman"/>
          <w:sz w:val="24"/>
          <w:szCs w:val="24"/>
        </w:rPr>
        <w:t xml:space="preserve"> </w:t>
      </w:r>
      <w:r w:rsidR="0099119C" w:rsidRPr="00DD5267">
        <w:rPr>
          <w:rFonts w:ascii="Times New Roman" w:hAnsi="Times New Roman" w:cs="Times New Roman"/>
          <w:sz w:val="24"/>
          <w:szCs w:val="24"/>
        </w:rPr>
        <w:t>Рудого</w:t>
      </w:r>
      <w:r w:rsidR="00704F31" w:rsidRPr="00DD5267">
        <w:rPr>
          <w:rFonts w:ascii="Times New Roman" w:hAnsi="Times New Roman" w:cs="Times New Roman"/>
          <w:sz w:val="24"/>
          <w:szCs w:val="24"/>
        </w:rPr>
        <w:t xml:space="preserve"> </w:t>
      </w:r>
      <w:r w:rsidR="007040CA" w:rsidRPr="00DD5267">
        <w:rPr>
          <w:rFonts w:ascii="Times New Roman" w:hAnsi="Times New Roman" w:cs="Times New Roman"/>
          <w:sz w:val="24"/>
          <w:szCs w:val="24"/>
        </w:rPr>
        <w:t xml:space="preserve"> </w:t>
      </w:r>
      <w:r w:rsidR="00704F31" w:rsidRPr="00DD5267">
        <w:rPr>
          <w:rFonts w:ascii="Times New Roman" w:hAnsi="Times New Roman" w:cs="Times New Roman"/>
          <w:sz w:val="24"/>
          <w:szCs w:val="24"/>
        </w:rPr>
        <w:t>[</w:t>
      </w:r>
      <w:r w:rsidR="00C448AD" w:rsidRPr="00DD5267">
        <w:rPr>
          <w:rFonts w:ascii="Times New Roman" w:hAnsi="Times New Roman" w:cs="Times New Roman"/>
          <w:sz w:val="24"/>
          <w:szCs w:val="24"/>
        </w:rPr>
        <w:t>4-9</w:t>
      </w:r>
      <w:r w:rsidR="00704F31" w:rsidRPr="00DD5267">
        <w:rPr>
          <w:rFonts w:ascii="Times New Roman" w:hAnsi="Times New Roman" w:cs="Times New Roman"/>
          <w:sz w:val="24"/>
          <w:szCs w:val="24"/>
        </w:rPr>
        <w:t>].</w:t>
      </w:r>
      <w:r w:rsidR="000C26E7" w:rsidRPr="00DD5267">
        <w:rPr>
          <w:rFonts w:ascii="Times New Roman" w:hAnsi="Times New Roman" w:cs="Times New Roman"/>
          <w:sz w:val="24"/>
          <w:szCs w:val="24"/>
        </w:rPr>
        <w:t xml:space="preserve">  </w:t>
      </w:r>
      <w:r w:rsidR="007040CA" w:rsidRPr="00DD5267">
        <w:rPr>
          <w:rFonts w:ascii="Times New Roman" w:hAnsi="Times New Roman" w:cs="Times New Roman"/>
          <w:sz w:val="24"/>
          <w:szCs w:val="24"/>
        </w:rPr>
        <w:t>Своего рода три источника и три составные части…</w:t>
      </w:r>
    </w:p>
    <w:p w:rsidR="007040CA" w:rsidRPr="00DD5267" w:rsidRDefault="007040CA" w:rsidP="00A668ED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D5267">
        <w:rPr>
          <w:rFonts w:ascii="Times New Roman" w:hAnsi="Times New Roman" w:cs="Times New Roman"/>
          <w:sz w:val="24"/>
          <w:szCs w:val="24"/>
        </w:rPr>
        <w:t xml:space="preserve">1. </w:t>
      </w:r>
      <w:r w:rsidRPr="00DD5267">
        <w:rPr>
          <w:rFonts w:ascii="Times New Roman" w:hAnsi="Times New Roman" w:cs="Times New Roman"/>
          <w:b/>
          <w:sz w:val="24"/>
          <w:szCs w:val="24"/>
        </w:rPr>
        <w:t>Динамика в тематической группе «Экономика» по данным лексикографических источников.</w:t>
      </w:r>
      <w:r w:rsidRPr="00DD5267">
        <w:rPr>
          <w:rFonts w:ascii="Times New Roman" w:hAnsi="Times New Roman" w:cs="Times New Roman"/>
          <w:sz w:val="24"/>
          <w:szCs w:val="24"/>
        </w:rPr>
        <w:t xml:space="preserve"> В первой части рассмотрим состав подгру</w:t>
      </w:r>
      <w:r w:rsidR="00B11410" w:rsidRPr="00DD5267">
        <w:rPr>
          <w:rFonts w:ascii="Times New Roman" w:hAnsi="Times New Roman" w:cs="Times New Roman"/>
          <w:sz w:val="24"/>
          <w:szCs w:val="24"/>
        </w:rPr>
        <w:t>п</w:t>
      </w:r>
      <w:r w:rsidRPr="00DD5267">
        <w:rPr>
          <w:rFonts w:ascii="Times New Roman" w:hAnsi="Times New Roman" w:cs="Times New Roman"/>
          <w:sz w:val="24"/>
          <w:szCs w:val="24"/>
        </w:rPr>
        <w:t xml:space="preserve">пы по трем </w:t>
      </w:r>
      <w:r w:rsidRPr="00DD5267">
        <w:rPr>
          <w:rFonts w:ascii="Times New Roman" w:hAnsi="Times New Roman" w:cs="Times New Roman"/>
          <w:sz w:val="24"/>
          <w:szCs w:val="24"/>
        </w:rPr>
        <w:lastRenderedPageBreak/>
        <w:t>словарям, составленным по материалам прессы ХХ века. Словарь</w:t>
      </w:r>
      <w:r w:rsidR="00597C6C" w:rsidRPr="00DD5267">
        <w:rPr>
          <w:rFonts w:ascii="Times New Roman" w:hAnsi="Times New Roman" w:cs="Times New Roman"/>
          <w:sz w:val="24"/>
          <w:szCs w:val="24"/>
        </w:rPr>
        <w:t xml:space="preserve"> Г. Я. </w:t>
      </w:r>
      <w:r w:rsidRPr="00DD5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67">
        <w:rPr>
          <w:rFonts w:ascii="Times New Roman" w:hAnsi="Times New Roman" w:cs="Times New Roman"/>
          <w:sz w:val="24"/>
          <w:szCs w:val="24"/>
        </w:rPr>
        <w:t>Солганика</w:t>
      </w:r>
      <w:proofErr w:type="spellEnd"/>
      <w:r w:rsidRPr="00DD5267">
        <w:rPr>
          <w:rFonts w:ascii="Times New Roman" w:hAnsi="Times New Roman" w:cs="Times New Roman"/>
          <w:sz w:val="24"/>
          <w:szCs w:val="24"/>
        </w:rPr>
        <w:t xml:space="preserve"> по году издания вышел за пределы ХХ века, но по сбору материала, думаю, как ра</w:t>
      </w:r>
      <w:r w:rsidR="00704F31" w:rsidRPr="00DD5267">
        <w:rPr>
          <w:rFonts w:ascii="Times New Roman" w:hAnsi="Times New Roman" w:cs="Times New Roman"/>
          <w:sz w:val="24"/>
          <w:szCs w:val="24"/>
        </w:rPr>
        <w:t>з захватил конец его, так что</w:t>
      </w:r>
      <w:r w:rsidR="0043647E" w:rsidRPr="00DD5267">
        <w:rPr>
          <w:rFonts w:ascii="Times New Roman" w:hAnsi="Times New Roman" w:cs="Times New Roman"/>
          <w:sz w:val="24"/>
          <w:szCs w:val="24"/>
        </w:rPr>
        <w:t xml:space="preserve"> </w:t>
      </w:r>
      <w:r w:rsidR="00704F31" w:rsidRPr="00DD5267">
        <w:rPr>
          <w:rFonts w:ascii="Times New Roman" w:hAnsi="Times New Roman" w:cs="Times New Roman"/>
          <w:sz w:val="24"/>
          <w:szCs w:val="24"/>
        </w:rPr>
        <w:t>привлечение этого источника</w:t>
      </w:r>
      <w:r w:rsidR="00C448AD" w:rsidRPr="00DD5267">
        <w:rPr>
          <w:rFonts w:ascii="Times New Roman" w:hAnsi="Times New Roman" w:cs="Times New Roman"/>
          <w:sz w:val="24"/>
          <w:szCs w:val="24"/>
        </w:rPr>
        <w:t xml:space="preserve"> хронологически</w:t>
      </w:r>
      <w:r w:rsidR="00704F31" w:rsidRPr="00DD5267">
        <w:rPr>
          <w:rFonts w:ascii="Times New Roman" w:hAnsi="Times New Roman" w:cs="Times New Roman"/>
          <w:sz w:val="24"/>
          <w:szCs w:val="24"/>
        </w:rPr>
        <w:t xml:space="preserve"> допустимо</w:t>
      </w:r>
      <w:r w:rsidRPr="00DD5267">
        <w:rPr>
          <w:rFonts w:ascii="Times New Roman" w:hAnsi="Times New Roman" w:cs="Times New Roman"/>
          <w:sz w:val="24"/>
          <w:szCs w:val="24"/>
        </w:rPr>
        <w:t>.</w:t>
      </w:r>
    </w:p>
    <w:p w:rsidR="007040CA" w:rsidRPr="00DD5267" w:rsidRDefault="007040CA" w:rsidP="00A668ED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67">
        <w:rPr>
          <w:rFonts w:ascii="Times New Roman" w:eastAsia="Calibri" w:hAnsi="Times New Roman" w:cs="Times New Roman"/>
          <w:sz w:val="24"/>
          <w:szCs w:val="24"/>
        </w:rPr>
        <w:t>Об изменении общего фона этой лексики, о наполнении ее качественно новым содержанием говорит последовательный анализ трех указанных словарей, составленных по материалам прессы разных лет.  Лексикографические источники зафиксировали динамику лексико-семантических процессов, связанных с данной тематической группой, и увеличение ее веса в современной публицистике.</w:t>
      </w:r>
    </w:p>
    <w:p w:rsidR="006B7C56" w:rsidRPr="00DD5267" w:rsidRDefault="007040CA" w:rsidP="00B11410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Обратимся к количественным параметрам. В НСЗ-71 из 3500 новых слов и значений в указанную тематическую группу входят 15, в НСЗ- 84 из 5500 – 40 слов, из 6000 единиц словаря Г.Я. </w:t>
      </w:r>
      <w:proofErr w:type="spellStart"/>
      <w:r w:rsidRPr="00DD5267">
        <w:rPr>
          <w:rFonts w:ascii="Times New Roman" w:eastAsia="Calibri" w:hAnsi="Times New Roman" w:cs="Times New Roman"/>
          <w:sz w:val="24"/>
          <w:szCs w:val="24"/>
        </w:rPr>
        <w:t>Солганика</w:t>
      </w:r>
      <w:proofErr w:type="spellEnd"/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 – 125. Мы в</w:t>
      </w:r>
      <w:r w:rsidR="00DC7AB1" w:rsidRPr="00DD5267">
        <w:rPr>
          <w:rFonts w:ascii="Times New Roman" w:eastAsia="Calibri" w:hAnsi="Times New Roman" w:cs="Times New Roman"/>
          <w:sz w:val="24"/>
          <w:szCs w:val="24"/>
        </w:rPr>
        <w:t>идим стихийное изменение лексики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 под влиянием как лингвистических, так и экстралингвистических факторов. Безусловно, словари </w:t>
      </w:r>
      <w:r w:rsidR="00DC7AB1" w:rsidRPr="00DD5267">
        <w:rPr>
          <w:rFonts w:ascii="Times New Roman" w:eastAsia="Calibri" w:hAnsi="Times New Roman" w:cs="Times New Roman"/>
          <w:sz w:val="24"/>
          <w:szCs w:val="24"/>
        </w:rPr>
        <w:t>отразили изменения в социально-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экономическом укладе жизни на рубеже </w:t>
      </w:r>
      <w:r w:rsidRPr="00DD5267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DD5267">
        <w:rPr>
          <w:rFonts w:ascii="Times New Roman" w:eastAsia="Calibri" w:hAnsi="Times New Roman" w:cs="Times New Roman"/>
          <w:sz w:val="24"/>
          <w:szCs w:val="24"/>
        </w:rPr>
        <w:t>-</w:t>
      </w:r>
      <w:r w:rsidRPr="00DD5267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 веков</w:t>
      </w:r>
      <w:r w:rsidR="00624A7D" w:rsidRPr="00DD5267">
        <w:rPr>
          <w:rFonts w:ascii="Times New Roman" w:eastAsia="Calibri" w:hAnsi="Times New Roman" w:cs="Times New Roman"/>
          <w:sz w:val="24"/>
          <w:szCs w:val="24"/>
        </w:rPr>
        <w:t xml:space="preserve">, в том числе 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и присутствие этой тематики в публицистике. </w:t>
      </w:r>
      <w:r w:rsidR="0043647E" w:rsidRPr="00DD5267">
        <w:rPr>
          <w:rFonts w:ascii="Times New Roman" w:eastAsia="Calibri" w:hAnsi="Times New Roman" w:cs="Times New Roman"/>
          <w:sz w:val="24"/>
          <w:szCs w:val="24"/>
        </w:rPr>
        <w:t>Сегодня м</w:t>
      </w:r>
      <w:r w:rsidRPr="00DD5267">
        <w:rPr>
          <w:rFonts w:ascii="Times New Roman" w:eastAsia="Calibri" w:hAnsi="Times New Roman" w:cs="Times New Roman"/>
          <w:sz w:val="24"/>
          <w:szCs w:val="24"/>
        </w:rPr>
        <w:t>ы все, в том числе и молодое поколение, стали больше интересоваться экономическими проблемами.</w:t>
      </w:r>
      <w:r w:rsidR="0043647E" w:rsidRPr="00DD5267">
        <w:rPr>
          <w:rFonts w:ascii="Times New Roman" w:eastAsia="Calibri" w:hAnsi="Times New Roman" w:cs="Times New Roman"/>
          <w:sz w:val="24"/>
          <w:szCs w:val="24"/>
        </w:rPr>
        <w:t xml:space="preserve"> Для студентов-гуманитариев, изучающих курс «Экономическая теория», знакомство с этой тематической подгруппой позволит повысить общеобразовательный уровень и поработать над расширением своего лексикона. Сегодня словник указанных словарей представляет не только лингвистический, но и исторический интерес. </w:t>
      </w:r>
      <w:r w:rsidR="00B11410" w:rsidRPr="00DD5267">
        <w:rPr>
          <w:rFonts w:ascii="Times New Roman" w:eastAsia="Calibri" w:hAnsi="Times New Roman" w:cs="Times New Roman"/>
          <w:sz w:val="24"/>
          <w:szCs w:val="24"/>
        </w:rPr>
        <w:t xml:space="preserve"> В НСЗ-71 т</w:t>
      </w:r>
      <w:r w:rsidR="006B7C56" w:rsidRPr="00DD5267">
        <w:rPr>
          <w:rFonts w:ascii="Times New Roman" w:eastAsia="Calibri" w:hAnsi="Times New Roman" w:cs="Times New Roman"/>
          <w:sz w:val="24"/>
          <w:szCs w:val="24"/>
        </w:rPr>
        <w:t xml:space="preserve">ематическая группа «экономика» представлена несколькими терминами и терминологическими сочетаниями: </w:t>
      </w:r>
      <w:r w:rsidR="00DC7AB1" w:rsidRPr="00DD5267">
        <w:rPr>
          <w:rFonts w:ascii="Times New Roman" w:eastAsia="Calibri" w:hAnsi="Times New Roman" w:cs="Times New Roman"/>
          <w:i/>
          <w:sz w:val="24"/>
          <w:szCs w:val="24"/>
        </w:rPr>
        <w:t>антимонополистический, вал,</w:t>
      </w:r>
      <w:r w:rsidR="006B7C56"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 внешнеэкономический, экономическое стимулирование, </w:t>
      </w:r>
      <w:r w:rsidR="006B7C56" w:rsidRPr="00DD5267">
        <w:rPr>
          <w:rFonts w:ascii="Times New Roman" w:eastAsia="Calibri" w:hAnsi="Times New Roman" w:cs="Times New Roman"/>
          <w:sz w:val="24"/>
          <w:szCs w:val="24"/>
        </w:rPr>
        <w:t xml:space="preserve">отмечается переносное значение у слова </w:t>
      </w:r>
      <w:r w:rsidR="006B7C56"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инфляция – ‘обесценивание чего-либо часто применяемого’ </w:t>
      </w:r>
      <w:r w:rsidR="006B7C56" w:rsidRPr="00DD5267">
        <w:rPr>
          <w:rFonts w:ascii="Times New Roman" w:eastAsia="Calibri" w:hAnsi="Times New Roman" w:cs="Times New Roman"/>
          <w:sz w:val="24"/>
          <w:szCs w:val="24"/>
        </w:rPr>
        <w:t xml:space="preserve">[1, </w:t>
      </w:r>
      <w:r w:rsidR="006B7C56" w:rsidRPr="00DD5267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6B7C56" w:rsidRPr="00DD5267">
        <w:rPr>
          <w:rFonts w:ascii="Times New Roman" w:eastAsia="Calibri" w:hAnsi="Times New Roman" w:cs="Times New Roman"/>
          <w:sz w:val="24"/>
          <w:szCs w:val="24"/>
        </w:rPr>
        <w:t xml:space="preserve">. 190]. Экономические отношения между субъектами описываются фразеологизмами дать </w:t>
      </w:r>
      <w:r w:rsidR="006B7C56"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на лапу, брать в лапу. </w:t>
      </w:r>
      <w:r w:rsidR="006B7C56" w:rsidRPr="00DD5267">
        <w:rPr>
          <w:rFonts w:ascii="Times New Roman" w:eastAsia="Calibri" w:hAnsi="Times New Roman" w:cs="Times New Roman"/>
          <w:sz w:val="24"/>
          <w:szCs w:val="24"/>
        </w:rPr>
        <w:t xml:space="preserve"> У терминов </w:t>
      </w:r>
      <w:r w:rsidR="006B7C56"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менеджер и </w:t>
      </w:r>
      <w:proofErr w:type="spellStart"/>
      <w:proofErr w:type="gramStart"/>
      <w:r w:rsidR="006B7C56" w:rsidRPr="00DD5267">
        <w:rPr>
          <w:rFonts w:ascii="Times New Roman" w:eastAsia="Calibri" w:hAnsi="Times New Roman" w:cs="Times New Roman"/>
          <w:i/>
          <w:sz w:val="24"/>
          <w:szCs w:val="24"/>
        </w:rPr>
        <w:t>рейдерство</w:t>
      </w:r>
      <w:proofErr w:type="spellEnd"/>
      <w:r w:rsidR="006B7C56"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B7C56" w:rsidRPr="00DD5267">
        <w:rPr>
          <w:rFonts w:ascii="Times New Roman" w:eastAsia="Calibri" w:hAnsi="Times New Roman" w:cs="Times New Roman"/>
          <w:sz w:val="24"/>
          <w:szCs w:val="24"/>
        </w:rPr>
        <w:t xml:space="preserve"> указываются</w:t>
      </w:r>
      <w:proofErr w:type="gramEnd"/>
      <w:r w:rsidR="006B7C56" w:rsidRPr="00DD5267">
        <w:rPr>
          <w:rFonts w:ascii="Times New Roman" w:eastAsia="Calibri" w:hAnsi="Times New Roman" w:cs="Times New Roman"/>
          <w:sz w:val="24"/>
          <w:szCs w:val="24"/>
        </w:rPr>
        <w:t xml:space="preserve"> более узкие значения по сравнению с сегодняшним словоупотреблением. Словарь НСЗ-84 содержит советизмы типа </w:t>
      </w:r>
      <w:proofErr w:type="spellStart"/>
      <w:r w:rsidR="006B7C56" w:rsidRPr="00DD5267">
        <w:rPr>
          <w:rFonts w:ascii="Times New Roman" w:eastAsia="Calibri" w:hAnsi="Times New Roman" w:cs="Times New Roman"/>
          <w:i/>
          <w:sz w:val="24"/>
          <w:szCs w:val="24"/>
        </w:rPr>
        <w:t>злобинский</w:t>
      </w:r>
      <w:proofErr w:type="spellEnd"/>
      <w:r w:rsidR="006B7C56"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 метод, </w:t>
      </w:r>
      <w:proofErr w:type="spellStart"/>
      <w:r w:rsidR="006B7C56" w:rsidRPr="00DD5267">
        <w:rPr>
          <w:rFonts w:ascii="Times New Roman" w:eastAsia="Calibri" w:hAnsi="Times New Roman" w:cs="Times New Roman"/>
          <w:i/>
          <w:sz w:val="24"/>
          <w:szCs w:val="24"/>
        </w:rPr>
        <w:t>щекинский</w:t>
      </w:r>
      <w:proofErr w:type="spellEnd"/>
      <w:r w:rsidR="006B7C56"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 метод, тринадцатая зарплата, день качества; </w:t>
      </w:r>
      <w:r w:rsidR="006B7C56" w:rsidRPr="00DD5267">
        <w:rPr>
          <w:rFonts w:ascii="Times New Roman" w:eastAsia="Calibri" w:hAnsi="Times New Roman" w:cs="Times New Roman"/>
          <w:sz w:val="24"/>
          <w:szCs w:val="24"/>
        </w:rPr>
        <w:t xml:space="preserve">мы видим выход за пределы специального словаря таких терминов, </w:t>
      </w:r>
      <w:r w:rsidR="006B7C56" w:rsidRPr="00DD5267">
        <w:rPr>
          <w:rFonts w:ascii="Times New Roman" w:eastAsia="Calibri" w:hAnsi="Times New Roman" w:cs="Times New Roman"/>
          <w:i/>
          <w:sz w:val="24"/>
          <w:szCs w:val="24"/>
        </w:rPr>
        <w:t>как акция – ‘ценная бумага’, валюта, брокер, стагфляция, девальвация, монополистический, капвложения.</w:t>
      </w:r>
      <w:r w:rsidR="006B7C56" w:rsidRPr="00DD5267">
        <w:rPr>
          <w:rFonts w:ascii="Times New Roman" w:eastAsia="Calibri" w:hAnsi="Times New Roman" w:cs="Times New Roman"/>
          <w:sz w:val="24"/>
          <w:szCs w:val="24"/>
        </w:rPr>
        <w:t xml:space="preserve"> Приведен только один фразеологизм с пометой   </w:t>
      </w:r>
      <w:r w:rsidR="00B11410" w:rsidRPr="00DD5267">
        <w:rPr>
          <w:rFonts w:ascii="Times New Roman" w:eastAsia="Calibri" w:hAnsi="Times New Roman" w:cs="Times New Roman"/>
          <w:i/>
          <w:sz w:val="24"/>
          <w:szCs w:val="24"/>
        </w:rPr>
        <w:t>подбивать бабки (разг.</w:t>
      </w:r>
      <w:proofErr w:type="gramStart"/>
      <w:r w:rsidR="00B11410"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), </w:t>
      </w:r>
      <w:r w:rsidR="006B7C56" w:rsidRPr="00DD5267">
        <w:rPr>
          <w:rFonts w:ascii="Times New Roman" w:eastAsia="Calibri" w:hAnsi="Times New Roman" w:cs="Times New Roman"/>
          <w:sz w:val="24"/>
          <w:szCs w:val="24"/>
        </w:rPr>
        <w:t xml:space="preserve"> отмечена</w:t>
      </w:r>
      <w:proofErr w:type="gramEnd"/>
      <w:r w:rsidR="006B7C56" w:rsidRPr="00DD5267">
        <w:rPr>
          <w:rFonts w:ascii="Times New Roman" w:eastAsia="Calibri" w:hAnsi="Times New Roman" w:cs="Times New Roman"/>
          <w:sz w:val="24"/>
          <w:szCs w:val="24"/>
        </w:rPr>
        <w:t xml:space="preserve"> метафоризация в устойчивом сочетании </w:t>
      </w:r>
      <w:r w:rsidR="006B7C56"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инфляция галопирует (перен.) и в глаголе девальвировать – ‘обесцениваться’. </w:t>
      </w:r>
      <w:r w:rsidR="006B7C56" w:rsidRPr="00DD5267">
        <w:rPr>
          <w:rFonts w:ascii="Times New Roman" w:eastAsia="Calibri" w:hAnsi="Times New Roman" w:cs="Times New Roman"/>
          <w:sz w:val="24"/>
          <w:szCs w:val="24"/>
        </w:rPr>
        <w:t xml:space="preserve">Указания на то, что в словарь включена лексика ограниченного употребления или стилистически маркированная, отсутствуют. Как дань времени отмечаются обычные в советской публицистике   штампы, рисующие загнивание капитализма: </w:t>
      </w:r>
      <w:r w:rsidR="006B7C56"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общество потребления, жирные коты –‘богачи’, </w:t>
      </w:r>
      <w:proofErr w:type="spellStart"/>
      <w:r w:rsidR="006B7C56" w:rsidRPr="00DD5267">
        <w:rPr>
          <w:rFonts w:ascii="Times New Roman" w:eastAsia="Calibri" w:hAnsi="Times New Roman" w:cs="Times New Roman"/>
          <w:i/>
          <w:sz w:val="24"/>
          <w:szCs w:val="24"/>
        </w:rPr>
        <w:t>гастарбайтер</w:t>
      </w:r>
      <w:proofErr w:type="spellEnd"/>
      <w:r w:rsidR="006B7C56"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 - ‘иммигра</w:t>
      </w:r>
      <w:r w:rsidR="00DC7AB1" w:rsidRPr="00DD5267">
        <w:rPr>
          <w:rFonts w:ascii="Times New Roman" w:eastAsia="Calibri" w:hAnsi="Times New Roman" w:cs="Times New Roman"/>
          <w:i/>
          <w:sz w:val="24"/>
          <w:szCs w:val="24"/>
        </w:rPr>
        <w:t>нт в капиталистических странах’</w:t>
      </w:r>
      <w:r w:rsidR="006B7C56" w:rsidRPr="00DD5267">
        <w:rPr>
          <w:rFonts w:ascii="Times New Roman" w:eastAsia="Calibri" w:hAnsi="Times New Roman" w:cs="Times New Roman"/>
          <w:i/>
          <w:sz w:val="24"/>
          <w:szCs w:val="24"/>
        </w:rPr>
        <w:t>, теневой кабинет.</w:t>
      </w:r>
    </w:p>
    <w:p w:rsidR="006B7C56" w:rsidRPr="00DD5267" w:rsidRDefault="006B7C56" w:rsidP="00A668ED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67">
        <w:rPr>
          <w:rFonts w:ascii="Times New Roman" w:eastAsia="Calibri" w:hAnsi="Times New Roman" w:cs="Times New Roman"/>
          <w:sz w:val="24"/>
          <w:szCs w:val="24"/>
        </w:rPr>
        <w:t>Словарь 2002 года дает лексику, описывающую экономическую модель развитого социализма: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 административно-командная система, военно-промышленный комплекс, колхоз-миллионер. 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С пометой спец. приводятся термины 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актив, девальвация; 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без помет –   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акциз, акционер, аудит, аудитор, баланс, банк, банкрот, банкротство, бартер, бизнесмен, брокер, ваучер, демпинг, депозитарий, дефолт, дивиденд, дилер, клиринг, консалтинг, кредит, маркетинг, менеджмент, монополия, </w:t>
      </w:r>
      <w:proofErr w:type="spellStart"/>
      <w:r w:rsidRPr="00DD5267">
        <w:rPr>
          <w:rFonts w:ascii="Times New Roman" w:eastAsia="Calibri" w:hAnsi="Times New Roman" w:cs="Times New Roman"/>
          <w:i/>
          <w:sz w:val="24"/>
          <w:szCs w:val="24"/>
        </w:rPr>
        <w:t>оффшор</w:t>
      </w:r>
      <w:proofErr w:type="spellEnd"/>
      <w:r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, стагнация, холдинг. 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  Эта тематическая группа передает актуальные смыслы, с которыми сталкивается иностранный студент, изучающий экономику, поэтому она может быть использована в </w:t>
      </w:r>
      <w:proofErr w:type="spellStart"/>
      <w:r w:rsidRPr="00DD5267">
        <w:rPr>
          <w:rFonts w:ascii="Times New Roman" w:eastAsia="Calibri" w:hAnsi="Times New Roman" w:cs="Times New Roman"/>
          <w:sz w:val="24"/>
          <w:szCs w:val="24"/>
        </w:rPr>
        <w:t>предтекстовых</w:t>
      </w:r>
      <w:proofErr w:type="spellEnd"/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 заданиях в уч</w:t>
      </w:r>
      <w:r w:rsidR="007F20FC" w:rsidRPr="00DD5267">
        <w:rPr>
          <w:rFonts w:ascii="Times New Roman" w:eastAsia="Calibri" w:hAnsi="Times New Roman" w:cs="Times New Roman"/>
          <w:sz w:val="24"/>
          <w:szCs w:val="24"/>
        </w:rPr>
        <w:t>ебных бизнес-текстах. Словарь [10</w:t>
      </w:r>
      <w:r w:rsidRPr="00DD5267">
        <w:rPr>
          <w:rFonts w:ascii="Times New Roman" w:eastAsia="Calibri" w:hAnsi="Times New Roman" w:cs="Times New Roman"/>
          <w:sz w:val="24"/>
          <w:szCs w:val="24"/>
        </w:rPr>
        <w:t>] содержит фр</w:t>
      </w:r>
      <w:r w:rsidR="00E63506" w:rsidRPr="00DD5267">
        <w:rPr>
          <w:rFonts w:ascii="Times New Roman" w:eastAsia="Calibri" w:hAnsi="Times New Roman" w:cs="Times New Roman"/>
          <w:sz w:val="24"/>
          <w:szCs w:val="24"/>
        </w:rPr>
        <w:t>азеологию, ставшую отличительно</w:t>
      </w:r>
      <w:r w:rsidRPr="00DD5267">
        <w:rPr>
          <w:rFonts w:ascii="Times New Roman" w:eastAsia="Calibri" w:hAnsi="Times New Roman" w:cs="Times New Roman"/>
          <w:sz w:val="24"/>
          <w:szCs w:val="24"/>
        </w:rPr>
        <w:t>й чертой советских газет. Особое презрение у пишущих</w:t>
      </w:r>
      <w:r w:rsidR="00B11410" w:rsidRPr="00DD5267">
        <w:rPr>
          <w:rFonts w:ascii="Times New Roman" w:eastAsia="Calibri" w:hAnsi="Times New Roman" w:cs="Times New Roman"/>
          <w:sz w:val="24"/>
          <w:szCs w:val="24"/>
        </w:rPr>
        <w:t xml:space="preserve"> в 90-х гг.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 вызывали богачи, метафорически именуемые 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биржевые акулы, киты </w:t>
      </w:r>
      <w:proofErr w:type="spellStart"/>
      <w:r w:rsidRPr="00DD5267">
        <w:rPr>
          <w:rFonts w:ascii="Times New Roman" w:eastAsia="Calibri" w:hAnsi="Times New Roman" w:cs="Times New Roman"/>
          <w:i/>
          <w:sz w:val="24"/>
          <w:szCs w:val="24"/>
        </w:rPr>
        <w:t>нефтебизнеса</w:t>
      </w:r>
      <w:proofErr w:type="spellEnd"/>
      <w:r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, жирные коты, стальные бароны, финансовые магнаты, денежные мешки, </w:t>
      </w:r>
      <w:proofErr w:type="gramStart"/>
      <w:r w:rsidRPr="00DD5267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  отмывают</w:t>
      </w:r>
      <w:proofErr w:type="gramEnd"/>
      <w:r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 деньги, размахивают финансовой дубинкой, надувают финансовые пузыри, строят финансовые империи, </w:t>
      </w:r>
      <w:r w:rsidRPr="00DD5267">
        <w:rPr>
          <w:rFonts w:ascii="Times New Roman" w:eastAsia="Calibri" w:hAnsi="Times New Roman" w:cs="Times New Roman"/>
          <w:sz w:val="24"/>
          <w:szCs w:val="24"/>
        </w:rPr>
        <w:t>они свободно чувствуют себя в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 джунглях бизнеса, на черном рынке,  </w:t>
      </w:r>
      <w:r w:rsidRPr="00DD5267">
        <w:rPr>
          <w:rFonts w:ascii="Times New Roman" w:eastAsia="Calibri" w:hAnsi="Times New Roman" w:cs="Times New Roman"/>
          <w:sz w:val="24"/>
          <w:szCs w:val="24"/>
        </w:rPr>
        <w:t>от них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тянутся щупальца нефтяного спрута. 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Советские журналисты-международники описывали 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>гримасы капитализма, культ денежного мешка, болото коррупции,</w:t>
      </w:r>
      <w:r w:rsidR="00E63506" w:rsidRPr="00DD5267">
        <w:rPr>
          <w:rFonts w:ascii="Times New Roman" w:eastAsia="Calibri" w:hAnsi="Times New Roman" w:cs="Times New Roman"/>
          <w:sz w:val="24"/>
          <w:szCs w:val="24"/>
        </w:rPr>
        <w:t xml:space="preserve"> Нью-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Йорк обязательно именовали 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>городом желтого дьявола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 вслед за М. Горьким. В этом словаре появляются некоторые прагматические пометы: 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>барыш, воротилы, нувориш, чистоган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D5267">
        <w:rPr>
          <w:rFonts w:ascii="Times New Roman" w:eastAsia="Calibri" w:hAnsi="Times New Roman" w:cs="Times New Roman"/>
          <w:sz w:val="24"/>
          <w:szCs w:val="24"/>
        </w:rPr>
        <w:t>негат</w:t>
      </w:r>
      <w:proofErr w:type="spellEnd"/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.), фразеологизм 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>деревянный рубль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 имеет помету 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>ироническое.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 По сравнению с периодом 80-х годов у</w:t>
      </w:r>
      <w:r w:rsidR="007F20FC" w:rsidRPr="00DD5267">
        <w:rPr>
          <w:rFonts w:ascii="Times New Roman" w:eastAsia="Calibri" w:hAnsi="Times New Roman" w:cs="Times New Roman"/>
          <w:sz w:val="24"/>
          <w:szCs w:val="24"/>
        </w:rPr>
        <w:t xml:space="preserve">величилось </w:t>
      </w:r>
      <w:proofErr w:type="gramStart"/>
      <w:r w:rsidR="007F20FC" w:rsidRPr="00DD5267"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 метафор</w:t>
      </w:r>
      <w:proofErr w:type="gramEnd"/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>обуздать инфляцию – раскрутить инфляцию, акции пов</w:t>
      </w:r>
      <w:r w:rsidR="00E63506" w:rsidRPr="00DD5267">
        <w:rPr>
          <w:rFonts w:ascii="Times New Roman" w:eastAsia="Calibri" w:hAnsi="Times New Roman" w:cs="Times New Roman"/>
          <w:i/>
          <w:sz w:val="24"/>
          <w:szCs w:val="24"/>
        </w:rPr>
        <w:t>ышаются – акции падают (перен.);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 торговая война, экономическая блокада, таможенные барьеры. </w:t>
      </w:r>
      <w:proofErr w:type="gramStart"/>
      <w:r w:rsidRPr="00DD5267">
        <w:rPr>
          <w:rFonts w:ascii="Times New Roman" w:eastAsia="Calibri" w:hAnsi="Times New Roman" w:cs="Times New Roman"/>
          <w:sz w:val="24"/>
          <w:szCs w:val="24"/>
        </w:rPr>
        <w:t>Многомерность  структуры</w:t>
      </w:r>
      <w:proofErr w:type="gramEnd"/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 этой лексики характеризуется несколькими параметрами: хронологической отнесенностью, принадлежностью к активному или пассивному словарному запасу, стилистической и прагматической </w:t>
      </w:r>
      <w:proofErr w:type="spellStart"/>
      <w:r w:rsidRPr="00DD5267">
        <w:rPr>
          <w:rFonts w:ascii="Times New Roman" w:eastAsia="Calibri" w:hAnsi="Times New Roman" w:cs="Times New Roman"/>
          <w:sz w:val="24"/>
          <w:szCs w:val="24"/>
        </w:rPr>
        <w:t>маркированностью</w:t>
      </w:r>
      <w:proofErr w:type="spellEnd"/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F20FC" w:rsidRPr="00DD5267">
        <w:rPr>
          <w:rFonts w:ascii="Times New Roman" w:eastAsia="Calibri" w:hAnsi="Times New Roman" w:cs="Times New Roman"/>
          <w:sz w:val="24"/>
          <w:szCs w:val="24"/>
        </w:rPr>
        <w:t>Далее собранный дидактический материал может использоваться</w:t>
      </w:r>
      <w:r w:rsidR="00DC34D2" w:rsidRPr="00DD5267">
        <w:rPr>
          <w:rFonts w:ascii="Times New Roman" w:eastAsia="Calibri" w:hAnsi="Times New Roman" w:cs="Times New Roman"/>
          <w:sz w:val="24"/>
          <w:szCs w:val="24"/>
        </w:rPr>
        <w:t xml:space="preserve"> на занятиях по РКИ</w:t>
      </w:r>
      <w:r w:rsidR="00E20884" w:rsidRPr="00DD5267">
        <w:rPr>
          <w:rFonts w:ascii="Times New Roman" w:eastAsia="Calibri" w:hAnsi="Times New Roman" w:cs="Times New Roman"/>
          <w:sz w:val="24"/>
          <w:szCs w:val="24"/>
        </w:rPr>
        <w:t xml:space="preserve"> со студентами-гуманитариями</w:t>
      </w:r>
      <w:r w:rsidR="00DC34D2" w:rsidRPr="00DD5267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 может расш</w:t>
      </w:r>
      <w:r w:rsidR="00E63506" w:rsidRPr="00DD5267">
        <w:rPr>
          <w:rFonts w:ascii="Times New Roman" w:eastAsia="Calibri" w:hAnsi="Times New Roman" w:cs="Times New Roman"/>
          <w:sz w:val="24"/>
          <w:szCs w:val="24"/>
        </w:rPr>
        <w:t>иряться за счет анализа научно-популярных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 текстов, в которых наблюдается экспансия экономических терминов, категорий и понятий.</w:t>
      </w:r>
    </w:p>
    <w:p w:rsidR="006B7C56" w:rsidRPr="00DD5267" w:rsidRDefault="006B7C56" w:rsidP="00A668ED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67">
        <w:rPr>
          <w:rFonts w:ascii="Times New Roman" w:hAnsi="Times New Roman" w:cs="Times New Roman"/>
          <w:b/>
          <w:sz w:val="24"/>
          <w:szCs w:val="24"/>
        </w:rPr>
        <w:t>2. Метафорические термины в специальных словарях.</w:t>
      </w:r>
    </w:p>
    <w:p w:rsidR="006B7C56" w:rsidRPr="00DD5267" w:rsidRDefault="006B7C56" w:rsidP="00A668E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Экономика – это та область знаний о мире, где </w:t>
      </w:r>
      <w:proofErr w:type="gramStart"/>
      <w:r w:rsidRPr="00DD5267">
        <w:rPr>
          <w:rFonts w:ascii="Times New Roman" w:eastAsia="Calibri" w:hAnsi="Times New Roman" w:cs="Times New Roman"/>
          <w:sz w:val="24"/>
          <w:szCs w:val="24"/>
        </w:rPr>
        <w:t>особенно  четко</w:t>
      </w:r>
      <w:proofErr w:type="gramEnd"/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 проявляются базовые интересы социума и индивида, где заметны изменения в общественном сознании, ментальности носителя языка, где есть активная языковая динамика. Сегодня в обществе наблюдается повышенный интерес к экономике, так как многие люди начинают заниматься малым и средним бизнесом. В рамках новых явлений в экономической жизни появляются новые термины, описывающие изменившиеся реалии. Безусловно, зарождение </w:t>
      </w:r>
      <w:r w:rsidR="00981D21" w:rsidRPr="00DD5267">
        <w:rPr>
          <w:rFonts w:ascii="Times New Roman" w:eastAsia="Calibri" w:hAnsi="Times New Roman" w:cs="Times New Roman"/>
          <w:sz w:val="24"/>
          <w:szCs w:val="24"/>
        </w:rPr>
        <w:t>новых экономических моделей отразилось в новых системах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 терминов </w:t>
      </w:r>
      <w:proofErr w:type="gramStart"/>
      <w:r w:rsidRPr="00DD5267">
        <w:rPr>
          <w:rFonts w:ascii="Times New Roman" w:eastAsia="Calibri" w:hAnsi="Times New Roman" w:cs="Times New Roman"/>
          <w:sz w:val="24"/>
          <w:szCs w:val="24"/>
        </w:rPr>
        <w:t>в  экономических</w:t>
      </w:r>
      <w:proofErr w:type="gramEnd"/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 словарях. Я</w:t>
      </w:r>
      <w:r w:rsidR="00E63506" w:rsidRPr="00DD5267">
        <w:rPr>
          <w:rFonts w:ascii="Times New Roman" w:eastAsia="Calibri" w:hAnsi="Times New Roman" w:cs="Times New Roman"/>
          <w:sz w:val="24"/>
          <w:szCs w:val="24"/>
        </w:rPr>
        <w:t>зыковым материалом данного раздела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 являются лексикографические источники, предназначенные читателям, которые</w:t>
      </w:r>
      <w:r w:rsidR="00DC34D2" w:rsidRPr="00DD5267">
        <w:rPr>
          <w:rFonts w:ascii="Times New Roman" w:eastAsia="Calibri" w:hAnsi="Times New Roman" w:cs="Times New Roman"/>
          <w:sz w:val="24"/>
          <w:szCs w:val="24"/>
        </w:rPr>
        <w:t xml:space="preserve"> изучают экономическую теорию [3; 14</w:t>
      </w:r>
      <w:r w:rsidRPr="00DD5267">
        <w:rPr>
          <w:rFonts w:ascii="Times New Roman" w:eastAsia="Calibri" w:hAnsi="Times New Roman" w:cs="Times New Roman"/>
          <w:sz w:val="24"/>
          <w:szCs w:val="24"/>
        </w:rPr>
        <w:t>]. Объектом исследования являются метафоры, вошедшие в состав экономической терминологии. О</w:t>
      </w:r>
      <w:r w:rsidRPr="00DD5267">
        <w:rPr>
          <w:rFonts w:ascii="Times New Roman" w:hAnsi="Times New Roman" w:cs="Times New Roman"/>
          <w:sz w:val="24"/>
          <w:szCs w:val="24"/>
        </w:rPr>
        <w:t xml:space="preserve">тобранный дидактический материал можно использовать как </w:t>
      </w:r>
      <w:proofErr w:type="gramStart"/>
      <w:r w:rsidRPr="00DD5267">
        <w:rPr>
          <w:rFonts w:ascii="Times New Roman" w:hAnsi="Times New Roman" w:cs="Times New Roman"/>
          <w:sz w:val="24"/>
          <w:szCs w:val="24"/>
        </w:rPr>
        <w:t xml:space="preserve">на 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 занятиях</w:t>
      </w:r>
      <w:proofErr w:type="gramEnd"/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  по РКИ для будущих экономистов, так и для студентов-гуманитариев, изучающих курс «Экономическая теория» как предмет. </w:t>
      </w:r>
      <w:r w:rsidR="00B11410" w:rsidRPr="00DD52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7C56" w:rsidRPr="00DD5267" w:rsidRDefault="006B7C56" w:rsidP="00A668E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Исследователи не раз отмечали, что метафора – важный признак экономических терминов. Согласно В.Н. </w:t>
      </w:r>
      <w:proofErr w:type="spellStart"/>
      <w:r w:rsidRPr="00DD5267">
        <w:rPr>
          <w:rFonts w:ascii="Times New Roman" w:eastAsia="Calibri" w:hAnsi="Times New Roman" w:cs="Times New Roman"/>
          <w:sz w:val="24"/>
          <w:szCs w:val="24"/>
        </w:rPr>
        <w:t>Телия</w:t>
      </w:r>
      <w:proofErr w:type="spellEnd"/>
      <w:r w:rsidRPr="00DD5267">
        <w:rPr>
          <w:rFonts w:ascii="Times New Roman" w:eastAsia="Calibri" w:hAnsi="Times New Roman" w:cs="Times New Roman"/>
          <w:sz w:val="24"/>
          <w:szCs w:val="24"/>
        </w:rPr>
        <w:t>, метафора является универсальным орудием мышления и познания мира во всех сферах деятельности.  Благодаря ей язык представляет собой постоянно преобразующуюся систему, создающую новые смыслы на всех значим</w:t>
      </w:r>
      <w:r w:rsidR="00DC34D2" w:rsidRPr="00DD5267">
        <w:rPr>
          <w:rFonts w:ascii="Times New Roman" w:eastAsia="Calibri" w:hAnsi="Times New Roman" w:cs="Times New Roman"/>
          <w:sz w:val="24"/>
          <w:szCs w:val="24"/>
        </w:rPr>
        <w:t>ых уровнях языковой структуры [11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, с. 28]. В данной работе мы будем рассматривать термин 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метафора 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в широком смысле: как троп, основанный на принципе сходства, и использующийся в номинативной и концептуальной функции. Еще в </w:t>
      </w:r>
      <w:r w:rsidRPr="00DD5267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 веке Адам Смит, основатель современной экономики, упомянул «невидимую руку рынка». Возможно, это самое раннее использование метафоры в экономических контекстах.</w:t>
      </w:r>
    </w:p>
    <w:p w:rsidR="006B7C56" w:rsidRPr="00DD5267" w:rsidRDefault="006B7C56" w:rsidP="00A668E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67">
        <w:rPr>
          <w:rFonts w:ascii="Times New Roman" w:eastAsia="Calibri" w:hAnsi="Times New Roman" w:cs="Times New Roman"/>
          <w:sz w:val="24"/>
          <w:szCs w:val="24"/>
        </w:rPr>
        <w:t>Методом сплошной выборки мы выписали из «Современного экономического словаря» 160 терминов и терминологических сочетаний, созданных путем метафоризации. Картотека была дополнена 16 терминами из «Эконом</w:t>
      </w:r>
      <w:r w:rsidR="00DC34D2" w:rsidRPr="00DD5267">
        <w:rPr>
          <w:rFonts w:ascii="Times New Roman" w:eastAsia="Calibri" w:hAnsi="Times New Roman" w:cs="Times New Roman"/>
          <w:sz w:val="24"/>
          <w:szCs w:val="24"/>
        </w:rPr>
        <w:t>ико-социологического словаря» [14</w:t>
      </w:r>
      <w:r w:rsidRPr="00DD5267">
        <w:rPr>
          <w:rFonts w:ascii="Times New Roman" w:eastAsia="Calibri" w:hAnsi="Times New Roman" w:cs="Times New Roman"/>
          <w:sz w:val="24"/>
          <w:szCs w:val="24"/>
        </w:rPr>
        <w:t>].</w:t>
      </w:r>
      <w:r w:rsidR="000C5274" w:rsidRPr="00DD52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5267">
        <w:rPr>
          <w:rFonts w:ascii="Times New Roman" w:eastAsia="Calibri" w:hAnsi="Times New Roman" w:cs="Times New Roman"/>
          <w:sz w:val="24"/>
          <w:szCs w:val="24"/>
        </w:rPr>
        <w:t>Современные исследования свидетельствуют</w:t>
      </w:r>
      <w:r w:rsidR="00880E32" w:rsidRPr="00DD5267">
        <w:rPr>
          <w:rFonts w:ascii="Times New Roman" w:eastAsia="Calibri" w:hAnsi="Times New Roman" w:cs="Times New Roman"/>
          <w:sz w:val="24"/>
          <w:szCs w:val="24"/>
        </w:rPr>
        <w:t xml:space="preserve"> [13]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, что одним из продуктивных способов отражения объектов и явлений мира экономики является концептуальная метафора, которая позволяет наглядно описывать с помощью концептуальной системы человека экономические понятия, сравнивая их с играми, спортивными соревнованиями, военными действиями: 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таможенная война, экономическая блокада, валютная интервенция, демографический взрыв, игра на бирже, давление на конкурентов. </w:t>
      </w:r>
      <w:r w:rsidRPr="00DD5267">
        <w:rPr>
          <w:rFonts w:ascii="Times New Roman" w:eastAsia="Calibri" w:hAnsi="Times New Roman" w:cs="Times New Roman"/>
          <w:sz w:val="24"/>
          <w:szCs w:val="24"/>
        </w:rPr>
        <w:t>Среди самых распространенных метафорических терминов встречаются выражения, сравнивающие экономические процессы с человеческой жизнью (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>денежный голод, государство-рантье, дочернее предприятие, жизненный цикл товара)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,  с миром животных 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>(дойная корова, хромая утка, быки и медведи, могучие слоны)</w:t>
      </w:r>
      <w:r w:rsidRPr="00DD5267">
        <w:rPr>
          <w:rFonts w:ascii="Times New Roman" w:eastAsia="Calibri" w:hAnsi="Times New Roman" w:cs="Times New Roman"/>
          <w:sz w:val="24"/>
          <w:szCs w:val="24"/>
        </w:rPr>
        <w:t>,  с растениями  и садоводством (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налоговый 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рай, ползучая инфляция)</w:t>
      </w:r>
      <w:r w:rsidRPr="00DD5267">
        <w:rPr>
          <w:rFonts w:ascii="Times New Roman" w:eastAsia="Calibri" w:hAnsi="Times New Roman" w:cs="Times New Roman"/>
          <w:sz w:val="24"/>
          <w:szCs w:val="24"/>
        </w:rPr>
        <w:t>,  здоровьем и физическим состоянием (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>здоровая экономика, рынок активный, золотая лихорадка, истощимый актив, насыщение спроса, перегрев экономики)</w:t>
      </w:r>
      <w:r w:rsidRPr="00DD5267">
        <w:rPr>
          <w:rFonts w:ascii="Times New Roman" w:eastAsia="Calibri" w:hAnsi="Times New Roman" w:cs="Times New Roman"/>
          <w:sz w:val="24"/>
          <w:szCs w:val="24"/>
        </w:rPr>
        <w:t>, (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>игра на бирже, давление на конкурентов, скольжение вниз)</w:t>
      </w:r>
      <w:r w:rsidRPr="00DD5267">
        <w:rPr>
          <w:rFonts w:ascii="Times New Roman" w:eastAsia="Calibri" w:hAnsi="Times New Roman" w:cs="Times New Roman"/>
          <w:sz w:val="24"/>
          <w:szCs w:val="24"/>
        </w:rPr>
        <w:t>,  метафорические сравнения с жидкостью (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>утечка умов, откачка прибыли, грузовые  потоки, отток капитала, плавающий курс).</w:t>
      </w:r>
    </w:p>
    <w:p w:rsidR="006B7C56" w:rsidRPr="00DD5267" w:rsidRDefault="006B7C56" w:rsidP="00880E3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Информативным представляется распределение метафор по частям речи: отглагольные метафоры 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>(отмыван</w:t>
      </w:r>
      <w:r w:rsidR="00981D21" w:rsidRPr="00DD5267">
        <w:rPr>
          <w:rFonts w:ascii="Times New Roman" w:eastAsia="Calibri" w:hAnsi="Times New Roman" w:cs="Times New Roman"/>
          <w:i/>
          <w:sz w:val="24"/>
          <w:szCs w:val="24"/>
        </w:rPr>
        <w:t>ие денег, поглощение, вымывание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>);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 именные метафоры 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>(агрессивный портфель, рыночная горячка, банковская тайна, золотая акция, бросовая цена, экономические барометры, корзина валют, мыльный пузырь, теневая экономика).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 Количество глагольных метафор невелико 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>(цена просела, деньги тают),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 так как сходные процессуальные значения выражаются отглагольными существительными (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>падение курса, перелив капитала, молчаливый сговор, перегрев экономики, бегство капитала, причесывание баланса)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 и причастиями 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>(блуждающие капиталы, плавающий курс, галопирующая инфляция, истощимый актив, скользящие цены, падающий спрос).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Можно отметить самые частотные прилагательные в составе терминологических сочетаний: 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золотая картотека, золотая акция, золотая лихорадка; черный вторник, черная касса, черный рынок; налоговое бремя, налоговый рай, налоговый зонтик; банковская паника, банковская тайна, банковский рай; кредитная война, кредитная история, кредитная блокада; биржевая интервенция, биржевой бум, биржевой крах; горячие деньги, дешевые деньги. 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Некоторые термины образуют антонимические пары: 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>мягкая валюта</w:t>
      </w:r>
      <w:r w:rsidR="00880E32"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880E32"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твердая валюта, эластичный спрос – неэластичный спрос, открытая экономика – закрытая экономика. 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Для образования переносных значений используются самые частотные прилагательные: 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черный вторник, серая зарплата, белые воротнички, голубые фишки, зеленая карта, золотая акция. </w:t>
      </w:r>
      <w:r w:rsidRPr="00DD5267">
        <w:rPr>
          <w:rFonts w:ascii="Times New Roman" w:eastAsia="Calibri" w:hAnsi="Times New Roman" w:cs="Times New Roman"/>
          <w:sz w:val="24"/>
          <w:szCs w:val="24"/>
        </w:rPr>
        <w:t>В группе социальных метафор самыми частотными являются существительные игра (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игра на бирже, игра активами, деловая игра), 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рынок 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(рынок активный, рынок черный, рынок ленивый, рынок уличный, рынок на обочине), </w:t>
      </w:r>
      <w:r w:rsidRPr="00DD5267">
        <w:rPr>
          <w:rFonts w:ascii="Times New Roman" w:eastAsia="Calibri" w:hAnsi="Times New Roman" w:cs="Times New Roman"/>
          <w:sz w:val="24"/>
          <w:szCs w:val="24"/>
        </w:rPr>
        <w:t>война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 (таможенная война, кредитная война). 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Для образования переносных значений по сходству используются самые частотные и нейтральные существительные: корзина 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>(корзина валют</w:t>
      </w:r>
      <w:r w:rsidRPr="00DD5267">
        <w:rPr>
          <w:rFonts w:ascii="Times New Roman" w:eastAsia="Calibri" w:hAnsi="Times New Roman" w:cs="Times New Roman"/>
          <w:sz w:val="24"/>
          <w:szCs w:val="24"/>
        </w:rPr>
        <w:t>), дом (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>банковский дом)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, каникулы 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>(налоговые каникулы),</w:t>
      </w:r>
      <w:r w:rsidR="00981D21"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ножницы 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>(ножницы цен),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 пирамида 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>(финансовая пирамида).</w:t>
      </w:r>
      <w:r w:rsidR="00880E32"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В статьях терминологического словаря нет лингвистических помет, но жаргонизмы были отмечены: «динамитчик», «дойная корова», «крыша», «откат», «могучие слоны», «отмывание денег», «заброшенный рынок». Эти словосочетания выделены графически как </w:t>
      </w:r>
      <w:proofErr w:type="spellStart"/>
      <w:r w:rsidRPr="00DD5267">
        <w:rPr>
          <w:rFonts w:ascii="Times New Roman" w:eastAsia="Calibri" w:hAnsi="Times New Roman" w:cs="Times New Roman"/>
          <w:sz w:val="24"/>
          <w:szCs w:val="24"/>
        </w:rPr>
        <w:t>иностилев</w:t>
      </w:r>
      <w:r w:rsidR="00880E32" w:rsidRPr="00DD5267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="00880E32" w:rsidRPr="00DD5267">
        <w:rPr>
          <w:rFonts w:ascii="Times New Roman" w:eastAsia="Calibri" w:hAnsi="Times New Roman" w:cs="Times New Roman"/>
          <w:sz w:val="24"/>
          <w:szCs w:val="24"/>
        </w:rPr>
        <w:t xml:space="preserve"> вкрапления в книжную лексику [3].</w:t>
      </w:r>
    </w:p>
    <w:p w:rsidR="006B7C56" w:rsidRPr="00DD5267" w:rsidRDefault="006B7C56" w:rsidP="00A668E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67">
        <w:rPr>
          <w:rFonts w:ascii="Times New Roman" w:eastAsia="Calibri" w:hAnsi="Times New Roman" w:cs="Times New Roman"/>
          <w:sz w:val="24"/>
          <w:szCs w:val="24"/>
        </w:rPr>
        <w:t>Анализ лексикографических источников показал, что метафора используется как способ анализа экономических явлений, а также как продуктивный способ образования терминологических словосочетаний. Научная метафора является результатом концептуального мышления ученых в данной области и обладает высокой номинативной значимостью, с ее помощью активно обновляется специальная лексика.</w:t>
      </w:r>
    </w:p>
    <w:p w:rsidR="006B7C56" w:rsidRPr="00DD5267" w:rsidRDefault="006B7C56" w:rsidP="00A668E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Понимание экономических метафор требует навыков работы с лексикографическими </w:t>
      </w:r>
      <w:proofErr w:type="gramStart"/>
      <w:r w:rsidRPr="00DD5267">
        <w:rPr>
          <w:rFonts w:ascii="Times New Roman" w:eastAsia="Calibri" w:hAnsi="Times New Roman" w:cs="Times New Roman"/>
          <w:sz w:val="24"/>
          <w:szCs w:val="24"/>
        </w:rPr>
        <w:t>источниками,  так</w:t>
      </w:r>
      <w:proofErr w:type="gramEnd"/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 как студенты не могут опереться на языковую догадку и </w:t>
      </w:r>
      <w:proofErr w:type="spellStart"/>
      <w:r w:rsidRPr="00DD5267">
        <w:rPr>
          <w:rFonts w:ascii="Times New Roman" w:eastAsia="Calibri" w:hAnsi="Times New Roman" w:cs="Times New Roman"/>
          <w:sz w:val="24"/>
          <w:szCs w:val="24"/>
        </w:rPr>
        <w:t>семантизировать</w:t>
      </w:r>
      <w:proofErr w:type="spellEnd"/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 переносные значения контекстуальным способом. Однако в ежедневной учебной деятельности мы сталкиваемся с экономическими метафорами, поэтому их изучение представляет не только теоретический, но и практический интерес.</w:t>
      </w:r>
      <w:r w:rsidR="00AF7B61" w:rsidRPr="00DD52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48B6" w:rsidRPr="00DD5267" w:rsidRDefault="004948B6" w:rsidP="00A668E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5267">
        <w:rPr>
          <w:rFonts w:ascii="Times New Roman" w:eastAsia="Calibri" w:hAnsi="Times New Roman" w:cs="Times New Roman"/>
          <w:b/>
          <w:sz w:val="24"/>
          <w:szCs w:val="24"/>
        </w:rPr>
        <w:t xml:space="preserve">3. Метафора </w:t>
      </w:r>
      <w:proofErr w:type="gramStart"/>
      <w:r w:rsidRPr="00DD5267">
        <w:rPr>
          <w:rFonts w:ascii="Times New Roman" w:eastAsia="Calibri" w:hAnsi="Times New Roman" w:cs="Times New Roman"/>
          <w:b/>
          <w:sz w:val="24"/>
          <w:szCs w:val="24"/>
        </w:rPr>
        <w:t>в  экономической</w:t>
      </w:r>
      <w:proofErr w:type="gramEnd"/>
      <w:r w:rsidRPr="00DD5267">
        <w:rPr>
          <w:rFonts w:ascii="Times New Roman" w:eastAsia="Calibri" w:hAnsi="Times New Roman" w:cs="Times New Roman"/>
          <w:b/>
          <w:sz w:val="24"/>
          <w:szCs w:val="24"/>
        </w:rPr>
        <w:t xml:space="preserve"> публицистике</w:t>
      </w:r>
    </w:p>
    <w:p w:rsidR="0096168A" w:rsidRPr="00DD5267" w:rsidRDefault="0096168A" w:rsidP="00A668E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67">
        <w:rPr>
          <w:rFonts w:ascii="Times New Roman" w:eastAsia="Calibri" w:hAnsi="Times New Roman" w:cs="Times New Roman"/>
          <w:sz w:val="24"/>
          <w:szCs w:val="24"/>
        </w:rPr>
        <w:t>Работы доктора экономических наук К.В. Рудого интересны тем, что он анализирует взаимосвязь культуры</w:t>
      </w:r>
      <w:r w:rsidR="001312CE" w:rsidRPr="00DD5267">
        <w:rPr>
          <w:rFonts w:ascii="Times New Roman" w:eastAsia="Calibri" w:hAnsi="Times New Roman" w:cs="Times New Roman"/>
          <w:sz w:val="24"/>
          <w:szCs w:val="24"/>
        </w:rPr>
        <w:t xml:space="preserve"> и экономики</w:t>
      </w:r>
      <w:r w:rsidR="003516B0" w:rsidRPr="00DD5267">
        <w:rPr>
          <w:rFonts w:ascii="Times New Roman" w:eastAsia="Calibri" w:hAnsi="Times New Roman" w:cs="Times New Roman"/>
          <w:sz w:val="24"/>
          <w:szCs w:val="24"/>
        </w:rPr>
        <w:t>, использует междисциплинарный подход в анализ</w:t>
      </w:r>
      <w:r w:rsidR="000C5274" w:rsidRPr="00DD5267">
        <w:rPr>
          <w:rFonts w:ascii="Times New Roman" w:eastAsia="Calibri" w:hAnsi="Times New Roman" w:cs="Times New Roman"/>
          <w:sz w:val="24"/>
          <w:szCs w:val="24"/>
        </w:rPr>
        <w:t xml:space="preserve">е факторов, которые оказывают существенное влияние на </w:t>
      </w:r>
      <w:r w:rsidR="00880E32" w:rsidRPr="00DD5267">
        <w:rPr>
          <w:rFonts w:ascii="Times New Roman" w:eastAsia="Calibri" w:hAnsi="Times New Roman" w:cs="Times New Roman"/>
          <w:sz w:val="24"/>
          <w:szCs w:val="24"/>
        </w:rPr>
        <w:t xml:space="preserve">долгосрочный экономический рост нашей страны [5; 8]. </w:t>
      </w:r>
      <w:r w:rsidR="000C5274" w:rsidRPr="00DD5267">
        <w:rPr>
          <w:rFonts w:ascii="Times New Roman" w:eastAsia="Calibri" w:hAnsi="Times New Roman" w:cs="Times New Roman"/>
          <w:sz w:val="24"/>
          <w:szCs w:val="24"/>
        </w:rPr>
        <w:t xml:space="preserve"> Здесь </w:t>
      </w:r>
      <w:proofErr w:type="gramStart"/>
      <w:r w:rsidR="000C5274" w:rsidRPr="00DD5267">
        <w:rPr>
          <w:rFonts w:ascii="Times New Roman" w:eastAsia="Calibri" w:hAnsi="Times New Roman" w:cs="Times New Roman"/>
          <w:sz w:val="24"/>
          <w:szCs w:val="24"/>
        </w:rPr>
        <w:t>важен</w:t>
      </w:r>
      <w:r w:rsidR="003516B0" w:rsidRPr="00DD52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5274" w:rsidRPr="00DD5267">
        <w:rPr>
          <w:rFonts w:ascii="Times New Roman" w:eastAsia="Calibri" w:hAnsi="Times New Roman" w:cs="Times New Roman"/>
          <w:sz w:val="24"/>
          <w:szCs w:val="24"/>
        </w:rPr>
        <w:t xml:space="preserve"> анализ</w:t>
      </w:r>
      <w:proofErr w:type="gramEnd"/>
      <w:r w:rsidR="000C5274" w:rsidRPr="00DD5267">
        <w:rPr>
          <w:rFonts w:ascii="Times New Roman" w:eastAsia="Calibri" w:hAnsi="Times New Roman" w:cs="Times New Roman"/>
          <w:sz w:val="24"/>
          <w:szCs w:val="24"/>
        </w:rPr>
        <w:t xml:space="preserve"> культурной матрицы</w:t>
      </w:r>
      <w:r w:rsidR="003516B0" w:rsidRPr="00DD5267">
        <w:rPr>
          <w:rFonts w:ascii="Times New Roman" w:eastAsia="Calibri" w:hAnsi="Times New Roman" w:cs="Times New Roman"/>
          <w:sz w:val="24"/>
          <w:szCs w:val="24"/>
        </w:rPr>
        <w:t xml:space="preserve"> Беларуси. Этот подход представляется плодотворным для изучения</w:t>
      </w:r>
      <w:r w:rsidR="00880E32" w:rsidRPr="00DD5267">
        <w:rPr>
          <w:rFonts w:ascii="Times New Roman" w:eastAsia="Calibri" w:hAnsi="Times New Roman" w:cs="Times New Roman"/>
          <w:sz w:val="24"/>
          <w:szCs w:val="24"/>
        </w:rPr>
        <w:t xml:space="preserve"> изменений</w:t>
      </w:r>
      <w:r w:rsidR="000C5274" w:rsidRPr="00DD5267">
        <w:rPr>
          <w:rFonts w:ascii="Times New Roman" w:eastAsia="Calibri" w:hAnsi="Times New Roman" w:cs="Times New Roman"/>
          <w:sz w:val="24"/>
          <w:szCs w:val="24"/>
        </w:rPr>
        <w:t xml:space="preserve"> в экономике РБ и презентации результатов</w:t>
      </w:r>
      <w:r w:rsidR="003516B0" w:rsidRPr="00DD5267">
        <w:rPr>
          <w:rFonts w:ascii="Times New Roman" w:eastAsia="Calibri" w:hAnsi="Times New Roman" w:cs="Times New Roman"/>
          <w:sz w:val="24"/>
          <w:szCs w:val="24"/>
        </w:rPr>
        <w:t xml:space="preserve"> широким кругам читателе</w:t>
      </w:r>
      <w:r w:rsidR="000C5274" w:rsidRPr="00DD5267">
        <w:rPr>
          <w:rFonts w:ascii="Times New Roman" w:eastAsia="Calibri" w:hAnsi="Times New Roman" w:cs="Times New Roman"/>
          <w:sz w:val="24"/>
          <w:szCs w:val="24"/>
        </w:rPr>
        <w:t>й</w:t>
      </w:r>
      <w:r w:rsidR="000C758B" w:rsidRPr="00DD5267">
        <w:rPr>
          <w:rFonts w:ascii="Times New Roman" w:eastAsia="Calibri" w:hAnsi="Times New Roman" w:cs="Times New Roman"/>
          <w:sz w:val="24"/>
          <w:szCs w:val="24"/>
        </w:rPr>
        <w:t>, как в коллективной монографии</w:t>
      </w:r>
      <w:r w:rsidR="00880E32" w:rsidRPr="00DD5267">
        <w:rPr>
          <w:rFonts w:ascii="Times New Roman" w:eastAsia="Calibri" w:hAnsi="Times New Roman" w:cs="Times New Roman"/>
          <w:sz w:val="24"/>
          <w:szCs w:val="24"/>
        </w:rPr>
        <w:t xml:space="preserve"> «Финансовая </w:t>
      </w:r>
      <w:proofErr w:type="gramStart"/>
      <w:r w:rsidR="00880E32" w:rsidRPr="00DD5267">
        <w:rPr>
          <w:rFonts w:ascii="Times New Roman" w:eastAsia="Calibri" w:hAnsi="Times New Roman" w:cs="Times New Roman"/>
          <w:sz w:val="24"/>
          <w:szCs w:val="24"/>
        </w:rPr>
        <w:t>диета :</w:t>
      </w:r>
      <w:proofErr w:type="gramEnd"/>
      <w:r w:rsidR="00880E32" w:rsidRPr="00DD5267">
        <w:rPr>
          <w:rFonts w:ascii="Times New Roman" w:eastAsia="Calibri" w:hAnsi="Times New Roman" w:cs="Times New Roman"/>
          <w:sz w:val="24"/>
          <w:szCs w:val="24"/>
        </w:rPr>
        <w:t xml:space="preserve"> реформы государственных финансов Беларуси [12], несмотря на то, что</w:t>
      </w:r>
      <w:r w:rsidR="000C5274" w:rsidRPr="00DD5267">
        <w:rPr>
          <w:rFonts w:ascii="Times New Roman" w:eastAsia="Calibri" w:hAnsi="Times New Roman" w:cs="Times New Roman"/>
          <w:sz w:val="24"/>
          <w:szCs w:val="24"/>
        </w:rPr>
        <w:t xml:space="preserve"> в предисловии К.</w:t>
      </w:r>
      <w:r w:rsidR="00880E32" w:rsidRPr="00DD52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5274" w:rsidRPr="00DD5267">
        <w:rPr>
          <w:rFonts w:ascii="Times New Roman" w:eastAsia="Calibri" w:hAnsi="Times New Roman" w:cs="Times New Roman"/>
          <w:sz w:val="24"/>
          <w:szCs w:val="24"/>
        </w:rPr>
        <w:t>В. Рудый в к</w:t>
      </w:r>
      <w:r w:rsidR="000C758B" w:rsidRPr="00DD5267">
        <w:rPr>
          <w:rFonts w:ascii="Times New Roman" w:eastAsia="Calibri" w:hAnsi="Times New Roman" w:cs="Times New Roman"/>
          <w:sz w:val="24"/>
          <w:szCs w:val="24"/>
        </w:rPr>
        <w:t>ачестве научного редактора указывает</w:t>
      </w:r>
      <w:r w:rsidR="000C5274" w:rsidRPr="00DD5267">
        <w:rPr>
          <w:rFonts w:ascii="Times New Roman" w:eastAsia="Calibri" w:hAnsi="Times New Roman" w:cs="Times New Roman"/>
          <w:sz w:val="24"/>
          <w:szCs w:val="24"/>
        </w:rPr>
        <w:t>, что книга</w:t>
      </w:r>
      <w:r w:rsidR="000C758B" w:rsidRPr="00DD5267">
        <w:rPr>
          <w:rFonts w:ascii="Times New Roman" w:eastAsia="Calibri" w:hAnsi="Times New Roman" w:cs="Times New Roman"/>
          <w:sz w:val="24"/>
          <w:szCs w:val="24"/>
        </w:rPr>
        <w:t xml:space="preserve"> написана</w:t>
      </w:r>
      <w:r w:rsidR="000C5274" w:rsidRPr="00DD52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6B0" w:rsidRPr="00DD52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6B0" w:rsidRPr="00DD5267">
        <w:rPr>
          <w:rFonts w:ascii="Times New Roman" w:eastAsia="Calibri" w:hAnsi="Times New Roman" w:cs="Times New Roman"/>
          <w:sz w:val="24"/>
          <w:szCs w:val="24"/>
        </w:rPr>
        <w:lastRenderedPageBreak/>
        <w:t>эконо</w:t>
      </w:r>
      <w:r w:rsidR="000C758B" w:rsidRPr="00DD5267">
        <w:rPr>
          <w:rFonts w:ascii="Times New Roman" w:eastAsia="Calibri" w:hAnsi="Times New Roman" w:cs="Times New Roman"/>
          <w:sz w:val="24"/>
          <w:szCs w:val="24"/>
        </w:rPr>
        <w:t>мистами</w:t>
      </w:r>
      <w:r w:rsidR="003516B0" w:rsidRPr="00DD5267">
        <w:rPr>
          <w:rFonts w:ascii="Times New Roman" w:eastAsia="Calibri" w:hAnsi="Times New Roman" w:cs="Times New Roman"/>
          <w:sz w:val="24"/>
          <w:szCs w:val="24"/>
        </w:rPr>
        <w:t xml:space="preserve"> для экономистов. </w:t>
      </w:r>
      <w:r w:rsidR="00981D21" w:rsidRPr="00DD5267">
        <w:rPr>
          <w:rFonts w:ascii="Times New Roman" w:eastAsia="Calibri" w:hAnsi="Times New Roman" w:cs="Times New Roman"/>
          <w:sz w:val="24"/>
          <w:szCs w:val="24"/>
        </w:rPr>
        <w:t xml:space="preserve">Используя уже </w:t>
      </w:r>
      <w:proofErr w:type="spellStart"/>
      <w:r w:rsidR="00981D21" w:rsidRPr="00DD5267">
        <w:rPr>
          <w:rFonts w:ascii="Times New Roman" w:eastAsia="Calibri" w:hAnsi="Times New Roman" w:cs="Times New Roman"/>
          <w:sz w:val="24"/>
          <w:szCs w:val="24"/>
        </w:rPr>
        <w:t>упоминавшуюся</w:t>
      </w:r>
      <w:proofErr w:type="spellEnd"/>
      <w:r w:rsidR="000C758B" w:rsidRPr="00DD52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D21" w:rsidRPr="00DD5267">
        <w:rPr>
          <w:rFonts w:ascii="Times New Roman" w:eastAsia="Calibri" w:hAnsi="Times New Roman" w:cs="Times New Roman"/>
          <w:sz w:val="24"/>
          <w:szCs w:val="24"/>
        </w:rPr>
        <w:t>выше классификацию метафорических терминов</w:t>
      </w:r>
      <w:r w:rsidR="000C758B" w:rsidRPr="00DD5267">
        <w:rPr>
          <w:rFonts w:ascii="Times New Roman" w:eastAsia="Calibri" w:hAnsi="Times New Roman" w:cs="Times New Roman"/>
          <w:sz w:val="24"/>
          <w:szCs w:val="24"/>
        </w:rPr>
        <w:t xml:space="preserve"> [13]</w:t>
      </w:r>
      <w:r w:rsidR="00981D21" w:rsidRPr="00DD5267">
        <w:rPr>
          <w:rFonts w:ascii="Times New Roman" w:eastAsia="Calibri" w:hAnsi="Times New Roman" w:cs="Times New Roman"/>
          <w:sz w:val="24"/>
          <w:szCs w:val="24"/>
        </w:rPr>
        <w:t>, отметим</w:t>
      </w:r>
      <w:r w:rsidR="000C758B" w:rsidRPr="00DD5267">
        <w:rPr>
          <w:rFonts w:ascii="Times New Roman" w:eastAsia="Calibri" w:hAnsi="Times New Roman" w:cs="Times New Roman"/>
          <w:sz w:val="24"/>
          <w:szCs w:val="24"/>
        </w:rPr>
        <w:t xml:space="preserve"> особенности их функционирования</w:t>
      </w:r>
      <w:r w:rsidR="00981D21" w:rsidRPr="00DD5267">
        <w:rPr>
          <w:rFonts w:ascii="Times New Roman" w:eastAsia="Calibri" w:hAnsi="Times New Roman" w:cs="Times New Roman"/>
          <w:sz w:val="24"/>
          <w:szCs w:val="24"/>
        </w:rPr>
        <w:t xml:space="preserve"> в статьях К.В. Рудого.</w:t>
      </w:r>
    </w:p>
    <w:p w:rsidR="00AF7B61" w:rsidRPr="00DD5267" w:rsidRDefault="000C758B" w:rsidP="00A668E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Сравнение экономических процессов с машинами, </w:t>
      </w:r>
      <w:proofErr w:type="gramStart"/>
      <w:r w:rsidRPr="00DD5267">
        <w:rPr>
          <w:rFonts w:ascii="Times New Roman" w:eastAsia="Calibri" w:hAnsi="Times New Roman" w:cs="Times New Roman"/>
          <w:sz w:val="24"/>
          <w:szCs w:val="24"/>
        </w:rPr>
        <w:t>механизмами</w:t>
      </w:r>
      <w:r w:rsidR="00AF7B61" w:rsidRPr="00DD526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AF7B61" w:rsidRPr="00DD52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B61" w:rsidRPr="00DD5267">
        <w:rPr>
          <w:rFonts w:ascii="Times New Roman" w:eastAsia="Calibri" w:hAnsi="Times New Roman" w:cs="Times New Roman"/>
          <w:i/>
          <w:sz w:val="24"/>
          <w:szCs w:val="24"/>
        </w:rPr>
        <w:t>механизм структурных реформ, давление на бизнес,</w:t>
      </w:r>
      <w:r w:rsidR="00E4435B"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F7B61" w:rsidRPr="00DD5267">
        <w:rPr>
          <w:rFonts w:ascii="Times New Roman" w:eastAsia="Calibri" w:hAnsi="Times New Roman" w:cs="Times New Roman"/>
          <w:i/>
          <w:sz w:val="24"/>
          <w:szCs w:val="24"/>
        </w:rPr>
        <w:t>перегрев экономики, ин</w:t>
      </w:r>
      <w:r w:rsidR="00E4435B" w:rsidRPr="00DD5267">
        <w:rPr>
          <w:rFonts w:ascii="Times New Roman" w:eastAsia="Calibri" w:hAnsi="Times New Roman" w:cs="Times New Roman"/>
          <w:i/>
          <w:sz w:val="24"/>
          <w:szCs w:val="24"/>
        </w:rPr>
        <w:t>струмент экономичес</w:t>
      </w:r>
      <w:r w:rsidR="0096168A" w:rsidRPr="00DD5267">
        <w:rPr>
          <w:rFonts w:ascii="Times New Roman" w:eastAsia="Calibri" w:hAnsi="Times New Roman" w:cs="Times New Roman"/>
          <w:i/>
          <w:sz w:val="24"/>
          <w:szCs w:val="24"/>
        </w:rPr>
        <w:t>кой политики, ручное управление, социальный лифт</w:t>
      </w:r>
      <w:r w:rsidR="00BB1CEB">
        <w:rPr>
          <w:rFonts w:ascii="Times New Roman" w:eastAsia="Calibri" w:hAnsi="Times New Roman" w:cs="Times New Roman"/>
          <w:i/>
          <w:sz w:val="24"/>
          <w:szCs w:val="24"/>
        </w:rPr>
        <w:t>, предприятия-локомотивы.</w:t>
      </w:r>
      <w:bookmarkStart w:id="0" w:name="_GoBack"/>
      <w:bookmarkEnd w:id="0"/>
    </w:p>
    <w:p w:rsidR="00AF7B61" w:rsidRPr="00DD5267" w:rsidRDefault="000C758B" w:rsidP="00A668E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D5267">
        <w:rPr>
          <w:rFonts w:ascii="Times New Roman" w:eastAsia="Calibri" w:hAnsi="Times New Roman" w:cs="Times New Roman"/>
          <w:sz w:val="24"/>
          <w:szCs w:val="24"/>
        </w:rPr>
        <w:t>Сравнение экономических процессов с миром с</w:t>
      </w:r>
      <w:r w:rsidR="00AF7B61" w:rsidRPr="00DD5267">
        <w:rPr>
          <w:rFonts w:ascii="Times New Roman" w:eastAsia="Calibri" w:hAnsi="Times New Roman" w:cs="Times New Roman"/>
          <w:sz w:val="24"/>
          <w:szCs w:val="24"/>
        </w:rPr>
        <w:t>порт</w:t>
      </w:r>
      <w:r w:rsidRPr="00DD5267">
        <w:rPr>
          <w:rFonts w:ascii="Times New Roman" w:eastAsia="Calibri" w:hAnsi="Times New Roman" w:cs="Times New Roman"/>
          <w:sz w:val="24"/>
          <w:szCs w:val="24"/>
        </w:rPr>
        <w:t>а</w:t>
      </w:r>
      <w:r w:rsidR="00AF7B61" w:rsidRPr="00DD526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>предприятия-</w:t>
      </w:r>
      <w:r w:rsidR="00AF7B61" w:rsidRPr="00DD5267">
        <w:rPr>
          <w:rFonts w:ascii="Times New Roman" w:eastAsia="Calibri" w:hAnsi="Times New Roman" w:cs="Times New Roman"/>
          <w:i/>
          <w:sz w:val="24"/>
          <w:szCs w:val="24"/>
        </w:rPr>
        <w:t>аутсайдеры, снижение торговых барьеров, новый экономический рывок,</w:t>
      </w:r>
      <w:r w:rsidR="0096168A"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6178C" w:rsidRPr="00DD5267">
        <w:rPr>
          <w:rFonts w:ascii="Times New Roman" w:eastAsia="Calibri" w:hAnsi="Times New Roman" w:cs="Times New Roman"/>
          <w:i/>
          <w:sz w:val="24"/>
          <w:szCs w:val="24"/>
        </w:rPr>
        <w:t>быстрый отскок мировых цен на нефть,</w:t>
      </w:r>
      <w:r w:rsidR="00BB1CEB">
        <w:rPr>
          <w:rFonts w:ascii="Times New Roman" w:eastAsia="Calibri" w:hAnsi="Times New Roman" w:cs="Times New Roman"/>
          <w:i/>
          <w:sz w:val="24"/>
          <w:szCs w:val="24"/>
        </w:rPr>
        <w:t xml:space="preserve"> действующие игроки на рынке,</w:t>
      </w:r>
      <w:r w:rsidR="0006178C"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6168A" w:rsidRPr="00DD5267">
        <w:rPr>
          <w:rFonts w:ascii="Times New Roman" w:eastAsia="Calibri" w:hAnsi="Times New Roman" w:cs="Times New Roman"/>
          <w:i/>
          <w:sz w:val="24"/>
          <w:szCs w:val="24"/>
        </w:rPr>
        <w:t>гибк</w:t>
      </w:r>
      <w:r w:rsidR="00E4435B" w:rsidRPr="00DD5267">
        <w:rPr>
          <w:rFonts w:ascii="Times New Roman" w:eastAsia="Calibri" w:hAnsi="Times New Roman" w:cs="Times New Roman"/>
          <w:i/>
          <w:sz w:val="24"/>
          <w:szCs w:val="24"/>
        </w:rPr>
        <w:t>ость модели</w:t>
      </w:r>
      <w:r w:rsidR="00981D21" w:rsidRPr="00DD5267">
        <w:rPr>
          <w:rFonts w:ascii="Times New Roman" w:eastAsia="Calibri" w:hAnsi="Times New Roman" w:cs="Times New Roman"/>
          <w:i/>
          <w:sz w:val="24"/>
          <w:szCs w:val="24"/>
        </w:rPr>
        <w:t>;</w:t>
      </w:r>
      <w:r w:rsidR="00AF7B61"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 рост экономики – это не череда стометровок, а марафон. </w:t>
      </w:r>
      <w:r w:rsidR="00E53B93" w:rsidRPr="00DD5267">
        <w:rPr>
          <w:rFonts w:ascii="Times New Roman" w:eastAsia="Calibri" w:hAnsi="Times New Roman" w:cs="Times New Roman"/>
          <w:sz w:val="24"/>
          <w:szCs w:val="24"/>
        </w:rPr>
        <w:t xml:space="preserve">[14]. 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981D21" w:rsidRPr="00DD5267">
        <w:rPr>
          <w:rFonts w:ascii="Times New Roman" w:eastAsia="Calibri" w:hAnsi="Times New Roman" w:cs="Times New Roman"/>
          <w:i/>
          <w:sz w:val="24"/>
          <w:szCs w:val="24"/>
        </w:rPr>
        <w:t>истема з</w:t>
      </w:r>
      <w:r w:rsidR="00BD4C8E"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олотых парашютов. </w:t>
      </w:r>
    </w:p>
    <w:p w:rsidR="00A050D4" w:rsidRPr="00DD5267" w:rsidRDefault="00E53B93" w:rsidP="00A050D4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67">
        <w:rPr>
          <w:rFonts w:ascii="Times New Roman" w:eastAsia="Calibri" w:hAnsi="Times New Roman" w:cs="Times New Roman"/>
          <w:sz w:val="24"/>
          <w:szCs w:val="24"/>
        </w:rPr>
        <w:t>Сравнение экономических процессов с</w:t>
      </w:r>
      <w:r w:rsidR="00AF7B61" w:rsidRPr="00DD5267">
        <w:rPr>
          <w:rFonts w:ascii="Times New Roman" w:eastAsia="Calibri" w:hAnsi="Times New Roman" w:cs="Times New Roman"/>
          <w:sz w:val="24"/>
          <w:szCs w:val="24"/>
        </w:rPr>
        <w:t xml:space="preserve"> мир</w:t>
      </w:r>
      <w:r w:rsidRPr="00DD5267">
        <w:rPr>
          <w:rFonts w:ascii="Times New Roman" w:eastAsia="Calibri" w:hAnsi="Times New Roman" w:cs="Times New Roman"/>
          <w:sz w:val="24"/>
          <w:szCs w:val="24"/>
        </w:rPr>
        <w:t>ом</w:t>
      </w:r>
      <w:r w:rsidR="00AF7B61" w:rsidRPr="00DD5267">
        <w:rPr>
          <w:rFonts w:ascii="Times New Roman" w:eastAsia="Calibri" w:hAnsi="Times New Roman" w:cs="Times New Roman"/>
          <w:sz w:val="24"/>
          <w:szCs w:val="24"/>
        </w:rPr>
        <w:t xml:space="preserve"> животных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DD5267">
        <w:rPr>
          <w:rFonts w:ascii="Times New Roman" w:eastAsia="Calibri" w:hAnsi="Times New Roman" w:cs="Times New Roman"/>
          <w:sz w:val="24"/>
          <w:szCs w:val="24"/>
        </w:rPr>
        <w:t>природой</w:t>
      </w:r>
      <w:r w:rsidR="00AF7B61" w:rsidRPr="00DD526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AF7B61" w:rsidRPr="00DD52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B61" w:rsidRPr="00DD5267">
        <w:rPr>
          <w:rFonts w:ascii="Times New Roman" w:eastAsia="Calibri" w:hAnsi="Times New Roman" w:cs="Times New Roman"/>
          <w:i/>
          <w:sz w:val="24"/>
          <w:szCs w:val="24"/>
        </w:rPr>
        <w:t>инвестиционный климат Беларуси, отмирание неконкурентных отраслей</w:t>
      </w:r>
      <w:r w:rsidR="00E4435B" w:rsidRPr="00DD5267">
        <w:rPr>
          <w:rFonts w:ascii="Times New Roman" w:eastAsia="Calibri" w:hAnsi="Times New Roman" w:cs="Times New Roman"/>
          <w:i/>
          <w:sz w:val="24"/>
          <w:szCs w:val="24"/>
        </w:rPr>
        <w:t>, панда-облигации, всё э</w:t>
      </w:r>
      <w:r w:rsidR="000C5274" w:rsidRPr="00DD5267">
        <w:rPr>
          <w:rFonts w:ascii="Times New Roman" w:eastAsia="Calibri" w:hAnsi="Times New Roman" w:cs="Times New Roman"/>
          <w:i/>
          <w:sz w:val="24"/>
          <w:szCs w:val="24"/>
        </w:rPr>
        <w:t>то приводит к «испарению</w:t>
      </w:r>
      <w:r w:rsidR="00A050D4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0C5274"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 внутре</w:t>
      </w:r>
      <w:r w:rsidR="00E4435B" w:rsidRPr="00DD5267">
        <w:rPr>
          <w:rFonts w:ascii="Times New Roman" w:eastAsia="Calibri" w:hAnsi="Times New Roman" w:cs="Times New Roman"/>
          <w:i/>
          <w:sz w:val="24"/>
          <w:szCs w:val="24"/>
        </w:rPr>
        <w:t>нней энергии, энтузиаз</w:t>
      </w:r>
      <w:r w:rsidR="00BD4C8E" w:rsidRPr="00DD5267">
        <w:rPr>
          <w:rFonts w:ascii="Times New Roman" w:eastAsia="Calibri" w:hAnsi="Times New Roman" w:cs="Times New Roman"/>
          <w:i/>
          <w:sz w:val="24"/>
          <w:szCs w:val="24"/>
        </w:rPr>
        <w:t>ма и торможению роста экономики, зеленая и голубая экономика</w:t>
      </w:r>
      <w:r w:rsidR="00A050D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BD4C8E"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D5267">
        <w:rPr>
          <w:rFonts w:ascii="Times New Roman" w:eastAsia="Calibri" w:hAnsi="Times New Roman" w:cs="Times New Roman"/>
          <w:sz w:val="24"/>
          <w:szCs w:val="24"/>
        </w:rPr>
        <w:t>Для того чтобы убедить читателя в необходимости структурных реформ В Беларуси, К.В.</w:t>
      </w:r>
      <w:r w:rsidR="007078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5267">
        <w:rPr>
          <w:rFonts w:ascii="Times New Roman" w:eastAsia="Calibri" w:hAnsi="Times New Roman" w:cs="Times New Roman"/>
          <w:sz w:val="24"/>
          <w:szCs w:val="24"/>
        </w:rPr>
        <w:t>Рудый прибегает к метафорическим сравнениям и</w:t>
      </w:r>
      <w:r w:rsidR="00E4435B" w:rsidRPr="00DD5267">
        <w:rPr>
          <w:rFonts w:ascii="Times New Roman" w:eastAsia="Calibri" w:hAnsi="Times New Roman" w:cs="Times New Roman"/>
          <w:sz w:val="24"/>
          <w:szCs w:val="24"/>
        </w:rPr>
        <w:t xml:space="preserve"> развернутой </w:t>
      </w:r>
      <w:proofErr w:type="gramStart"/>
      <w:r w:rsidR="00E4435B" w:rsidRPr="00DD5267">
        <w:rPr>
          <w:rFonts w:ascii="Times New Roman" w:eastAsia="Calibri" w:hAnsi="Times New Roman" w:cs="Times New Roman"/>
          <w:sz w:val="24"/>
          <w:szCs w:val="24"/>
        </w:rPr>
        <w:t>метафоре :</w:t>
      </w:r>
      <w:proofErr w:type="gramEnd"/>
      <w:r w:rsidR="00E4435B" w:rsidRPr="00DD52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0D4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E4435B" w:rsidRPr="00DD5267">
        <w:rPr>
          <w:rFonts w:ascii="Times New Roman" w:eastAsia="Calibri" w:hAnsi="Times New Roman" w:cs="Times New Roman"/>
          <w:i/>
          <w:sz w:val="24"/>
          <w:szCs w:val="24"/>
        </w:rPr>
        <w:t>ни (реформы) нужны как весла для лодки, которая плывет против течения.  Если перестать грести, то экономику сразу отбросит назад, вниз по течению.  Да и частная инициатива нужна как попутный ветер»</w:t>
      </w:r>
      <w:r w:rsidR="00BD4C8E" w:rsidRPr="00DD5267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A050D4" w:rsidRPr="00A0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0D4" w:rsidRPr="00DD5267">
        <w:rPr>
          <w:rFonts w:ascii="Times New Roman" w:eastAsia="Calibri" w:hAnsi="Times New Roman" w:cs="Times New Roman"/>
          <w:sz w:val="24"/>
          <w:szCs w:val="24"/>
        </w:rPr>
        <w:t xml:space="preserve"> [14</w:t>
      </w:r>
      <w:r w:rsidR="00A050D4">
        <w:rPr>
          <w:rFonts w:ascii="Times New Roman" w:eastAsia="Calibri" w:hAnsi="Times New Roman" w:cs="Times New Roman"/>
          <w:sz w:val="24"/>
          <w:szCs w:val="24"/>
        </w:rPr>
        <w:t>]</w:t>
      </w:r>
    </w:p>
    <w:p w:rsidR="00E4435B" w:rsidRPr="00DD5267" w:rsidRDefault="00BD4C8E" w:rsidP="00E53B93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07874">
        <w:rPr>
          <w:rFonts w:ascii="Times New Roman" w:eastAsia="Calibri" w:hAnsi="Times New Roman" w:cs="Times New Roman"/>
          <w:sz w:val="24"/>
          <w:szCs w:val="24"/>
        </w:rPr>
        <w:t>Водная стихия также переосмысляется в метафорах: н</w:t>
      </w:r>
      <w:r w:rsidR="00707874">
        <w:rPr>
          <w:rFonts w:ascii="Times New Roman" w:eastAsia="Calibri" w:hAnsi="Times New Roman" w:cs="Times New Roman"/>
          <w:i/>
          <w:sz w:val="24"/>
          <w:szCs w:val="24"/>
        </w:rPr>
        <w:t>овая волна реформ, всплеск инфляции</w:t>
      </w:r>
      <w:r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53B93" w:rsidRPr="00DD5267">
        <w:rPr>
          <w:rFonts w:ascii="Times New Roman" w:eastAsia="Calibri" w:hAnsi="Times New Roman" w:cs="Times New Roman"/>
          <w:sz w:val="24"/>
          <w:szCs w:val="24"/>
        </w:rPr>
        <w:t>[14].</w:t>
      </w:r>
    </w:p>
    <w:p w:rsidR="00A050D4" w:rsidRPr="00DD5267" w:rsidRDefault="00707874" w:rsidP="00A050D4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Сравнение экономических процессов с миром ч</w:t>
      </w:r>
      <w:r w:rsidR="00E4435B" w:rsidRPr="00DD5267">
        <w:rPr>
          <w:rFonts w:ascii="Times New Roman" w:eastAsia="Calibri" w:hAnsi="Times New Roman" w:cs="Times New Roman"/>
          <w:sz w:val="24"/>
          <w:szCs w:val="24"/>
        </w:rPr>
        <w:t>еловек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B1CE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050D4">
        <w:rPr>
          <w:rFonts w:ascii="Times New Roman" w:eastAsia="Calibri" w:hAnsi="Times New Roman" w:cs="Times New Roman"/>
          <w:i/>
          <w:sz w:val="24"/>
          <w:szCs w:val="24"/>
        </w:rPr>
        <w:t>истощение инноваций, финансовое насыщение;</w:t>
      </w:r>
      <w:r w:rsidR="00A050D4" w:rsidRPr="00A0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0D4">
        <w:rPr>
          <w:rFonts w:ascii="Times New Roman" w:eastAsia="Calibri" w:hAnsi="Times New Roman" w:cs="Times New Roman"/>
          <w:sz w:val="24"/>
          <w:szCs w:val="24"/>
        </w:rPr>
        <w:t>«</w:t>
      </w:r>
      <w:r w:rsidR="00A050D4" w:rsidRPr="00DD5267">
        <w:rPr>
          <w:rFonts w:ascii="Times New Roman" w:eastAsia="Calibri" w:hAnsi="Times New Roman" w:cs="Times New Roman"/>
          <w:sz w:val="24"/>
          <w:szCs w:val="24"/>
        </w:rPr>
        <w:t>не все госпредприятия – зомби, не всех зомби надо хоронить</w:t>
      </w:r>
      <w:r w:rsidR="00A050D4">
        <w:rPr>
          <w:rFonts w:ascii="Times New Roman" w:eastAsia="Calibri" w:hAnsi="Times New Roman" w:cs="Times New Roman"/>
          <w:sz w:val="24"/>
          <w:szCs w:val="24"/>
        </w:rPr>
        <w:t>»</w:t>
      </w:r>
      <w:r w:rsidR="00A050D4">
        <w:rPr>
          <w:rFonts w:ascii="Times New Roman" w:eastAsia="Calibri" w:hAnsi="Times New Roman" w:cs="Times New Roman"/>
          <w:sz w:val="24"/>
          <w:szCs w:val="24"/>
        </w:rPr>
        <w:t>;</w:t>
      </w:r>
      <w:r w:rsidR="00BB1C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0D4">
        <w:rPr>
          <w:rFonts w:ascii="Times New Roman" w:eastAsia="Calibri" w:hAnsi="Times New Roman" w:cs="Times New Roman"/>
          <w:sz w:val="24"/>
          <w:szCs w:val="24"/>
        </w:rPr>
        <w:t>з</w:t>
      </w:r>
      <w:r w:rsidR="00A050D4" w:rsidRPr="00DD5267">
        <w:rPr>
          <w:rFonts w:ascii="Times New Roman" w:eastAsia="Calibri" w:hAnsi="Times New Roman" w:cs="Times New Roman"/>
          <w:sz w:val="24"/>
          <w:szCs w:val="24"/>
        </w:rPr>
        <w:t>омби-компании, пью</w:t>
      </w:r>
      <w:r w:rsidR="00A050D4">
        <w:rPr>
          <w:rFonts w:ascii="Times New Roman" w:eastAsia="Calibri" w:hAnsi="Times New Roman" w:cs="Times New Roman"/>
          <w:sz w:val="24"/>
          <w:szCs w:val="24"/>
        </w:rPr>
        <w:t xml:space="preserve">щие кровь у здоровой экономики </w:t>
      </w:r>
      <w:r w:rsidR="00A050D4" w:rsidRPr="00DD5267">
        <w:rPr>
          <w:rFonts w:ascii="Times New Roman" w:eastAsia="Calibri" w:hAnsi="Times New Roman" w:cs="Times New Roman"/>
          <w:sz w:val="24"/>
          <w:szCs w:val="24"/>
        </w:rPr>
        <w:t>[14</w:t>
      </w:r>
      <w:r w:rsidR="00A050D4">
        <w:rPr>
          <w:rFonts w:ascii="Times New Roman" w:eastAsia="Calibri" w:hAnsi="Times New Roman" w:cs="Times New Roman"/>
          <w:sz w:val="24"/>
          <w:szCs w:val="24"/>
        </w:rPr>
        <w:t>, с.147</w:t>
      </w:r>
      <w:r w:rsidR="00A050D4">
        <w:rPr>
          <w:rFonts w:ascii="Times New Roman" w:eastAsia="Calibri" w:hAnsi="Times New Roman" w:cs="Times New Roman"/>
          <w:sz w:val="24"/>
          <w:szCs w:val="24"/>
        </w:rPr>
        <w:t>]</w:t>
      </w:r>
      <w:r w:rsidR="00A050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435B" w:rsidRPr="00DD5267" w:rsidRDefault="00E4435B" w:rsidP="00A050D4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Развернутая метафора </w:t>
      </w:r>
      <w:r w:rsidR="0096168A" w:rsidRPr="00DD5267">
        <w:rPr>
          <w:rFonts w:ascii="Times New Roman" w:eastAsia="Calibri" w:hAnsi="Times New Roman" w:cs="Times New Roman"/>
          <w:sz w:val="24"/>
          <w:szCs w:val="24"/>
        </w:rPr>
        <w:t>и сравнение с человеческим организмом</w:t>
      </w:r>
      <w:r w:rsidR="00707874">
        <w:rPr>
          <w:rFonts w:ascii="Times New Roman" w:eastAsia="Calibri" w:hAnsi="Times New Roman" w:cs="Times New Roman"/>
          <w:sz w:val="24"/>
          <w:szCs w:val="24"/>
        </w:rPr>
        <w:t xml:space="preserve"> в предисловии к монографии снимает сложности в понимании </w:t>
      </w:r>
      <w:proofErr w:type="gramStart"/>
      <w:r w:rsidR="00707874">
        <w:rPr>
          <w:rFonts w:ascii="Times New Roman" w:eastAsia="Calibri" w:hAnsi="Times New Roman" w:cs="Times New Roman"/>
          <w:sz w:val="24"/>
          <w:szCs w:val="24"/>
        </w:rPr>
        <w:t>содержания</w:t>
      </w:r>
      <w:r w:rsidR="0096168A" w:rsidRPr="00DD526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07874" w:rsidRPr="00DD52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0D4">
        <w:rPr>
          <w:rFonts w:ascii="Times New Roman" w:eastAsia="Calibri" w:hAnsi="Times New Roman" w:cs="Times New Roman"/>
          <w:i/>
          <w:sz w:val="24"/>
          <w:szCs w:val="24"/>
        </w:rPr>
        <w:t>Ф</w:t>
      </w:r>
      <w:r w:rsidR="00707874" w:rsidRPr="00DD5267">
        <w:rPr>
          <w:rFonts w:ascii="Times New Roman" w:eastAsia="Calibri" w:hAnsi="Times New Roman" w:cs="Times New Roman"/>
          <w:i/>
          <w:sz w:val="24"/>
          <w:szCs w:val="24"/>
        </w:rPr>
        <w:t>инансовая</w:t>
      </w:r>
      <w:proofErr w:type="gramEnd"/>
      <w:r w:rsidR="00707874" w:rsidRPr="00DD5267">
        <w:rPr>
          <w:rFonts w:ascii="Times New Roman" w:eastAsia="Calibri" w:hAnsi="Times New Roman" w:cs="Times New Roman"/>
          <w:i/>
          <w:sz w:val="24"/>
          <w:szCs w:val="24"/>
        </w:rPr>
        <w:t xml:space="preserve"> диета – это не шок  и не голодовка. </w:t>
      </w:r>
      <w:r w:rsidR="0096168A" w:rsidRPr="00707874">
        <w:rPr>
          <w:rFonts w:ascii="Times New Roman" w:eastAsia="Calibri" w:hAnsi="Times New Roman" w:cs="Times New Roman"/>
          <w:i/>
          <w:sz w:val="24"/>
          <w:szCs w:val="24"/>
        </w:rPr>
        <w:t xml:space="preserve">Диета в финансах, как и в медицине, ведет к оптимизации структуры организма, делает его более гибким и устойчивым. Для любого человека она </w:t>
      </w:r>
      <w:proofErr w:type="gramStart"/>
      <w:r w:rsidR="0096168A" w:rsidRPr="00707874">
        <w:rPr>
          <w:rFonts w:ascii="Times New Roman" w:eastAsia="Calibri" w:hAnsi="Times New Roman" w:cs="Times New Roman"/>
          <w:i/>
          <w:sz w:val="24"/>
          <w:szCs w:val="24"/>
        </w:rPr>
        <w:t>создает  здоровые</w:t>
      </w:r>
      <w:proofErr w:type="gramEnd"/>
      <w:r w:rsidR="0096168A" w:rsidRPr="00707874">
        <w:rPr>
          <w:rFonts w:ascii="Times New Roman" w:eastAsia="Calibri" w:hAnsi="Times New Roman" w:cs="Times New Roman"/>
          <w:i/>
          <w:sz w:val="24"/>
          <w:szCs w:val="24"/>
        </w:rPr>
        <w:t xml:space="preserve"> стимулы к активной жизни, поддержанию то</w:t>
      </w:r>
      <w:r w:rsidR="00A050D4">
        <w:rPr>
          <w:rFonts w:ascii="Times New Roman" w:eastAsia="Calibri" w:hAnsi="Times New Roman" w:cs="Times New Roman"/>
          <w:i/>
          <w:sz w:val="24"/>
          <w:szCs w:val="24"/>
        </w:rPr>
        <w:t>нуса, умеренности в потреблении</w:t>
      </w:r>
      <w:r w:rsidR="00BD4C8E" w:rsidRPr="00DD52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3B93" w:rsidRPr="00DD5267">
        <w:rPr>
          <w:rFonts w:ascii="Times New Roman" w:eastAsia="Calibri" w:hAnsi="Times New Roman" w:cs="Times New Roman"/>
          <w:sz w:val="24"/>
          <w:szCs w:val="24"/>
        </w:rPr>
        <w:t>[14</w:t>
      </w:r>
      <w:r w:rsidR="00A050D4">
        <w:rPr>
          <w:rFonts w:ascii="Times New Roman" w:eastAsia="Calibri" w:hAnsi="Times New Roman" w:cs="Times New Roman"/>
          <w:sz w:val="24"/>
          <w:szCs w:val="24"/>
        </w:rPr>
        <w:t>, с. 13].</w:t>
      </w:r>
    </w:p>
    <w:p w:rsidR="00DD5267" w:rsidRPr="00DD5267" w:rsidRDefault="00E53B93" w:rsidP="00E53B93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5267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</w:p>
    <w:p w:rsidR="00E53B93" w:rsidRPr="00DD5267" w:rsidRDefault="0049222E" w:rsidP="00E53B93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Подъязык экономики демонстрирует сближение научной </w:t>
      </w:r>
      <w:proofErr w:type="gramStart"/>
      <w:r w:rsidRPr="00DD5267">
        <w:rPr>
          <w:rFonts w:ascii="Times New Roman" w:eastAsia="Calibri" w:hAnsi="Times New Roman" w:cs="Times New Roman"/>
          <w:sz w:val="24"/>
          <w:szCs w:val="24"/>
        </w:rPr>
        <w:t>лексики  с</w:t>
      </w:r>
      <w:proofErr w:type="gramEnd"/>
      <w:r w:rsidRPr="00DD5267">
        <w:rPr>
          <w:rFonts w:ascii="Times New Roman" w:eastAsia="Calibri" w:hAnsi="Times New Roman" w:cs="Times New Roman"/>
          <w:sz w:val="24"/>
          <w:szCs w:val="24"/>
        </w:rPr>
        <w:t xml:space="preserve"> научной метафорой, выход этой лексики за пределы специального словаря, главным образом </w:t>
      </w:r>
      <w:r w:rsidR="005D04C7" w:rsidRPr="00DD5267">
        <w:rPr>
          <w:rFonts w:ascii="Times New Roman" w:eastAsia="Calibri" w:hAnsi="Times New Roman" w:cs="Times New Roman"/>
          <w:sz w:val="24"/>
          <w:szCs w:val="24"/>
        </w:rPr>
        <w:t xml:space="preserve">за счет широкой представленности в языке СМИ. Хронологические рамки изученных лексикографических источников позволяют увидеть изменение общественно-политического фона бытования этой тематической подгруппы, активная языковая динамика подтверждается квантитативным </w:t>
      </w:r>
      <w:proofErr w:type="gramStart"/>
      <w:r w:rsidR="005D04C7" w:rsidRPr="00DD5267">
        <w:rPr>
          <w:rFonts w:ascii="Times New Roman" w:eastAsia="Calibri" w:hAnsi="Times New Roman" w:cs="Times New Roman"/>
          <w:sz w:val="24"/>
          <w:szCs w:val="24"/>
        </w:rPr>
        <w:t>анализом .</w:t>
      </w:r>
      <w:proofErr w:type="gramEnd"/>
      <w:r w:rsidR="005D04C7" w:rsidRPr="00DD5267">
        <w:rPr>
          <w:rFonts w:ascii="Times New Roman" w:eastAsia="Calibri" w:hAnsi="Times New Roman" w:cs="Times New Roman"/>
          <w:sz w:val="24"/>
          <w:szCs w:val="24"/>
        </w:rPr>
        <w:t xml:space="preserve"> Мы видим увеличение удельного веса этой лексики в современной публицистике под влиянием экстралингвистических факторов. Стиль работ </w:t>
      </w:r>
      <w:proofErr w:type="spellStart"/>
      <w:r w:rsidR="005D04C7" w:rsidRPr="00DD5267">
        <w:rPr>
          <w:rFonts w:ascii="Times New Roman" w:eastAsia="Calibri" w:hAnsi="Times New Roman" w:cs="Times New Roman"/>
          <w:sz w:val="24"/>
          <w:szCs w:val="24"/>
        </w:rPr>
        <w:t>К.В.Рудого</w:t>
      </w:r>
      <w:proofErr w:type="spellEnd"/>
      <w:r w:rsidR="005D04C7" w:rsidRPr="00DD5267">
        <w:rPr>
          <w:rFonts w:ascii="Times New Roman" w:eastAsia="Calibri" w:hAnsi="Times New Roman" w:cs="Times New Roman"/>
          <w:sz w:val="24"/>
          <w:szCs w:val="24"/>
        </w:rPr>
        <w:t xml:space="preserve"> не чужд метафоризации, что позволяет читать его статьи не только специалистам, но и всем, кто хочет представлять, куда движется экономика родной страны. </w:t>
      </w:r>
    </w:p>
    <w:p w:rsidR="00981D21" w:rsidRPr="00DD5267" w:rsidRDefault="00564FD5" w:rsidP="00564FD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67">
        <w:rPr>
          <w:rFonts w:ascii="Calibri" w:eastAsia="Calibri" w:hAnsi="Calibri" w:cs="Bookman Old Style"/>
          <w:sz w:val="24"/>
          <w:szCs w:val="24"/>
        </w:rPr>
        <w:t>Метафора в научно-популярном экономическом тексте помогает избежать излишней усложненности, сделать материал более понятным, основанным на хорошо знакомых читателям образах, создает эмоциональный фон статьи.</w:t>
      </w:r>
      <w:r w:rsidRPr="00DD5267">
        <w:rPr>
          <w:rFonts w:ascii="Times New Roman" w:hAnsi="Times New Roman"/>
          <w:sz w:val="24"/>
          <w:szCs w:val="24"/>
          <w:lang w:eastAsia="ru-RU"/>
        </w:rPr>
        <w:t xml:space="preserve"> Учебно-интеллектуальные умения тесно связаны с овладением способами мыслительной деятельности и приёмами логического мышления. В процессе овладения иноязычной речью учащимся приходится сравнивать, сопоставлять, анализировать, систематизировать, обобщать языковые явления. Успешность этих действий и овладения языком в целом в значительной мере определяется умениями наблюдать за функционированием в речи конкретного языкового явления, образовывать по аналогии и дифференцировать языковые единицы, пользоваться опорами и ориентирами,</w:t>
      </w:r>
    </w:p>
    <w:p w:rsidR="00564FD5" w:rsidRPr="00DD5267" w:rsidRDefault="00564FD5" w:rsidP="00564FD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Однако в ежедневной учебной деятельности мы сталкиваемся с экономическими метафорами, поэтому их изучение представляет не только теоретический, но и практический интерес. </w:t>
      </w:r>
    </w:p>
    <w:p w:rsidR="00E4435B" w:rsidRPr="00DD5267" w:rsidRDefault="00E4435B" w:rsidP="00A668E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4FD5" w:rsidRPr="00DD5267" w:rsidRDefault="00DD5267" w:rsidP="00DD5267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5267">
        <w:rPr>
          <w:rFonts w:ascii="Times New Roman" w:eastAsia="Calibri" w:hAnsi="Times New Roman" w:cs="Times New Roman"/>
          <w:sz w:val="24"/>
          <w:szCs w:val="24"/>
        </w:rPr>
        <w:t>СПИСОК ИСПОЛЬЗОВАННОЙ ЛИТЕРАТУРЫ</w:t>
      </w:r>
    </w:p>
    <w:p w:rsidR="00DD5267" w:rsidRPr="00DD5267" w:rsidRDefault="00DD5267" w:rsidP="00A668E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4FD5" w:rsidRPr="00DD5267" w:rsidRDefault="00564FD5" w:rsidP="00754522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67">
        <w:rPr>
          <w:rFonts w:ascii="Times New Roman" w:hAnsi="Times New Roman" w:cs="Times New Roman"/>
          <w:sz w:val="24"/>
          <w:szCs w:val="24"/>
        </w:rPr>
        <w:t xml:space="preserve">НСЗ-71 – Новые слова и значения. Словарь-справочник по материалам прессы и литературы 60-х гг. / под ред. Н. З. </w:t>
      </w:r>
      <w:proofErr w:type="spellStart"/>
      <w:r w:rsidRPr="00DD5267">
        <w:rPr>
          <w:rFonts w:ascii="Times New Roman" w:hAnsi="Times New Roman" w:cs="Times New Roman"/>
          <w:sz w:val="24"/>
          <w:szCs w:val="24"/>
        </w:rPr>
        <w:t>Котеловой</w:t>
      </w:r>
      <w:proofErr w:type="spellEnd"/>
      <w:r w:rsidRPr="00DD5267">
        <w:rPr>
          <w:rFonts w:ascii="Times New Roman" w:hAnsi="Times New Roman" w:cs="Times New Roman"/>
          <w:sz w:val="24"/>
          <w:szCs w:val="24"/>
        </w:rPr>
        <w:t xml:space="preserve"> и Ю.С. Сорокина. – </w:t>
      </w:r>
      <w:proofErr w:type="gramStart"/>
      <w:r w:rsidRPr="00DD526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D5267">
        <w:rPr>
          <w:rFonts w:ascii="Times New Roman" w:hAnsi="Times New Roman" w:cs="Times New Roman"/>
          <w:sz w:val="24"/>
          <w:szCs w:val="24"/>
        </w:rPr>
        <w:t xml:space="preserve"> Сов. </w:t>
      </w:r>
      <w:proofErr w:type="spellStart"/>
      <w:r w:rsidRPr="00DD5267">
        <w:rPr>
          <w:rFonts w:ascii="Times New Roman" w:hAnsi="Times New Roman" w:cs="Times New Roman"/>
          <w:sz w:val="24"/>
          <w:szCs w:val="24"/>
        </w:rPr>
        <w:t>энцикл</w:t>
      </w:r>
      <w:proofErr w:type="spellEnd"/>
      <w:r w:rsidRPr="00DD5267">
        <w:rPr>
          <w:rFonts w:ascii="Times New Roman" w:hAnsi="Times New Roman" w:cs="Times New Roman"/>
          <w:sz w:val="24"/>
          <w:szCs w:val="24"/>
        </w:rPr>
        <w:t xml:space="preserve">.,  1971. – 543 с. </w:t>
      </w:r>
    </w:p>
    <w:p w:rsidR="00564FD5" w:rsidRPr="00DD5267" w:rsidRDefault="00564FD5" w:rsidP="00783B9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67">
        <w:rPr>
          <w:rFonts w:ascii="Times New Roman" w:hAnsi="Times New Roman" w:cs="Times New Roman"/>
          <w:sz w:val="24"/>
          <w:szCs w:val="24"/>
        </w:rPr>
        <w:t xml:space="preserve">НСЗ-84 – Новые слова и значения. Словарь-справочник по материалам прессы и литературы 70-х гг. – </w:t>
      </w:r>
      <w:proofErr w:type="gramStart"/>
      <w:r w:rsidRPr="00DD526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D5267">
        <w:rPr>
          <w:rFonts w:ascii="Times New Roman" w:hAnsi="Times New Roman" w:cs="Times New Roman"/>
          <w:sz w:val="24"/>
          <w:szCs w:val="24"/>
        </w:rPr>
        <w:t xml:space="preserve"> Рус. яз.,  1984. – 8</w:t>
      </w:r>
      <w:r w:rsidR="00783B95" w:rsidRPr="00DD5267">
        <w:rPr>
          <w:rFonts w:ascii="Times New Roman" w:hAnsi="Times New Roman" w:cs="Times New Roman"/>
          <w:sz w:val="24"/>
          <w:szCs w:val="24"/>
        </w:rPr>
        <w:t>24 с</w:t>
      </w:r>
    </w:p>
    <w:p w:rsidR="00564FD5" w:rsidRPr="00DD5267" w:rsidRDefault="00564FD5" w:rsidP="0072218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267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DD5267">
        <w:rPr>
          <w:rFonts w:ascii="Times New Roman" w:hAnsi="Times New Roman" w:cs="Times New Roman"/>
          <w:sz w:val="24"/>
          <w:szCs w:val="24"/>
        </w:rPr>
        <w:t xml:space="preserve">, Б.А. Современный экономический словарь / Б.А. </w:t>
      </w:r>
      <w:proofErr w:type="spellStart"/>
      <w:r w:rsidRPr="00DD5267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DD5267">
        <w:rPr>
          <w:rFonts w:ascii="Times New Roman" w:hAnsi="Times New Roman" w:cs="Times New Roman"/>
          <w:sz w:val="24"/>
          <w:szCs w:val="24"/>
        </w:rPr>
        <w:t>, Л. Ш. Лозовский, Е.Б. Стародубцева. – М.: ИНФРА-М, 2007. – 495 с.</w:t>
      </w:r>
    </w:p>
    <w:p w:rsidR="00800754" w:rsidRPr="00DD5267" w:rsidRDefault="00800754" w:rsidP="0080075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5267">
        <w:rPr>
          <w:rFonts w:ascii="Times New Roman" w:hAnsi="Times New Roman" w:cs="Times New Roman"/>
          <w:sz w:val="24"/>
          <w:szCs w:val="24"/>
        </w:rPr>
        <w:t xml:space="preserve">Рудый, К.В. Структурные экономические </w:t>
      </w:r>
      <w:proofErr w:type="gramStart"/>
      <w:r w:rsidRPr="00DD5267">
        <w:rPr>
          <w:rFonts w:ascii="Times New Roman" w:hAnsi="Times New Roman" w:cs="Times New Roman"/>
          <w:sz w:val="24"/>
          <w:szCs w:val="24"/>
        </w:rPr>
        <w:t>реформы :</w:t>
      </w:r>
      <w:proofErr w:type="gramEnd"/>
      <w:r w:rsidRPr="00DD5267">
        <w:rPr>
          <w:rFonts w:ascii="Times New Roman" w:hAnsi="Times New Roman" w:cs="Times New Roman"/>
          <w:sz w:val="24"/>
          <w:szCs w:val="24"/>
        </w:rPr>
        <w:t xml:space="preserve"> необходимость для Республики Беларусь и зарубежный опыт / К.В. Рудый // Белорусский экономический журнал.- 2015. - № 1. – 30-41.</w:t>
      </w:r>
    </w:p>
    <w:p w:rsidR="00800754" w:rsidRPr="00DD5267" w:rsidRDefault="00800754" w:rsidP="00D45178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5267">
        <w:rPr>
          <w:rFonts w:ascii="Times New Roman" w:hAnsi="Times New Roman" w:cs="Times New Roman"/>
          <w:sz w:val="24"/>
          <w:szCs w:val="24"/>
        </w:rPr>
        <w:t xml:space="preserve">Рудый, К.В. </w:t>
      </w:r>
      <w:proofErr w:type="spellStart"/>
      <w:r w:rsidRPr="00DD5267">
        <w:rPr>
          <w:rFonts w:ascii="Times New Roman" w:hAnsi="Times New Roman" w:cs="Times New Roman"/>
          <w:sz w:val="24"/>
          <w:szCs w:val="24"/>
        </w:rPr>
        <w:t>Гендендерные</w:t>
      </w:r>
      <w:proofErr w:type="spellEnd"/>
      <w:r w:rsidRPr="00DD5267">
        <w:rPr>
          <w:rFonts w:ascii="Times New Roman" w:hAnsi="Times New Roman" w:cs="Times New Roman"/>
          <w:sz w:val="24"/>
          <w:szCs w:val="24"/>
        </w:rPr>
        <w:t xml:space="preserve"> факторы роста экономики Беларуси / К.В. Рудый // Белорусский экономический </w:t>
      </w:r>
      <w:proofErr w:type="gramStart"/>
      <w:r w:rsidRPr="00DD5267">
        <w:rPr>
          <w:rFonts w:ascii="Times New Roman" w:hAnsi="Times New Roman" w:cs="Times New Roman"/>
          <w:sz w:val="24"/>
          <w:szCs w:val="24"/>
        </w:rPr>
        <w:t>журнал.-</w:t>
      </w:r>
      <w:proofErr w:type="gramEnd"/>
      <w:r w:rsidR="00D45178" w:rsidRPr="00DD5267">
        <w:rPr>
          <w:rFonts w:ascii="Times New Roman" w:hAnsi="Times New Roman" w:cs="Times New Roman"/>
          <w:sz w:val="24"/>
          <w:szCs w:val="24"/>
        </w:rPr>
        <w:t xml:space="preserve"> </w:t>
      </w:r>
      <w:r w:rsidRPr="00DD5267">
        <w:rPr>
          <w:rFonts w:ascii="Times New Roman" w:hAnsi="Times New Roman" w:cs="Times New Roman"/>
          <w:sz w:val="24"/>
          <w:szCs w:val="24"/>
        </w:rPr>
        <w:t>2015. - № 4. – 23-32.</w:t>
      </w:r>
    </w:p>
    <w:p w:rsidR="00754522" w:rsidRPr="00DD5267" w:rsidRDefault="00800754" w:rsidP="00754522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5267">
        <w:rPr>
          <w:rFonts w:ascii="Times New Roman" w:hAnsi="Times New Roman" w:cs="Times New Roman"/>
          <w:sz w:val="24"/>
          <w:szCs w:val="24"/>
        </w:rPr>
        <w:t>Рудый, К.В. Беларусь – Китай: каналы инвестиционного сотрудничества/ К.В.</w:t>
      </w:r>
      <w:r w:rsidR="00D45178" w:rsidRPr="00DD5267">
        <w:rPr>
          <w:rFonts w:ascii="Times New Roman" w:hAnsi="Times New Roman" w:cs="Times New Roman"/>
          <w:sz w:val="24"/>
          <w:szCs w:val="24"/>
        </w:rPr>
        <w:t xml:space="preserve"> </w:t>
      </w:r>
      <w:r w:rsidRPr="00DD5267">
        <w:rPr>
          <w:rFonts w:ascii="Times New Roman" w:hAnsi="Times New Roman" w:cs="Times New Roman"/>
          <w:sz w:val="24"/>
          <w:szCs w:val="24"/>
        </w:rPr>
        <w:t xml:space="preserve">Рудый // Белорусский экономический </w:t>
      </w:r>
      <w:proofErr w:type="gramStart"/>
      <w:r w:rsidRPr="00DD5267">
        <w:rPr>
          <w:rFonts w:ascii="Times New Roman" w:hAnsi="Times New Roman" w:cs="Times New Roman"/>
          <w:sz w:val="24"/>
          <w:szCs w:val="24"/>
        </w:rPr>
        <w:t>журнал.-</w:t>
      </w:r>
      <w:proofErr w:type="gramEnd"/>
      <w:r w:rsidRPr="00DD5267">
        <w:rPr>
          <w:rFonts w:ascii="Times New Roman" w:hAnsi="Times New Roman" w:cs="Times New Roman"/>
          <w:sz w:val="24"/>
          <w:szCs w:val="24"/>
        </w:rPr>
        <w:t>2016. - № 2. – 15-30.</w:t>
      </w:r>
    </w:p>
    <w:p w:rsidR="00800754" w:rsidRPr="00DD5267" w:rsidRDefault="00800754" w:rsidP="00754522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5267">
        <w:rPr>
          <w:rFonts w:ascii="Times New Roman" w:hAnsi="Times New Roman" w:cs="Times New Roman"/>
          <w:sz w:val="24"/>
          <w:szCs w:val="24"/>
        </w:rPr>
        <w:t>Рудый, К.В. Государственный капитализм в Беларуси: К.В.</w:t>
      </w:r>
      <w:r w:rsidR="00D45178" w:rsidRPr="00DD5267">
        <w:rPr>
          <w:rFonts w:ascii="Times New Roman" w:hAnsi="Times New Roman" w:cs="Times New Roman"/>
          <w:sz w:val="24"/>
          <w:szCs w:val="24"/>
        </w:rPr>
        <w:t xml:space="preserve"> </w:t>
      </w:r>
      <w:r w:rsidRPr="00DD5267">
        <w:rPr>
          <w:rFonts w:ascii="Times New Roman" w:hAnsi="Times New Roman" w:cs="Times New Roman"/>
          <w:sz w:val="24"/>
          <w:szCs w:val="24"/>
        </w:rPr>
        <w:t xml:space="preserve">Рудый // </w:t>
      </w:r>
      <w:r w:rsidR="00D45178" w:rsidRPr="00DD5267">
        <w:rPr>
          <w:rFonts w:ascii="Times New Roman" w:hAnsi="Times New Roman" w:cs="Times New Roman"/>
          <w:sz w:val="24"/>
          <w:szCs w:val="24"/>
        </w:rPr>
        <w:t>Мировая экономика и международные отношения. – 2016. – № 4. – С. 77-85.</w:t>
      </w:r>
    </w:p>
    <w:p w:rsidR="00D45178" w:rsidRPr="00DD5267" w:rsidRDefault="00D45178" w:rsidP="00D45178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5267">
        <w:rPr>
          <w:rFonts w:ascii="Times New Roman" w:hAnsi="Times New Roman" w:cs="Times New Roman"/>
          <w:sz w:val="24"/>
          <w:szCs w:val="24"/>
        </w:rPr>
        <w:t xml:space="preserve">Рудый, К.В. Поведенческая экономика: основные характеристики в Беларуси / К.В. Рудый // Мировая экономика и международные </w:t>
      </w:r>
      <w:proofErr w:type="gramStart"/>
      <w:r w:rsidRPr="00DD5267">
        <w:rPr>
          <w:rFonts w:ascii="Times New Roman" w:hAnsi="Times New Roman" w:cs="Times New Roman"/>
          <w:sz w:val="24"/>
          <w:szCs w:val="24"/>
        </w:rPr>
        <w:t>отношения .</w:t>
      </w:r>
      <w:proofErr w:type="gramEnd"/>
      <w:r w:rsidRPr="00DD5267">
        <w:rPr>
          <w:rFonts w:ascii="Times New Roman" w:hAnsi="Times New Roman" w:cs="Times New Roman"/>
          <w:sz w:val="24"/>
          <w:szCs w:val="24"/>
        </w:rPr>
        <w:t>-2018. - № 6. – 15-30.</w:t>
      </w:r>
    </w:p>
    <w:p w:rsidR="00722187" w:rsidRPr="00DD5267" w:rsidRDefault="00D45178" w:rsidP="0072218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67">
        <w:rPr>
          <w:rFonts w:ascii="Times New Roman" w:hAnsi="Times New Roman" w:cs="Times New Roman"/>
          <w:sz w:val="24"/>
          <w:szCs w:val="24"/>
        </w:rPr>
        <w:t xml:space="preserve"> Рудый, К.В. Беларусь – Китай: каналы инвестиционного сотрудничества/ К.В. Рудый // Белорусский экономическ</w:t>
      </w:r>
      <w:r w:rsidR="00722187" w:rsidRPr="00DD5267">
        <w:rPr>
          <w:rFonts w:ascii="Times New Roman" w:hAnsi="Times New Roman" w:cs="Times New Roman"/>
          <w:sz w:val="24"/>
          <w:szCs w:val="24"/>
        </w:rPr>
        <w:t xml:space="preserve">ий </w:t>
      </w:r>
      <w:proofErr w:type="gramStart"/>
      <w:r w:rsidR="00722187" w:rsidRPr="00DD5267">
        <w:rPr>
          <w:rFonts w:ascii="Times New Roman" w:hAnsi="Times New Roman" w:cs="Times New Roman"/>
          <w:sz w:val="24"/>
          <w:szCs w:val="24"/>
        </w:rPr>
        <w:t>журнал.-</w:t>
      </w:r>
      <w:proofErr w:type="gramEnd"/>
      <w:r w:rsidR="00722187" w:rsidRPr="00DD5267">
        <w:rPr>
          <w:rFonts w:ascii="Times New Roman" w:hAnsi="Times New Roman" w:cs="Times New Roman"/>
          <w:sz w:val="24"/>
          <w:szCs w:val="24"/>
        </w:rPr>
        <w:t>2019. - № 2. – 38-51.</w:t>
      </w:r>
    </w:p>
    <w:p w:rsidR="00722187" w:rsidRPr="00DD5267" w:rsidRDefault="00722187" w:rsidP="0072218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67">
        <w:rPr>
          <w:rFonts w:ascii="Times New Roman" w:hAnsi="Times New Roman" w:cs="Times New Roman"/>
          <w:sz w:val="24"/>
          <w:szCs w:val="24"/>
        </w:rPr>
        <w:t>Солганик</w:t>
      </w:r>
      <w:proofErr w:type="spellEnd"/>
      <w:r w:rsidRPr="00DD5267">
        <w:rPr>
          <w:rFonts w:ascii="Times New Roman" w:hAnsi="Times New Roman" w:cs="Times New Roman"/>
          <w:sz w:val="24"/>
          <w:szCs w:val="24"/>
        </w:rPr>
        <w:t xml:space="preserve">, Г.Я. Толковый словарь: Язык газеты, радио, телевидения / Г. Я. </w:t>
      </w:r>
      <w:proofErr w:type="spellStart"/>
      <w:r w:rsidRPr="00DD5267">
        <w:rPr>
          <w:rFonts w:ascii="Times New Roman" w:hAnsi="Times New Roman" w:cs="Times New Roman"/>
          <w:sz w:val="24"/>
          <w:szCs w:val="24"/>
        </w:rPr>
        <w:t>Солганик</w:t>
      </w:r>
      <w:proofErr w:type="spellEnd"/>
      <w:r w:rsidRPr="00DD526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D5267">
        <w:rPr>
          <w:rFonts w:ascii="Times New Roman" w:hAnsi="Times New Roman" w:cs="Times New Roman"/>
          <w:sz w:val="24"/>
          <w:szCs w:val="24"/>
        </w:rPr>
        <w:t>М. :</w:t>
      </w:r>
      <w:proofErr w:type="gramEnd"/>
      <w:r w:rsidRPr="00DD5267">
        <w:rPr>
          <w:rFonts w:ascii="Times New Roman" w:hAnsi="Times New Roman" w:cs="Times New Roman"/>
          <w:sz w:val="24"/>
          <w:szCs w:val="24"/>
        </w:rPr>
        <w:t xml:space="preserve">  АСТ : </w:t>
      </w:r>
      <w:proofErr w:type="spellStart"/>
      <w:r w:rsidRPr="00DD526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DD5267">
        <w:rPr>
          <w:rFonts w:ascii="Times New Roman" w:hAnsi="Times New Roman" w:cs="Times New Roman"/>
          <w:sz w:val="24"/>
          <w:szCs w:val="24"/>
        </w:rPr>
        <w:t xml:space="preserve">,  2002. –  752 с. </w:t>
      </w:r>
    </w:p>
    <w:p w:rsidR="00722187" w:rsidRPr="00DD5267" w:rsidRDefault="00722187" w:rsidP="0072218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5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67">
        <w:rPr>
          <w:rFonts w:ascii="Times New Roman" w:hAnsi="Times New Roman" w:cs="Times New Roman"/>
          <w:sz w:val="24"/>
          <w:szCs w:val="24"/>
        </w:rPr>
        <w:t>Телия</w:t>
      </w:r>
      <w:proofErr w:type="spellEnd"/>
      <w:r w:rsidRPr="00DD5267">
        <w:rPr>
          <w:rFonts w:ascii="Times New Roman" w:hAnsi="Times New Roman" w:cs="Times New Roman"/>
          <w:sz w:val="24"/>
          <w:szCs w:val="24"/>
        </w:rPr>
        <w:t>, В.Н. Метафоризация и ее роль в создании языковой картины мира / В. Н. </w:t>
      </w:r>
      <w:proofErr w:type="spellStart"/>
      <w:r w:rsidRPr="00DD5267">
        <w:rPr>
          <w:rFonts w:ascii="Times New Roman" w:hAnsi="Times New Roman" w:cs="Times New Roman"/>
          <w:sz w:val="24"/>
          <w:szCs w:val="24"/>
        </w:rPr>
        <w:t>Телия</w:t>
      </w:r>
      <w:proofErr w:type="spellEnd"/>
      <w:r w:rsidRPr="00DD5267">
        <w:rPr>
          <w:rFonts w:ascii="Times New Roman" w:hAnsi="Times New Roman" w:cs="Times New Roman"/>
          <w:sz w:val="24"/>
          <w:szCs w:val="24"/>
        </w:rPr>
        <w:t xml:space="preserve">. – М.: Наука, 1988. – 174 с. </w:t>
      </w:r>
    </w:p>
    <w:p w:rsidR="00722187" w:rsidRPr="00DD5267" w:rsidRDefault="00722187" w:rsidP="00783B9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5267">
        <w:rPr>
          <w:rFonts w:ascii="Times New Roman" w:hAnsi="Times New Roman" w:cs="Times New Roman"/>
          <w:sz w:val="24"/>
          <w:szCs w:val="24"/>
        </w:rPr>
        <w:t xml:space="preserve">Финансовая диета: реформы государственных финансов Беларуси /К.В. Рудый [и др.]; под </w:t>
      </w:r>
      <w:proofErr w:type="spellStart"/>
      <w:r w:rsidRPr="00DD5267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DD5267">
        <w:rPr>
          <w:rFonts w:ascii="Times New Roman" w:hAnsi="Times New Roman" w:cs="Times New Roman"/>
          <w:sz w:val="24"/>
          <w:szCs w:val="24"/>
        </w:rPr>
        <w:t xml:space="preserve">. ред. К.В. Рудого. – </w:t>
      </w:r>
      <w:proofErr w:type="gramStart"/>
      <w:r w:rsidRPr="00DD5267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DD5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67">
        <w:rPr>
          <w:rFonts w:ascii="Times New Roman" w:hAnsi="Times New Roman" w:cs="Times New Roman"/>
          <w:sz w:val="24"/>
          <w:szCs w:val="24"/>
        </w:rPr>
        <w:t>Звязда</w:t>
      </w:r>
      <w:proofErr w:type="spellEnd"/>
      <w:r w:rsidRPr="00DD5267">
        <w:rPr>
          <w:rFonts w:ascii="Times New Roman" w:hAnsi="Times New Roman" w:cs="Times New Roman"/>
          <w:sz w:val="24"/>
          <w:szCs w:val="24"/>
        </w:rPr>
        <w:t>, 2016.- 464 с.</w:t>
      </w:r>
    </w:p>
    <w:p w:rsidR="00D45178" w:rsidRPr="00DD5267" w:rsidRDefault="00D45178" w:rsidP="00722187">
      <w:pPr>
        <w:pStyle w:val="a3"/>
        <w:tabs>
          <w:tab w:val="left" w:pos="851"/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2187" w:rsidRPr="00DD5267" w:rsidRDefault="00722187" w:rsidP="0072218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0F8" w:rsidRPr="00DD5267">
        <w:rPr>
          <w:rFonts w:ascii="Times New Roman" w:hAnsi="Times New Roman" w:cs="Times New Roman"/>
          <w:sz w:val="24"/>
          <w:szCs w:val="24"/>
        </w:rPr>
        <w:t>Чудинов</w:t>
      </w:r>
      <w:proofErr w:type="spellEnd"/>
      <w:r w:rsidR="009A10F8" w:rsidRPr="00DD5267">
        <w:rPr>
          <w:rFonts w:ascii="Times New Roman" w:hAnsi="Times New Roman" w:cs="Times New Roman"/>
          <w:sz w:val="24"/>
          <w:szCs w:val="24"/>
        </w:rPr>
        <w:t xml:space="preserve">, А.П. Очерки по современной политической </w:t>
      </w:r>
      <w:proofErr w:type="spellStart"/>
      <w:r w:rsidR="009A10F8" w:rsidRPr="00DD5267">
        <w:rPr>
          <w:rFonts w:ascii="Times New Roman" w:hAnsi="Times New Roman" w:cs="Times New Roman"/>
          <w:sz w:val="24"/>
          <w:szCs w:val="24"/>
        </w:rPr>
        <w:t>метафорологии</w:t>
      </w:r>
      <w:proofErr w:type="spellEnd"/>
      <w:r w:rsidR="009A10F8" w:rsidRPr="00DD5267">
        <w:rPr>
          <w:rFonts w:ascii="Times New Roman" w:hAnsi="Times New Roman" w:cs="Times New Roman"/>
          <w:sz w:val="24"/>
          <w:szCs w:val="24"/>
        </w:rPr>
        <w:t xml:space="preserve"> / А.П.</w:t>
      </w:r>
      <w:r w:rsidRPr="00DD5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0F8" w:rsidRPr="00DD5267">
        <w:rPr>
          <w:rFonts w:ascii="Times New Roman" w:hAnsi="Times New Roman" w:cs="Times New Roman"/>
          <w:sz w:val="24"/>
          <w:szCs w:val="24"/>
        </w:rPr>
        <w:t>Чудинов</w:t>
      </w:r>
      <w:proofErr w:type="spellEnd"/>
      <w:r w:rsidR="009A10F8" w:rsidRPr="00DD5267">
        <w:rPr>
          <w:rFonts w:ascii="Times New Roman" w:hAnsi="Times New Roman" w:cs="Times New Roman"/>
          <w:sz w:val="24"/>
          <w:szCs w:val="24"/>
        </w:rPr>
        <w:t xml:space="preserve">. – Екатеринбург: Уральский гос. </w:t>
      </w:r>
      <w:proofErr w:type="spellStart"/>
      <w:r w:rsidR="009A10F8" w:rsidRPr="00DD526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9A10F8" w:rsidRPr="00DD5267">
        <w:rPr>
          <w:rFonts w:ascii="Times New Roman" w:hAnsi="Times New Roman" w:cs="Times New Roman"/>
          <w:sz w:val="24"/>
          <w:szCs w:val="24"/>
        </w:rPr>
        <w:t>. ин-т. – 2013. – 176 с.</w:t>
      </w:r>
      <w:r w:rsidRPr="00DD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A55" w:rsidRPr="00DD5267" w:rsidRDefault="00722187" w:rsidP="00DD526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67">
        <w:rPr>
          <w:rFonts w:ascii="Times New Roman" w:hAnsi="Times New Roman" w:cs="Times New Roman"/>
          <w:sz w:val="24"/>
          <w:szCs w:val="24"/>
        </w:rPr>
        <w:t xml:space="preserve"> Экономико-социологический словарь / сост.: </w:t>
      </w:r>
      <w:proofErr w:type="spellStart"/>
      <w:r w:rsidRPr="00DD5267">
        <w:rPr>
          <w:rFonts w:ascii="Times New Roman" w:hAnsi="Times New Roman" w:cs="Times New Roman"/>
          <w:sz w:val="24"/>
          <w:szCs w:val="24"/>
        </w:rPr>
        <w:t>Г.Н.Соколова</w:t>
      </w:r>
      <w:proofErr w:type="spellEnd"/>
      <w:r w:rsidRPr="00DD5267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DD5267">
        <w:rPr>
          <w:rFonts w:ascii="Times New Roman" w:hAnsi="Times New Roman" w:cs="Times New Roman"/>
          <w:sz w:val="24"/>
          <w:szCs w:val="24"/>
        </w:rPr>
        <w:t>Кобяк</w:t>
      </w:r>
      <w:proofErr w:type="spellEnd"/>
      <w:r w:rsidRPr="00DD5267">
        <w:rPr>
          <w:rFonts w:ascii="Times New Roman" w:hAnsi="Times New Roman" w:cs="Times New Roman"/>
          <w:sz w:val="24"/>
          <w:szCs w:val="24"/>
        </w:rPr>
        <w:t xml:space="preserve">. – Минск: </w:t>
      </w:r>
      <w:proofErr w:type="spellStart"/>
      <w:r w:rsidRPr="00DD5267"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 w:rsidRPr="00DD52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267">
        <w:rPr>
          <w:rFonts w:ascii="Times New Roman" w:hAnsi="Times New Roman" w:cs="Times New Roman"/>
          <w:sz w:val="24"/>
          <w:szCs w:val="24"/>
        </w:rPr>
        <w:t>навука</w:t>
      </w:r>
      <w:proofErr w:type="spellEnd"/>
      <w:r w:rsidRPr="00DD5267">
        <w:rPr>
          <w:rFonts w:ascii="Times New Roman" w:hAnsi="Times New Roman" w:cs="Times New Roman"/>
          <w:sz w:val="24"/>
          <w:szCs w:val="24"/>
        </w:rPr>
        <w:t>, 2013. – 615 с.</w:t>
      </w:r>
    </w:p>
    <w:p w:rsidR="00EB1A55" w:rsidRPr="001E204A" w:rsidRDefault="00DD5267" w:rsidP="00EB1A55">
      <w:pPr>
        <w:pStyle w:val="Default"/>
        <w:jc w:val="center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:rsidR="00AF69E6" w:rsidRPr="00DD5267" w:rsidRDefault="00EB1A55" w:rsidP="00DD5267">
      <w:pPr>
        <w:pStyle w:val="Default"/>
        <w:ind w:firstLine="567"/>
        <w:rPr>
          <w:b/>
          <w:iCs/>
          <w:sz w:val="22"/>
          <w:szCs w:val="22"/>
          <w:lang w:val="en-US"/>
        </w:rPr>
      </w:pPr>
      <w:r w:rsidRPr="00DD5267">
        <w:rPr>
          <w:b/>
          <w:i/>
          <w:iCs/>
          <w:sz w:val="22"/>
          <w:szCs w:val="22"/>
          <w:lang w:val="en-US"/>
        </w:rPr>
        <w:t xml:space="preserve">N. M. </w:t>
      </w:r>
      <w:proofErr w:type="spellStart"/>
      <w:r w:rsidRPr="00DD5267">
        <w:rPr>
          <w:b/>
          <w:i/>
          <w:iCs/>
          <w:sz w:val="22"/>
          <w:szCs w:val="22"/>
          <w:lang w:val="en-US"/>
        </w:rPr>
        <w:t>Huryna</w:t>
      </w:r>
      <w:proofErr w:type="spellEnd"/>
      <w:r w:rsidR="00DD5267" w:rsidRPr="00DD5267">
        <w:rPr>
          <w:b/>
          <w:iCs/>
          <w:sz w:val="22"/>
          <w:szCs w:val="22"/>
          <w:lang w:val="en-US"/>
        </w:rPr>
        <w:t xml:space="preserve"> </w:t>
      </w:r>
      <w:r w:rsidR="00AF69E6" w:rsidRPr="00DD5267">
        <w:rPr>
          <w:rFonts w:eastAsia="Times New Roman"/>
          <w:b/>
          <w:bCs/>
          <w:sz w:val="22"/>
          <w:szCs w:val="22"/>
          <w:lang w:val="en-US"/>
        </w:rPr>
        <w:t>THEMATIC AREA "ECONOMY"</w:t>
      </w:r>
      <w:r w:rsidR="00DD5267" w:rsidRPr="00DD5267">
        <w:rPr>
          <w:rFonts w:eastAsia="Times New Roman"/>
          <w:b/>
          <w:bCs/>
          <w:sz w:val="22"/>
          <w:szCs w:val="22"/>
          <w:lang w:val="en-US"/>
        </w:rPr>
        <w:t xml:space="preserve"> </w:t>
      </w:r>
      <w:r w:rsidR="00AF69E6" w:rsidRPr="00DD5267">
        <w:rPr>
          <w:rFonts w:eastAsia="Times New Roman"/>
          <w:b/>
          <w:bCs/>
          <w:sz w:val="22"/>
          <w:szCs w:val="22"/>
          <w:lang w:val="en-US"/>
        </w:rPr>
        <w:t>IN THE MIRROR OF MODERN LEXICOGRAPHY</w:t>
      </w:r>
    </w:p>
    <w:p w:rsidR="00AF69E6" w:rsidRPr="00AF69E6" w:rsidRDefault="00AF69E6" w:rsidP="00AF6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64FD5" w:rsidRPr="00DD5267" w:rsidRDefault="00AF69E6" w:rsidP="00AF69E6">
      <w:pPr>
        <w:ind w:left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D526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 w:eastAsia="ru-RU"/>
        </w:rPr>
        <w:t xml:space="preserve">The article is devoted to studying the dynamics of the development of the thematic area “Economics” in the latest Russian vocabulary dictionaries. A quantitative and qualitative analysis of the vocabulary of the </w:t>
      </w:r>
      <w:proofErr w:type="gramStart"/>
      <w:r w:rsidRPr="00DD526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 w:eastAsia="ru-RU"/>
        </w:rPr>
        <w:t>group ,</w:t>
      </w:r>
      <w:proofErr w:type="gramEnd"/>
      <w:r w:rsidRPr="00DD526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 w:eastAsia="ru-RU"/>
        </w:rPr>
        <w:t xml:space="preserve"> extracted by the method of continuous sampling of three explanatory dictionaries (a total of 160 units) was done. Metaphorical </w:t>
      </w:r>
      <w:proofErr w:type="gramStart"/>
      <w:r w:rsidRPr="00DD526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 w:eastAsia="ru-RU"/>
        </w:rPr>
        <w:t>terms ,</w:t>
      </w:r>
      <w:proofErr w:type="gramEnd"/>
      <w:r w:rsidRPr="00DD526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 w:eastAsia="ru-RU"/>
        </w:rPr>
        <w:t xml:space="preserve"> the </w:t>
      </w:r>
      <w:proofErr w:type="spellStart"/>
      <w:r w:rsidRPr="00DD526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 w:eastAsia="ru-RU"/>
        </w:rPr>
        <w:t>semantization</w:t>
      </w:r>
      <w:proofErr w:type="spellEnd"/>
      <w:r w:rsidRPr="00DD526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 w:eastAsia="ru-RU"/>
        </w:rPr>
        <w:t xml:space="preserve"> of which causes difficulties for foreign students, were extracted from two special dictionaries. To clarify their meaning in </w:t>
      </w:r>
      <w:proofErr w:type="spellStart"/>
      <w:r w:rsidRPr="00DD526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 w:eastAsia="ru-RU"/>
        </w:rPr>
        <w:t>syntagmatics</w:t>
      </w:r>
      <w:proofErr w:type="spellEnd"/>
      <w:r w:rsidRPr="00DD526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 w:eastAsia="ru-RU"/>
        </w:rPr>
        <w:t xml:space="preserve"> the card file is supplemented by examples extracted from the arti</w:t>
      </w:r>
      <w:r w:rsidR="00783B95" w:rsidRPr="00DD526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 w:eastAsia="ru-RU"/>
        </w:rPr>
        <w:t>cles of the doctor of Economic S</w:t>
      </w:r>
      <w:r w:rsidRPr="00DD526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 w:eastAsia="ru-RU"/>
        </w:rPr>
        <w:t xml:space="preserve">ciences K.V. </w:t>
      </w:r>
      <w:proofErr w:type="spellStart"/>
      <w:r w:rsidRPr="00DD526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 w:eastAsia="ru-RU"/>
        </w:rPr>
        <w:t>Rudoj</w:t>
      </w:r>
      <w:proofErr w:type="spellEnd"/>
      <w:r w:rsidRPr="00DD526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564FD5" w:rsidRPr="00AF69E6" w:rsidRDefault="00564FD5" w:rsidP="00A668E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B7C56" w:rsidRPr="00AF69E6" w:rsidRDefault="006B7C56" w:rsidP="00A668ED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6F02" w:rsidRPr="00AF69E6" w:rsidRDefault="007B6F02" w:rsidP="00A668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B6F02" w:rsidRPr="00AF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A09DF"/>
    <w:multiLevelType w:val="hybridMultilevel"/>
    <w:tmpl w:val="E3EC85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E672C"/>
    <w:multiLevelType w:val="hybridMultilevel"/>
    <w:tmpl w:val="C18A6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02"/>
    <w:rsid w:val="0006178C"/>
    <w:rsid w:val="000C26E7"/>
    <w:rsid w:val="000C5274"/>
    <w:rsid w:val="000C758B"/>
    <w:rsid w:val="000E79E0"/>
    <w:rsid w:val="000F16F3"/>
    <w:rsid w:val="0012483E"/>
    <w:rsid w:val="001312CE"/>
    <w:rsid w:val="002076A8"/>
    <w:rsid w:val="002215E3"/>
    <w:rsid w:val="00332DF9"/>
    <w:rsid w:val="003516B0"/>
    <w:rsid w:val="0043647E"/>
    <w:rsid w:val="0049222E"/>
    <w:rsid w:val="004948B6"/>
    <w:rsid w:val="005047A7"/>
    <w:rsid w:val="00523B6C"/>
    <w:rsid w:val="00564FD5"/>
    <w:rsid w:val="00597C6C"/>
    <w:rsid w:val="005D04C7"/>
    <w:rsid w:val="00624A7D"/>
    <w:rsid w:val="006B7C56"/>
    <w:rsid w:val="007040CA"/>
    <w:rsid w:val="00704F31"/>
    <w:rsid w:val="00707874"/>
    <w:rsid w:val="00722187"/>
    <w:rsid w:val="00754522"/>
    <w:rsid w:val="00783B95"/>
    <w:rsid w:val="007B6F02"/>
    <w:rsid w:val="007F20FC"/>
    <w:rsid w:val="00800754"/>
    <w:rsid w:val="00880E32"/>
    <w:rsid w:val="0096168A"/>
    <w:rsid w:val="00981D21"/>
    <w:rsid w:val="0099119C"/>
    <w:rsid w:val="009A10F8"/>
    <w:rsid w:val="00A050D4"/>
    <w:rsid w:val="00A61B5E"/>
    <w:rsid w:val="00A668ED"/>
    <w:rsid w:val="00A95696"/>
    <w:rsid w:val="00AF69E6"/>
    <w:rsid w:val="00AF7B61"/>
    <w:rsid w:val="00B11410"/>
    <w:rsid w:val="00B31159"/>
    <w:rsid w:val="00BB1CEB"/>
    <w:rsid w:val="00BD4C8E"/>
    <w:rsid w:val="00C448AD"/>
    <w:rsid w:val="00C837CE"/>
    <w:rsid w:val="00CB2FC3"/>
    <w:rsid w:val="00CB7A15"/>
    <w:rsid w:val="00D45178"/>
    <w:rsid w:val="00DC34D2"/>
    <w:rsid w:val="00DC7AB1"/>
    <w:rsid w:val="00DD5267"/>
    <w:rsid w:val="00E20884"/>
    <w:rsid w:val="00E4435B"/>
    <w:rsid w:val="00E53B93"/>
    <w:rsid w:val="00E63506"/>
    <w:rsid w:val="00EB1A55"/>
    <w:rsid w:val="00E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766D"/>
  <w15:chartTrackingRefBased/>
  <w15:docId w15:val="{973A590B-F866-4B8B-B17D-39A74ACC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64F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64FD5"/>
    <w:rPr>
      <w:sz w:val="20"/>
      <w:szCs w:val="20"/>
    </w:rPr>
  </w:style>
  <w:style w:type="paragraph" w:styleId="a5">
    <w:name w:val="List Paragraph"/>
    <w:basedOn w:val="a"/>
    <w:uiPriority w:val="34"/>
    <w:qFormat/>
    <w:rsid w:val="00564FD5"/>
    <w:pPr>
      <w:ind w:left="720"/>
      <w:contextualSpacing/>
    </w:pPr>
  </w:style>
  <w:style w:type="character" w:styleId="a6">
    <w:name w:val="Hyperlink"/>
    <w:uiPriority w:val="99"/>
    <w:unhideWhenUsed/>
    <w:rsid w:val="00EB1A55"/>
    <w:rPr>
      <w:color w:val="0000FF"/>
      <w:u w:val="single"/>
    </w:rPr>
  </w:style>
  <w:style w:type="paragraph" w:customStyle="1" w:styleId="Default">
    <w:name w:val="Default"/>
    <w:rsid w:val="00EB1A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rsid w:val="00EB1A5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uryna.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FA59-EBBA-4451-BD19-1DEC593A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3188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2020-01-31T12:58:00Z</dcterms:created>
  <dcterms:modified xsi:type="dcterms:W3CDTF">2020-03-13T08:45:00Z</dcterms:modified>
</cp:coreProperties>
</file>